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122836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21733DC6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8F15F0" w:rsidRPr="00AB24FA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7310F8">
        <w:rPr>
          <w:rFonts w:ascii="Lidl Font Pro" w:eastAsia="Lidl Font Pro" w:hAnsi="Lidl Font Pro" w:cs="Lidl Font Pro"/>
          <w:color w:val="000000"/>
          <w:lang w:val="el-GR"/>
        </w:rPr>
        <w:t>2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8F15F0" w:rsidRPr="00AB24FA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1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88492D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3D611F40" w14:textId="23D1B84C" w:rsidR="006E668F" w:rsidRDefault="003037E6" w:rsidP="006E668F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3037E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 Lidl Ελλά</w:t>
      </w:r>
      <w:r w:rsidR="0074059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ς</w:t>
      </w:r>
      <w:r w:rsidRPr="003037E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8050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απορροφά τον ΦΠΑ σε</w:t>
      </w:r>
      <w:r w:rsidR="00DB3ED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CB561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πάνω από </w:t>
      </w:r>
      <w:r w:rsidR="00DB3ED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60</w:t>
      </w:r>
      <w:r w:rsidR="00F8050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προϊόντα </w:t>
      </w:r>
      <w:r w:rsidR="00740C7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βασικής</w:t>
      </w:r>
      <w:r w:rsidR="00F8050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ανάγκης</w:t>
      </w:r>
      <w:r w:rsidRPr="003037E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4DD72465" w14:textId="684B9443" w:rsidR="003037E6" w:rsidRPr="0029121E" w:rsidRDefault="006E668F" w:rsidP="00FE124B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 w:themeColor="text2"/>
          <w:sz w:val="36"/>
          <w:szCs w:val="36"/>
          <w:lang w:val="el-GR"/>
        </w:rPr>
      </w:pPr>
      <w:r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>Α</w:t>
      </w:r>
      <w:r w:rsidR="00BE57A9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πό τις </w:t>
      </w:r>
      <w:r w:rsidR="00122836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>2</w:t>
      </w:r>
      <w:r w:rsidR="00BE57A9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 έως τις 31 Ιανουαρίου, </w:t>
      </w:r>
      <w:r w:rsidR="00F93175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>προχωρά σε</w:t>
      </w:r>
      <w:r w:rsidR="001D3841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 μείωση τιμών</w:t>
      </w:r>
      <w:r w:rsidR="00CF77BC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 </w:t>
      </w:r>
      <w:r w:rsidR="00986A81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>ίση με την αξία του ΦΠΑ</w:t>
      </w:r>
      <w:r w:rsidR="00461415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, </w:t>
      </w:r>
      <w:r w:rsidR="00FF24C4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προσφέροντας </w:t>
      </w:r>
      <w:r w:rsidR="00461415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>ακόμα μεγαλύτερη εξοικονόμησ</w:t>
      </w:r>
      <w:r w:rsidR="00CF77BC">
        <w:rPr>
          <w:rFonts w:ascii="Lidl Font Pro" w:eastAsia="Lidl Font Pro" w:hAnsi="Lidl Font Pro" w:cs="Lidl Font Pro"/>
          <w:b/>
          <w:color w:val="1F497D" w:themeColor="text2"/>
          <w:lang w:val="el-GR"/>
        </w:rPr>
        <w:t>η</w:t>
      </w:r>
      <w:r w:rsidR="00461415" w:rsidRPr="0029121E">
        <w:rPr>
          <w:rFonts w:ascii="Lidl Font Pro" w:eastAsia="Lidl Font Pro" w:hAnsi="Lidl Font Pro" w:cs="Lidl Font Pro"/>
          <w:b/>
          <w:color w:val="1F497D" w:themeColor="text2"/>
          <w:lang w:val="el-GR"/>
        </w:rPr>
        <w:t>.</w:t>
      </w:r>
      <w:r w:rsidR="00413A85" w:rsidRPr="0029121E">
        <w:rPr>
          <w:rFonts w:ascii="Lidl Font Pro" w:eastAsia="Lidl Font Pro" w:hAnsi="Lidl Font Pro" w:cs="Lidl Font Pro"/>
          <w:b/>
          <w:strike/>
          <w:color w:val="1F497D" w:themeColor="text2"/>
          <w:lang w:val="el-GR"/>
        </w:rPr>
        <w:t xml:space="preserve"> </w:t>
      </w:r>
      <w:r w:rsidR="001D3841" w:rsidRPr="0029121E">
        <w:rPr>
          <w:rFonts w:ascii="Lidl Font Pro" w:eastAsia="Lidl Font Pro" w:hAnsi="Lidl Font Pro" w:cs="Lidl Font Pro"/>
          <w:b/>
          <w:strike/>
          <w:color w:val="1F497D" w:themeColor="text2"/>
          <w:lang w:val="el-GR"/>
        </w:rPr>
        <w:t xml:space="preserve"> </w:t>
      </w:r>
      <w:r w:rsidR="00122836" w:rsidRPr="0029121E">
        <w:rPr>
          <w:rFonts w:ascii="Lidl Font Pro" w:eastAsia="Lidl Font Pro" w:hAnsi="Lidl Font Pro" w:cs="Lidl Font Pro"/>
          <w:b/>
          <w:strike/>
          <w:color w:val="1F497D" w:themeColor="text2"/>
          <w:lang w:val="el-GR"/>
        </w:rPr>
        <w:t xml:space="preserve">  </w:t>
      </w:r>
    </w:p>
    <w:p w14:paraId="33C9EC4B" w14:textId="5E258E2C" w:rsidR="00EB4B72" w:rsidRPr="0029121E" w:rsidRDefault="00EB4B72" w:rsidP="000627D1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EB4B72">
        <w:rPr>
          <w:rFonts w:ascii="Lidl Font Pro" w:hAnsi="Lidl Font Pro"/>
          <w:lang w:val="el-GR"/>
        </w:rPr>
        <w:t>Κάθε νέα χρονιά</w:t>
      </w:r>
      <w:r w:rsidR="00D80D89" w:rsidRPr="00D80D89">
        <w:rPr>
          <w:rFonts w:ascii="Lidl Font Pro" w:hAnsi="Lidl Font Pro"/>
          <w:lang w:val="el-GR"/>
        </w:rPr>
        <w:t xml:space="preserve"> </w:t>
      </w:r>
      <w:r w:rsidRPr="00EB4B72">
        <w:rPr>
          <w:rFonts w:ascii="Lidl Font Pro" w:hAnsi="Lidl Font Pro"/>
          <w:lang w:val="el-GR"/>
        </w:rPr>
        <w:t>ξεκινά με χαρά, αισιοδοξία, ελπίδα, αλλά και τις βασικές ανάγκες του νοικοκυριού</w:t>
      </w:r>
      <w:r w:rsidR="00BE0E4C">
        <w:rPr>
          <w:rFonts w:ascii="Lidl Font Pro" w:hAnsi="Lidl Font Pro"/>
          <w:lang w:val="el-GR"/>
        </w:rPr>
        <w:t xml:space="preserve">, </w:t>
      </w:r>
      <w:r w:rsidRPr="00EB4B72">
        <w:rPr>
          <w:rFonts w:ascii="Lidl Font Pro" w:hAnsi="Lidl Font Pro"/>
          <w:lang w:val="el-GR"/>
        </w:rPr>
        <w:t>που δεν μπορούν και δεν πρέπει να περιμένουν.</w:t>
      </w:r>
      <w:r w:rsidR="00BE0E4C" w:rsidRPr="00BE0E4C">
        <w:rPr>
          <w:rFonts w:ascii="Lidl Font Pro" w:hAnsi="Lidl Font Pro"/>
          <w:lang w:val="el-GR"/>
        </w:rPr>
        <w:t xml:space="preserve"> </w:t>
      </w:r>
      <w:r w:rsidR="00D80D8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Γι’ </w:t>
      </w:r>
      <w:r w:rsidR="008C00DD">
        <w:rPr>
          <w:rFonts w:ascii="Lidl Font Pro" w:eastAsia="Lidl Font Pro" w:hAnsi="Lidl Font Pro" w:cs="Lidl Font Pro"/>
          <w:bCs/>
          <w:color w:val="000000" w:themeColor="text1"/>
          <w:lang w:val="el-GR"/>
        </w:rPr>
        <w:t>αυτό και</w:t>
      </w:r>
      <w:r w:rsidR="00BE0E4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BE0E4C" w:rsidRPr="00BE0E4C">
        <w:rPr>
          <w:rFonts w:ascii="Lidl Font Pro" w:hAnsi="Lidl Font Pro"/>
          <w:b/>
          <w:bCs/>
          <w:lang w:val="el-GR"/>
        </w:rPr>
        <w:t xml:space="preserve">η </w:t>
      </w:r>
      <w:r w:rsidR="00BE0E4C" w:rsidRPr="00BE0E4C">
        <w:rPr>
          <w:rFonts w:ascii="Lidl Font Pro" w:hAnsi="Lidl Font Pro"/>
          <w:b/>
          <w:bCs/>
          <w:lang w:val="en-US"/>
        </w:rPr>
        <w:t>Lidl</w:t>
      </w:r>
      <w:r w:rsidR="00BE0E4C" w:rsidRPr="00BE0E4C">
        <w:rPr>
          <w:rFonts w:ascii="Lidl Font Pro" w:hAnsi="Lidl Font Pro"/>
          <w:b/>
          <w:bCs/>
          <w:lang w:val="el-GR"/>
        </w:rPr>
        <w:t xml:space="preserve"> Ελλάς</w:t>
      </w:r>
      <w:r w:rsidR="00BE0E4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8C00DD">
        <w:rPr>
          <w:rFonts w:ascii="Lidl Font Pro" w:hAnsi="Lidl Font Pro"/>
          <w:lang w:val="el-GR"/>
        </w:rPr>
        <w:t xml:space="preserve">με στόχο τη στήριξη </w:t>
      </w:r>
      <w:r w:rsidR="001C36C2">
        <w:rPr>
          <w:rFonts w:ascii="Lidl Font Pro" w:hAnsi="Lidl Font Pro"/>
          <w:lang w:val="el-GR"/>
        </w:rPr>
        <w:t>του Έλληνα καταναλωτή</w:t>
      </w:r>
      <w:r w:rsidR="008C00DD">
        <w:rPr>
          <w:rFonts w:ascii="Lidl Font Pro" w:hAnsi="Lidl Font Pro"/>
          <w:lang w:val="el-GR"/>
        </w:rPr>
        <w:t xml:space="preserve"> </w:t>
      </w:r>
      <w:r w:rsidR="008C00D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την απαιτητική περίοδο μετά τις γιορτές, </w:t>
      </w:r>
      <w:r w:rsidR="00BE0E4C" w:rsidRPr="000627D1">
        <w:rPr>
          <w:rFonts w:ascii="Lidl Font Pro" w:eastAsia="Lidl Font Pro" w:hAnsi="Lidl Font Pro" w:cs="Lidl Font Pro"/>
          <w:bCs/>
          <w:color w:val="000000" w:themeColor="text1"/>
          <w:lang w:val="el-GR"/>
        </w:rPr>
        <w:t>προχωρά</w:t>
      </w:r>
      <w:r w:rsidR="00BE0E4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BE0E4C" w:rsidRPr="00C87F15">
        <w:rPr>
          <w:rFonts w:ascii="Lidl Font Pro" w:hAnsi="Lidl Font Pro"/>
          <w:lang w:val="el-GR"/>
        </w:rPr>
        <w:t xml:space="preserve">σε </w:t>
      </w:r>
      <w:r w:rsidR="00BE0E4C" w:rsidRPr="006F6997">
        <w:rPr>
          <w:rFonts w:ascii="Lidl Font Pro" w:hAnsi="Lidl Font Pro"/>
          <w:b/>
          <w:bCs/>
          <w:lang w:val="el-GR"/>
        </w:rPr>
        <w:t>απορρόφηση του</w:t>
      </w:r>
      <w:r w:rsidR="00BE0E4C">
        <w:rPr>
          <w:rFonts w:ascii="Lidl Font Pro" w:hAnsi="Lidl Font Pro"/>
          <w:b/>
          <w:bCs/>
          <w:lang w:val="el-GR"/>
        </w:rPr>
        <w:t xml:space="preserve"> Φόρου Προστιθέμενης Αξίας</w:t>
      </w:r>
      <w:r w:rsidR="00BE0E4C" w:rsidRPr="006F6997">
        <w:rPr>
          <w:rFonts w:ascii="Lidl Font Pro" w:hAnsi="Lidl Font Pro"/>
          <w:b/>
          <w:bCs/>
          <w:lang w:val="el-GR"/>
        </w:rPr>
        <w:t xml:space="preserve"> </w:t>
      </w:r>
      <w:r w:rsidR="00BE0E4C">
        <w:rPr>
          <w:rFonts w:ascii="Lidl Font Pro" w:hAnsi="Lidl Font Pro"/>
          <w:b/>
          <w:bCs/>
          <w:lang w:val="el-GR"/>
        </w:rPr>
        <w:t>(</w:t>
      </w:r>
      <w:r w:rsidR="00BE0E4C" w:rsidRPr="006F6997">
        <w:rPr>
          <w:rFonts w:ascii="Lidl Font Pro" w:hAnsi="Lidl Font Pro"/>
          <w:b/>
          <w:bCs/>
          <w:lang w:val="el-GR"/>
        </w:rPr>
        <w:t>ΦΠΑ</w:t>
      </w:r>
      <w:r w:rsidR="00BE0E4C">
        <w:rPr>
          <w:rFonts w:ascii="Lidl Font Pro" w:hAnsi="Lidl Font Pro"/>
          <w:b/>
          <w:bCs/>
          <w:lang w:val="el-GR"/>
        </w:rPr>
        <w:t>)</w:t>
      </w:r>
      <w:r w:rsidR="00BE0E4C" w:rsidRPr="00C87F15">
        <w:rPr>
          <w:rFonts w:ascii="Lidl Font Pro" w:hAnsi="Lidl Font Pro"/>
          <w:lang w:val="el-GR"/>
        </w:rPr>
        <w:t xml:space="preserve"> </w:t>
      </w:r>
      <w:r w:rsidR="00BE0E4C" w:rsidRPr="00EB4B72">
        <w:rPr>
          <w:rFonts w:ascii="Lidl Font Pro" w:hAnsi="Lidl Font Pro"/>
          <w:lang w:val="el-GR"/>
        </w:rPr>
        <w:t xml:space="preserve">σε περισσότερα από </w:t>
      </w:r>
      <w:r w:rsidR="00BE0E4C" w:rsidRPr="00BE0E4C">
        <w:rPr>
          <w:rFonts w:ascii="Lidl Font Pro" w:hAnsi="Lidl Font Pro"/>
          <w:b/>
          <w:bCs/>
          <w:lang w:val="el-GR"/>
        </w:rPr>
        <w:t xml:space="preserve">60 </w:t>
      </w:r>
      <w:r w:rsidR="00C82E17">
        <w:rPr>
          <w:rFonts w:ascii="Lidl Font Pro" w:hAnsi="Lidl Font Pro"/>
          <w:b/>
          <w:bCs/>
          <w:lang w:val="el-GR"/>
        </w:rPr>
        <w:t xml:space="preserve">είδη </w:t>
      </w:r>
      <w:r w:rsidR="00BE0E4C" w:rsidRPr="00BE0E4C">
        <w:rPr>
          <w:rFonts w:ascii="Lidl Font Pro" w:hAnsi="Lidl Font Pro"/>
          <w:b/>
          <w:bCs/>
          <w:lang w:val="el-GR"/>
        </w:rPr>
        <w:t>βασικής ανάγκης</w:t>
      </w:r>
      <w:r w:rsidR="00BE0E4C">
        <w:rPr>
          <w:rFonts w:ascii="Lidl Font Pro" w:hAnsi="Lidl Font Pro"/>
          <w:lang w:val="el-GR"/>
        </w:rPr>
        <w:t xml:space="preserve"> μέχρι το τέλος Ιανουαρίου</w:t>
      </w:r>
      <w:r w:rsidR="008C00DD">
        <w:rPr>
          <w:rFonts w:ascii="Lidl Font Pro" w:hAnsi="Lidl Font Pro"/>
          <w:lang w:val="el-GR"/>
        </w:rPr>
        <w:t>,</w:t>
      </w:r>
      <w:r w:rsidR="00BE0E4C">
        <w:rPr>
          <w:rFonts w:ascii="Lidl Font Pro" w:hAnsi="Lidl Font Pro"/>
          <w:lang w:val="el-GR"/>
        </w:rPr>
        <w:t xml:space="preserve"> </w:t>
      </w:r>
      <w:r w:rsidR="00BE0E4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προσφέροντας </w:t>
      </w:r>
      <w:r w:rsidR="00BE0E4C" w:rsidRPr="000627D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κορυφαίας </w:t>
      </w:r>
      <w:r w:rsidR="00BE0E4C" w:rsidRPr="0029121E">
        <w:rPr>
          <w:rFonts w:ascii="Lidl Font Pro" w:eastAsia="Lidl Font Pro" w:hAnsi="Lidl Font Pro" w:cs="Lidl Font Pro"/>
          <w:bCs/>
          <w:lang w:val="el-GR"/>
        </w:rPr>
        <w:t xml:space="preserve">ποιότητας προϊόντα </w:t>
      </w:r>
      <w:r w:rsidR="00BE0E4C" w:rsidRPr="0029121E">
        <w:rPr>
          <w:rFonts w:ascii="Lidl Font Pro" w:hAnsi="Lidl Font Pro"/>
          <w:lang w:val="el-GR"/>
        </w:rPr>
        <w:t>σε πραγματικά χαμηλές τιμές</w:t>
      </w:r>
      <w:r w:rsidR="00C82E17" w:rsidRPr="0029121E">
        <w:rPr>
          <w:rFonts w:ascii="Lidl Font Pro" w:hAnsi="Lidl Font Pro"/>
          <w:lang w:val="el-GR"/>
        </w:rPr>
        <w:t>.</w:t>
      </w:r>
      <w:r w:rsidR="00BE0E4C" w:rsidRPr="0029121E">
        <w:rPr>
          <w:rFonts w:ascii="Lidl Font Pro" w:hAnsi="Lidl Font Pro"/>
          <w:lang w:val="el-GR"/>
        </w:rPr>
        <w:t xml:space="preserve"> </w:t>
      </w:r>
      <w:r w:rsidR="004742CF" w:rsidRPr="0029121E">
        <w:rPr>
          <w:rFonts w:ascii="Lidl Font Pro" w:hAnsi="Lidl Font Pro"/>
          <w:lang w:val="el-GR"/>
        </w:rPr>
        <w:t xml:space="preserve"> </w:t>
      </w:r>
    </w:p>
    <w:p w14:paraId="1A46E689" w14:textId="584C22D4" w:rsidR="006E668F" w:rsidRDefault="000627D1" w:rsidP="006E668F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 w:rsidRPr="0029121E">
        <w:rPr>
          <w:rFonts w:ascii="Lidl Font Pro" w:eastAsia="Lidl Font Pro" w:hAnsi="Lidl Font Pro" w:cs="Lidl Font Pro"/>
          <w:bCs/>
          <w:lang w:val="el-GR"/>
        </w:rPr>
        <w:t>Αυτό σημαίνει ότι</w:t>
      </w:r>
      <w:r w:rsidR="00986A81" w:rsidRPr="0029121E">
        <w:rPr>
          <w:rFonts w:ascii="Lidl Font Pro" w:eastAsia="Lidl Font Pro" w:hAnsi="Lidl Font Pro" w:cs="Lidl Font Pro"/>
          <w:bCs/>
          <w:lang w:val="el-GR"/>
        </w:rPr>
        <w:t xml:space="preserve"> η Lidl Ελλάς</w:t>
      </w:r>
      <w:r w:rsidRPr="0029121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122836" w:rsidRPr="0029121E">
        <w:rPr>
          <w:rFonts w:ascii="Lidl Font Pro" w:eastAsia="Lidl Font Pro" w:hAnsi="Lidl Font Pro" w:cs="Lidl Font Pro"/>
          <w:bCs/>
          <w:lang w:val="el-GR"/>
        </w:rPr>
        <w:t xml:space="preserve">προχωρά σε μείωση τιμής ίση με την αξία του ΦΠΑ </w:t>
      </w:r>
      <w:r w:rsidR="00986A81" w:rsidRPr="0029121E">
        <w:rPr>
          <w:rFonts w:ascii="Lidl Font Pro" w:eastAsia="Lidl Font Pro" w:hAnsi="Lidl Font Pro" w:cs="Lidl Font Pro"/>
          <w:bCs/>
          <w:lang w:val="el-GR"/>
        </w:rPr>
        <w:t>σ</w:t>
      </w:r>
      <w:r w:rsidRPr="0029121E">
        <w:rPr>
          <w:rFonts w:ascii="Lidl Font Pro" w:eastAsia="Lidl Font Pro" w:hAnsi="Lidl Font Pro" w:cs="Lidl Font Pro"/>
          <w:bCs/>
          <w:lang w:val="el-GR"/>
        </w:rPr>
        <w:t xml:space="preserve">τα πιο βασικά τρόφιμα, </w:t>
      </w:r>
      <w:r w:rsidRPr="0029121E">
        <w:rPr>
          <w:rFonts w:ascii="Lidl Font Pro" w:eastAsia="Lidl Font Pro" w:hAnsi="Lidl Font Pro" w:cs="Lidl Font Pro"/>
          <w:b/>
          <w:lang w:val="el-GR"/>
        </w:rPr>
        <w:t xml:space="preserve">το </w:t>
      </w:r>
      <w:r w:rsidR="00C21CCE" w:rsidRPr="0029121E">
        <w:rPr>
          <w:rFonts w:ascii="Lidl Font Pro" w:eastAsia="Lidl Font Pro" w:hAnsi="Lidl Font Pro" w:cs="Lidl Font Pro"/>
          <w:b/>
          <w:lang w:val="el-GR"/>
        </w:rPr>
        <w:t>τυρί</w:t>
      </w:r>
      <w:r w:rsidRPr="0029121E">
        <w:rPr>
          <w:rFonts w:ascii="Lidl Font Pro" w:eastAsia="Lidl Font Pro" w:hAnsi="Lidl Font Pro" w:cs="Lidl Font Pro"/>
          <w:b/>
          <w:lang w:val="el-GR"/>
        </w:rPr>
        <w:t xml:space="preserve">, </w:t>
      </w:r>
      <w:r w:rsidR="000529DE" w:rsidRPr="0029121E">
        <w:rPr>
          <w:rFonts w:ascii="Lidl Font Pro" w:eastAsia="Lidl Font Pro" w:hAnsi="Lidl Font Pro" w:cs="Lidl Font Pro"/>
          <w:b/>
          <w:lang w:val="el-GR"/>
        </w:rPr>
        <w:t xml:space="preserve">τα ζυμαρικά, </w:t>
      </w:r>
      <w:r w:rsidR="00C21CCE" w:rsidRPr="0029121E">
        <w:rPr>
          <w:rFonts w:ascii="Lidl Font Pro" w:eastAsia="Lidl Font Pro" w:hAnsi="Lidl Font Pro" w:cs="Lidl Font Pro"/>
          <w:b/>
          <w:lang w:val="el-GR"/>
        </w:rPr>
        <w:t xml:space="preserve">το γιαούρτι, </w:t>
      </w:r>
      <w:r w:rsidR="00FC092B" w:rsidRPr="0029121E">
        <w:rPr>
          <w:rFonts w:ascii="Lidl Font Pro" w:eastAsia="Lidl Font Pro" w:hAnsi="Lidl Font Pro" w:cs="Lidl Font Pro"/>
          <w:b/>
          <w:lang w:val="el-GR"/>
        </w:rPr>
        <w:t>το ρύζι</w:t>
      </w:r>
      <w:r w:rsidRPr="0029121E">
        <w:rPr>
          <w:rFonts w:ascii="Lidl Font Pro" w:eastAsia="Lidl Font Pro" w:hAnsi="Lidl Font Pro" w:cs="Lidl Font Pro"/>
          <w:b/>
          <w:lang w:val="el-GR"/>
        </w:rPr>
        <w:t xml:space="preserve">, </w:t>
      </w:r>
      <w:r w:rsidR="00FC092B" w:rsidRPr="0029121E">
        <w:rPr>
          <w:rFonts w:ascii="Lidl Font Pro" w:eastAsia="Lidl Font Pro" w:hAnsi="Lidl Font Pro" w:cs="Lidl Font Pro"/>
          <w:b/>
          <w:lang w:val="el-GR"/>
        </w:rPr>
        <w:t>τα αβγά,</w:t>
      </w:r>
      <w:r w:rsidRPr="0029121E">
        <w:rPr>
          <w:rFonts w:ascii="Lidl Font Pro" w:eastAsia="Lidl Font Pro" w:hAnsi="Lidl Font Pro" w:cs="Lidl Font Pro"/>
          <w:b/>
          <w:lang w:val="el-GR"/>
        </w:rPr>
        <w:t xml:space="preserve"> </w:t>
      </w:r>
      <w:r w:rsidR="00FC092B" w:rsidRPr="0029121E">
        <w:rPr>
          <w:rFonts w:ascii="Lidl Font Pro" w:eastAsia="Lidl Font Pro" w:hAnsi="Lidl Font Pro" w:cs="Lidl Font Pro"/>
          <w:b/>
          <w:lang w:val="el-GR"/>
        </w:rPr>
        <w:t>οι φακές,</w:t>
      </w:r>
      <w:r w:rsidRPr="0029121E">
        <w:rPr>
          <w:rFonts w:ascii="Lidl Font Pro" w:eastAsia="Lidl Font Pro" w:hAnsi="Lidl Font Pro" w:cs="Lidl Font Pro"/>
          <w:b/>
          <w:lang w:val="el-GR"/>
        </w:rPr>
        <w:t xml:space="preserve"> το αλεύρι, το </w:t>
      </w:r>
      <w:r w:rsidR="005232AC" w:rsidRPr="0029121E">
        <w:rPr>
          <w:rFonts w:ascii="Lidl Font Pro" w:eastAsia="Lidl Font Pro" w:hAnsi="Lidl Font Pro" w:cs="Lidl Font Pro"/>
          <w:b/>
          <w:lang w:val="el-GR"/>
        </w:rPr>
        <w:t>ηλιέλαιο</w:t>
      </w:r>
      <w:r w:rsidR="002C1A56" w:rsidRPr="0029121E">
        <w:rPr>
          <w:rFonts w:ascii="Lidl Font Pro" w:eastAsia="Lidl Font Pro" w:hAnsi="Lidl Font Pro" w:cs="Lidl Font Pro"/>
          <w:b/>
          <w:lang w:val="el-GR"/>
        </w:rPr>
        <w:t xml:space="preserve">, </w:t>
      </w:r>
      <w:r w:rsidR="00357B16" w:rsidRPr="0029121E">
        <w:rPr>
          <w:rFonts w:ascii="Lidl Font Pro" w:eastAsia="Lidl Font Pro" w:hAnsi="Lidl Font Pro" w:cs="Lidl Font Pro"/>
          <w:b/>
          <w:lang w:val="el-GR"/>
        </w:rPr>
        <w:t xml:space="preserve">τα </w:t>
      </w:r>
      <w:r w:rsidR="00033A07" w:rsidRPr="0029121E">
        <w:rPr>
          <w:rFonts w:ascii="Lidl Font Pro" w:eastAsia="Lidl Font Pro" w:hAnsi="Lidl Font Pro" w:cs="Lidl Font Pro"/>
          <w:b/>
          <w:lang w:val="el-GR"/>
        </w:rPr>
        <w:t xml:space="preserve">φρούτα και </w:t>
      </w:r>
      <w:r w:rsidR="00357B16" w:rsidRPr="0029121E">
        <w:rPr>
          <w:rFonts w:ascii="Lidl Font Pro" w:eastAsia="Lidl Font Pro" w:hAnsi="Lidl Font Pro" w:cs="Lidl Font Pro"/>
          <w:b/>
          <w:lang w:val="el-GR"/>
        </w:rPr>
        <w:t xml:space="preserve">τα </w:t>
      </w:r>
      <w:r w:rsidR="00033A07" w:rsidRPr="0029121E">
        <w:rPr>
          <w:rFonts w:ascii="Lidl Font Pro" w:eastAsia="Lidl Font Pro" w:hAnsi="Lidl Font Pro" w:cs="Lidl Font Pro"/>
          <w:b/>
          <w:lang w:val="el-GR"/>
        </w:rPr>
        <w:t>λαχανικά</w:t>
      </w:r>
      <w:r w:rsidR="00033A07" w:rsidRPr="0029121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2C1A56" w:rsidRPr="0029121E">
        <w:rPr>
          <w:rFonts w:ascii="Lidl Font Pro" w:eastAsia="Lidl Font Pro" w:hAnsi="Lidl Font Pro" w:cs="Lidl Font Pro"/>
          <w:bCs/>
          <w:lang w:val="el-GR"/>
        </w:rPr>
        <w:t xml:space="preserve">αλλά και </w:t>
      </w:r>
      <w:r w:rsidR="002C1A56" w:rsidRPr="0029121E">
        <w:rPr>
          <w:rFonts w:ascii="Lidl Font Pro" w:eastAsia="Lidl Font Pro" w:hAnsi="Lidl Font Pro" w:cs="Lidl Font Pro"/>
          <w:b/>
          <w:lang w:val="el-GR"/>
        </w:rPr>
        <w:t xml:space="preserve">προϊόντα </w:t>
      </w:r>
      <w:r w:rsidR="0000333F" w:rsidRPr="0029121E">
        <w:rPr>
          <w:rFonts w:ascii="Lidl Font Pro" w:eastAsia="Lidl Font Pro" w:hAnsi="Lidl Font Pro" w:cs="Lidl Font Pro"/>
          <w:b/>
          <w:lang w:val="el-GR"/>
        </w:rPr>
        <w:t>οικιακής χρήσης</w:t>
      </w:r>
      <w:r w:rsidR="00670171" w:rsidRPr="0029121E">
        <w:rPr>
          <w:rFonts w:ascii="Lidl Font Pro" w:eastAsia="Lidl Font Pro" w:hAnsi="Lidl Font Pro" w:cs="Lidl Font Pro"/>
          <w:bCs/>
          <w:lang w:val="el-GR"/>
        </w:rPr>
        <w:t xml:space="preserve">, όπως </w:t>
      </w:r>
      <w:r w:rsidR="006E668F" w:rsidRPr="0029121E">
        <w:rPr>
          <w:rFonts w:ascii="Lidl Font Pro" w:eastAsia="Lidl Font Pro" w:hAnsi="Lidl Font Pro" w:cs="Lidl Font Pro"/>
          <w:bCs/>
          <w:lang w:val="el-GR"/>
        </w:rPr>
        <w:t xml:space="preserve">το </w:t>
      </w:r>
      <w:r w:rsidR="00461415" w:rsidRPr="0029121E">
        <w:rPr>
          <w:rFonts w:ascii="Lidl Font Pro" w:eastAsia="Lidl Font Pro" w:hAnsi="Lidl Font Pro" w:cs="Lidl Font Pro"/>
          <w:bCs/>
          <w:lang w:val="el-GR"/>
        </w:rPr>
        <w:t>χαρτί υγείας και</w:t>
      </w:r>
      <w:r w:rsidR="006E668F" w:rsidRPr="0029121E">
        <w:rPr>
          <w:rFonts w:ascii="Lidl Font Pro" w:eastAsia="Lidl Font Pro" w:hAnsi="Lidl Font Pro" w:cs="Lidl Font Pro"/>
          <w:bCs/>
          <w:lang w:val="el-GR"/>
        </w:rPr>
        <w:t xml:space="preserve"> τα</w:t>
      </w:r>
      <w:r w:rsidR="00461415" w:rsidRPr="0029121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670171" w:rsidRPr="0029121E">
        <w:rPr>
          <w:rFonts w:ascii="Lidl Font Pro" w:eastAsia="Lidl Font Pro" w:hAnsi="Lidl Font Pro" w:cs="Lidl Font Pro"/>
          <w:bCs/>
          <w:lang w:val="el-GR"/>
        </w:rPr>
        <w:t>καθαριστικά</w:t>
      </w:r>
      <w:r w:rsidR="00122836" w:rsidRPr="0029121E">
        <w:rPr>
          <w:rFonts w:ascii="Lidl Font Pro" w:eastAsia="Lidl Font Pro" w:hAnsi="Lidl Font Pro" w:cs="Lidl Font Pro"/>
          <w:bCs/>
          <w:lang w:val="el-GR"/>
        </w:rPr>
        <w:t>.</w:t>
      </w:r>
      <w:r w:rsidR="00461415" w:rsidRPr="0029121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6E668F" w:rsidRPr="0029121E">
        <w:rPr>
          <w:rFonts w:ascii="Lidl Font Pro" w:eastAsia="Lidl Font Pro" w:hAnsi="Lidl Font Pro" w:cs="Lidl Font Pro"/>
          <w:bCs/>
          <w:lang w:val="el-GR"/>
        </w:rPr>
        <w:t xml:space="preserve">Η </w:t>
      </w:r>
      <w:r w:rsidR="00122836" w:rsidRPr="0029121E">
        <w:rPr>
          <w:rFonts w:ascii="Lidl Font Pro" w:eastAsia="Lidl Font Pro" w:hAnsi="Lidl Font Pro" w:cs="Lidl Font Pro"/>
          <w:bCs/>
          <w:lang w:val="el-GR"/>
        </w:rPr>
        <w:t>κίνηση αυτή</w:t>
      </w:r>
      <w:r w:rsidR="006E668F" w:rsidRPr="0029121E">
        <w:rPr>
          <w:rFonts w:ascii="Lidl Font Pro" w:eastAsia="Lidl Font Pro" w:hAnsi="Lidl Font Pro" w:cs="Lidl Font Pro"/>
          <w:bCs/>
          <w:lang w:val="el-GR"/>
        </w:rPr>
        <w:t xml:space="preserve"> στοχεύει στην οικονομική ανακούφιση των πελατών και στη στήριξη των πιο ευάλωτων νοικοκυριών. </w:t>
      </w:r>
    </w:p>
    <w:p w14:paraId="7BE1037E" w14:textId="0E1E8387" w:rsidR="0079728C" w:rsidRPr="0079728C" w:rsidRDefault="0079728C" w:rsidP="006E668F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 w:rsidRPr="0079728C">
        <w:rPr>
          <w:rFonts w:ascii="Lidl Font Pro" w:eastAsia="Lidl Font Pro" w:hAnsi="Lidl Font Pro" w:cs="Lidl Font Pro"/>
          <w:bCs/>
          <w:lang w:val="el-GR"/>
        </w:rPr>
        <w:t xml:space="preserve">Ο </w:t>
      </w:r>
      <w:r w:rsidRPr="0079728C">
        <w:rPr>
          <w:rFonts w:ascii="Lidl Font Pro" w:eastAsia="Lidl Font Pro" w:hAnsi="Lidl Font Pro" w:cs="Lidl Font Pro"/>
          <w:b/>
          <w:lang w:val="el-GR"/>
        </w:rPr>
        <w:t>Martin Brandenburger</w:t>
      </w:r>
      <w:r w:rsidRPr="0079728C">
        <w:rPr>
          <w:rFonts w:ascii="Lidl Font Pro" w:eastAsia="Lidl Font Pro" w:hAnsi="Lidl Font Pro" w:cs="Lidl Font Pro"/>
          <w:bCs/>
          <w:lang w:val="el-GR"/>
        </w:rPr>
        <w:t xml:space="preserve">, </w:t>
      </w:r>
      <w:r w:rsidRPr="0079728C">
        <w:rPr>
          <w:rFonts w:ascii="Lidl Font Pro" w:eastAsia="Lidl Font Pro" w:hAnsi="Lidl Font Pro" w:cs="Lidl Font Pro"/>
          <w:b/>
          <w:lang w:val="el-GR"/>
        </w:rPr>
        <w:t>CEO και Πρόεδρος του Διοικητικού Συμβο</w:t>
      </w:r>
      <w:r>
        <w:rPr>
          <w:rFonts w:ascii="Lidl Font Pro" w:eastAsia="Lidl Font Pro" w:hAnsi="Lidl Font Pro" w:cs="Lidl Font Pro"/>
          <w:b/>
          <w:lang w:val="el-GR"/>
        </w:rPr>
        <w:t xml:space="preserve">υλίου </w:t>
      </w:r>
      <w:r w:rsidRPr="0079728C">
        <w:rPr>
          <w:rFonts w:ascii="Lidl Font Pro" w:eastAsia="Lidl Font Pro" w:hAnsi="Lidl Font Pro" w:cs="Lidl Font Pro"/>
          <w:b/>
          <w:lang w:val="el-GR"/>
        </w:rPr>
        <w:t>της Lidl Ελλάς</w:t>
      </w:r>
      <w:r w:rsidRPr="0079728C">
        <w:rPr>
          <w:rFonts w:ascii="Lidl Font Pro" w:eastAsia="Lidl Font Pro" w:hAnsi="Lidl Font Pro" w:cs="Lidl Font Pro"/>
          <w:bCs/>
          <w:lang w:val="el-GR"/>
        </w:rPr>
        <w:t xml:space="preserve">, τονίζει </w:t>
      </w:r>
      <w:r>
        <w:rPr>
          <w:rFonts w:ascii="Lidl Font Pro" w:eastAsia="Lidl Font Pro" w:hAnsi="Lidl Font Pro" w:cs="Lidl Font Pro"/>
          <w:bCs/>
          <w:lang w:val="el-GR"/>
        </w:rPr>
        <w:t>πως «τ</w:t>
      </w:r>
      <w:r w:rsidRPr="0079728C">
        <w:rPr>
          <w:rFonts w:ascii="Lidl Font Pro" w:eastAsia="Lidl Font Pro" w:hAnsi="Lidl Font Pro" w:cs="Lidl Font Pro"/>
          <w:bCs/>
          <w:lang w:val="el-GR"/>
        </w:rPr>
        <w:t>α μέτρα αυτά αποδεικνύουν για ακόμη μ</w:t>
      </w:r>
      <w:r>
        <w:rPr>
          <w:rFonts w:ascii="Lidl Font Pro" w:eastAsia="Lidl Font Pro" w:hAnsi="Lidl Font Pro" w:cs="Lidl Font Pro"/>
          <w:bCs/>
          <w:lang w:val="el-GR"/>
        </w:rPr>
        <w:t>ί</w:t>
      </w:r>
      <w:r w:rsidRPr="0079728C">
        <w:rPr>
          <w:rFonts w:ascii="Lidl Font Pro" w:eastAsia="Lidl Font Pro" w:hAnsi="Lidl Font Pro" w:cs="Lidl Font Pro"/>
          <w:bCs/>
          <w:lang w:val="el-GR"/>
        </w:rPr>
        <w:t xml:space="preserve">α φορά στην πράξη ότι βρισκόμαστε στο πλευρό </w:t>
      </w:r>
      <w:r w:rsidR="00161734">
        <w:rPr>
          <w:rFonts w:ascii="Lidl Font Pro" w:eastAsia="Lidl Font Pro" w:hAnsi="Lidl Font Pro" w:cs="Lidl Font Pro"/>
          <w:bCs/>
          <w:lang w:val="el-GR"/>
        </w:rPr>
        <w:t>των καταναλωτών</w:t>
      </w:r>
      <w:r w:rsidRPr="0079728C">
        <w:rPr>
          <w:rFonts w:ascii="Lidl Font Pro" w:eastAsia="Lidl Font Pro" w:hAnsi="Lidl Font Pro" w:cs="Lidl Font Pro"/>
          <w:bCs/>
          <w:lang w:val="el-GR"/>
        </w:rPr>
        <w:t xml:space="preserve"> στις πιο δύσκολες στιγμές, για να μην χρειάζ</w:t>
      </w:r>
      <w:r w:rsidR="00161734">
        <w:rPr>
          <w:rFonts w:ascii="Lidl Font Pro" w:eastAsia="Lidl Font Pro" w:hAnsi="Lidl Font Pro" w:cs="Lidl Font Pro"/>
          <w:bCs/>
          <w:lang w:val="el-GR"/>
        </w:rPr>
        <w:t xml:space="preserve">ονται να κάνουν </w:t>
      </w:r>
      <w:r w:rsidRPr="0079728C">
        <w:rPr>
          <w:rFonts w:ascii="Lidl Font Pro" w:eastAsia="Lidl Font Pro" w:hAnsi="Lidl Font Pro" w:cs="Lidl Font Pro"/>
          <w:bCs/>
          <w:lang w:val="el-GR"/>
        </w:rPr>
        <w:t>συμβιβασμούς στα εβδομαδιαία ψώνια</w:t>
      </w:r>
      <w:r>
        <w:rPr>
          <w:rFonts w:ascii="Lidl Font Pro" w:eastAsia="Lidl Font Pro" w:hAnsi="Lidl Font Pro" w:cs="Lidl Font Pro"/>
          <w:bCs/>
          <w:lang w:val="el-GR"/>
        </w:rPr>
        <w:t>»</w:t>
      </w:r>
      <w:r w:rsidR="00E10B4F">
        <w:rPr>
          <w:rFonts w:ascii="Lidl Font Pro" w:eastAsia="Lidl Font Pro" w:hAnsi="Lidl Font Pro" w:cs="Lidl Font Pro"/>
          <w:bCs/>
          <w:lang w:val="el-GR"/>
        </w:rPr>
        <w:t>.</w:t>
      </w:r>
    </w:p>
    <w:p w14:paraId="49880251" w14:textId="0801D7A0" w:rsidR="00F749D9" w:rsidRPr="0029121E" w:rsidRDefault="006E668F" w:rsidP="00F749D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 w:rsidRPr="0029121E">
        <w:rPr>
          <w:rFonts w:ascii="Lidl Font Pro" w:eastAsia="Lidl Font Pro" w:hAnsi="Lidl Font Pro" w:cs="Lidl Font Pro"/>
          <w:bCs/>
          <w:lang w:val="el-GR"/>
        </w:rPr>
        <w:t>Η</w:t>
      </w:r>
      <w:r w:rsidR="00461415" w:rsidRPr="0029121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461415" w:rsidRPr="0029121E">
        <w:rPr>
          <w:rFonts w:ascii="Lidl Font Pro" w:eastAsia="Lidl Font Pro" w:hAnsi="Lidl Font Pro" w:cs="Lidl Font Pro"/>
          <w:bCs/>
          <w:lang w:val="en-US"/>
        </w:rPr>
        <w:t>Lidl</w:t>
      </w:r>
      <w:r w:rsidR="00461415" w:rsidRPr="0029121E">
        <w:rPr>
          <w:rFonts w:ascii="Lidl Font Pro" w:eastAsia="Lidl Font Pro" w:hAnsi="Lidl Font Pro" w:cs="Lidl Font Pro"/>
          <w:bCs/>
          <w:lang w:val="el-GR"/>
        </w:rPr>
        <w:t xml:space="preserve"> Ελλάς </w:t>
      </w:r>
      <w:r w:rsidRPr="0029121E">
        <w:rPr>
          <w:rFonts w:ascii="Lidl Font Pro" w:eastAsia="Lidl Font Pro" w:hAnsi="Lidl Font Pro" w:cs="Lidl Font Pro"/>
          <w:bCs/>
          <w:lang w:val="el-GR"/>
        </w:rPr>
        <w:t xml:space="preserve">έχει προχωρήσει σε </w:t>
      </w:r>
      <w:r w:rsidRPr="0029121E">
        <w:rPr>
          <w:rFonts w:ascii="Lidl Font Pro" w:eastAsia="Lidl Font Pro" w:hAnsi="Lidl Font Pro" w:cs="Lidl Font Pro"/>
          <w:b/>
          <w:lang w:val="el-GR"/>
        </w:rPr>
        <w:t>μόνιμη μείωση τιμής έως και 37% σε περισσότερα από 330 προϊόντα</w:t>
      </w:r>
      <w:r w:rsidRPr="0029121E">
        <w:rPr>
          <w:rFonts w:ascii="Lidl Font Pro" w:eastAsia="Lidl Font Pro" w:hAnsi="Lidl Font Pro" w:cs="Lidl Font Pro"/>
          <w:bCs/>
          <w:lang w:val="el-GR"/>
        </w:rPr>
        <w:t xml:space="preserve">, που πραγματικά κάνουν τη διαφορά στον οικογενειακό προϋπολογισμό, </w:t>
      </w:r>
      <w:r w:rsidRPr="0029121E">
        <w:rPr>
          <w:rFonts w:ascii="Lidl Font Pro" w:eastAsia="Lidl Font Pro" w:hAnsi="Lidl Font Pro" w:cs="Lidl Font Pro"/>
          <w:b/>
          <w:lang w:val="el-GR"/>
        </w:rPr>
        <w:t>μειώνοντας χαρακτηριστικά την τιμή του γάλακτος κάτω από 1 ευρώ</w:t>
      </w:r>
      <w:r w:rsidRPr="0029121E">
        <w:rPr>
          <w:rFonts w:ascii="Lidl Font Pro" w:eastAsia="Lidl Font Pro" w:hAnsi="Lidl Font Pro" w:cs="Lidl Font Pro"/>
          <w:bCs/>
          <w:lang w:val="el-GR"/>
        </w:rPr>
        <w:t xml:space="preserve"> από τον περασμένο Σεπτέμβριο.</w:t>
      </w:r>
      <w:r w:rsidR="00F749D9" w:rsidRPr="0029121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3A75C4" w:rsidRPr="0029121E">
        <w:rPr>
          <w:rFonts w:ascii="Lidl Font Pro" w:eastAsia="Lidl Font Pro" w:hAnsi="Lidl Font Pro" w:cs="Lidl Font Pro"/>
          <w:bCs/>
          <w:lang w:val="el-GR"/>
        </w:rPr>
        <w:t>Πρόκε</w:t>
      </w:r>
      <w:r w:rsidR="00AB24FA">
        <w:rPr>
          <w:rFonts w:ascii="Lidl Font Pro" w:eastAsia="Lidl Font Pro" w:hAnsi="Lidl Font Pro" w:cs="Lidl Font Pro"/>
          <w:bCs/>
          <w:lang w:val="el-GR"/>
        </w:rPr>
        <w:t>ι</w:t>
      </w:r>
      <w:r w:rsidR="003A75C4" w:rsidRPr="0029121E">
        <w:rPr>
          <w:rFonts w:ascii="Lidl Font Pro" w:eastAsia="Lidl Font Pro" w:hAnsi="Lidl Font Pro" w:cs="Lidl Font Pro"/>
          <w:bCs/>
          <w:lang w:val="el-GR"/>
        </w:rPr>
        <w:t>ται για τη</w:t>
      </w:r>
      <w:r w:rsidR="00BE1FF6" w:rsidRPr="0029121E">
        <w:rPr>
          <w:rFonts w:ascii="Lidl Font Pro" w:eastAsia="Lidl Font Pro" w:hAnsi="Lidl Font Pro" w:cs="Lidl Font Pro"/>
          <w:bCs/>
          <w:lang w:val="el-GR"/>
        </w:rPr>
        <w:t xml:space="preserve"> μοναδική αλυσίδα που προβαίνει σε δυνατές προσφορές στις ήδη χαμηλότερες τιμές της αγοράς, ενώ οι πελάτες της επωφελούνται καθημερινά και μέσα </w:t>
      </w:r>
      <w:r w:rsidR="006F3B00" w:rsidRPr="0029121E">
        <w:rPr>
          <w:rFonts w:ascii="Lidl Font Pro" w:eastAsia="Lidl Font Pro" w:hAnsi="Lidl Font Pro" w:cs="Lidl Font Pro"/>
          <w:bCs/>
          <w:lang w:val="el-GR"/>
        </w:rPr>
        <w:t xml:space="preserve">από </w:t>
      </w:r>
      <w:r w:rsidR="00BE1FF6" w:rsidRPr="0029121E">
        <w:rPr>
          <w:rFonts w:ascii="Lidl Font Pro" w:eastAsia="Lidl Font Pro" w:hAnsi="Lidl Font Pro" w:cs="Lidl Font Pro"/>
          <w:bCs/>
          <w:lang w:val="el-GR"/>
        </w:rPr>
        <w:t xml:space="preserve">το </w:t>
      </w:r>
      <w:r w:rsidR="00F749D9" w:rsidRPr="0029121E">
        <w:rPr>
          <w:rFonts w:ascii="Lidl Font Pro" w:eastAsia="Lidl Font Pro" w:hAnsi="Lidl Font Pro" w:cs="Lidl Font Pro"/>
          <w:bCs/>
          <w:lang w:val="el-GR"/>
        </w:rPr>
        <w:t>πρόγραμμα</w:t>
      </w:r>
      <w:r w:rsidR="00BE1FF6" w:rsidRPr="0029121E">
        <w:rPr>
          <w:rFonts w:ascii="Lidl Font Pro" w:eastAsia="Lidl Font Pro" w:hAnsi="Lidl Font Pro" w:cs="Lidl Font Pro"/>
          <w:bCs/>
          <w:lang w:val="el-GR"/>
        </w:rPr>
        <w:t xml:space="preserve"> πιστότητας</w:t>
      </w:r>
      <w:r w:rsidR="00F749D9" w:rsidRPr="0029121E">
        <w:rPr>
          <w:rFonts w:ascii="Lidl Font Pro" w:eastAsia="Lidl Font Pro" w:hAnsi="Lidl Font Pro" w:cs="Lidl Font Pro"/>
          <w:bCs/>
          <w:lang w:val="el-GR"/>
        </w:rPr>
        <w:t xml:space="preserve"> Lidl </w:t>
      </w:r>
      <w:proofErr w:type="spellStart"/>
      <w:r w:rsidR="00F749D9" w:rsidRPr="0029121E">
        <w:rPr>
          <w:rFonts w:ascii="Lidl Font Pro" w:eastAsia="Lidl Font Pro" w:hAnsi="Lidl Font Pro" w:cs="Lidl Font Pro"/>
          <w:bCs/>
          <w:lang w:val="el-GR"/>
        </w:rPr>
        <w:t>Plus</w:t>
      </w:r>
      <w:proofErr w:type="spellEnd"/>
      <w:r w:rsidR="00BE1FF6" w:rsidRPr="0029121E">
        <w:rPr>
          <w:rFonts w:ascii="Lidl Font Pro" w:eastAsia="Lidl Font Pro" w:hAnsi="Lidl Font Pro" w:cs="Lidl Font Pro"/>
          <w:bCs/>
          <w:lang w:val="el-GR"/>
        </w:rPr>
        <w:t xml:space="preserve">, </w:t>
      </w:r>
      <w:r w:rsidR="006F3B00" w:rsidRPr="0029121E">
        <w:rPr>
          <w:rFonts w:ascii="Lidl Font Pro" w:eastAsia="Lidl Font Pro" w:hAnsi="Lidl Font Pro" w:cs="Lidl Font Pro"/>
          <w:bCs/>
          <w:lang w:val="el-GR"/>
        </w:rPr>
        <w:t>όπου</w:t>
      </w:r>
      <w:r w:rsidR="00F749D9" w:rsidRPr="0029121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BE1FF6" w:rsidRPr="0029121E">
        <w:rPr>
          <w:rFonts w:ascii="Lidl Font Pro" w:eastAsia="Lidl Font Pro" w:hAnsi="Lidl Font Pro" w:cs="Lidl Font Pro"/>
          <w:bCs/>
          <w:lang w:val="el-GR"/>
        </w:rPr>
        <w:t>έχουν</w:t>
      </w:r>
      <w:r w:rsidR="00F749D9" w:rsidRPr="0029121E">
        <w:rPr>
          <w:rFonts w:ascii="Lidl Font Pro" w:eastAsia="Lidl Font Pro" w:hAnsi="Lidl Font Pro" w:cs="Lidl Font Pro"/>
          <w:bCs/>
          <w:lang w:val="el-GR"/>
        </w:rPr>
        <w:t xml:space="preserve"> τη δυνατότητα να εξοικονομήσ</w:t>
      </w:r>
      <w:r w:rsidR="00BE1FF6" w:rsidRPr="0029121E">
        <w:rPr>
          <w:rFonts w:ascii="Lidl Font Pro" w:eastAsia="Lidl Font Pro" w:hAnsi="Lidl Font Pro" w:cs="Lidl Font Pro"/>
          <w:bCs/>
          <w:lang w:val="el-GR"/>
        </w:rPr>
        <w:t>ουν</w:t>
      </w:r>
      <w:r w:rsidR="00F749D9" w:rsidRPr="0029121E">
        <w:rPr>
          <w:rFonts w:ascii="Lidl Font Pro" w:eastAsia="Lidl Font Pro" w:hAnsi="Lidl Font Pro" w:cs="Lidl Font Pro"/>
          <w:bCs/>
          <w:lang w:val="el-GR"/>
        </w:rPr>
        <w:t xml:space="preserve"> μέχρι και 1000€ τον χρόνο. </w:t>
      </w:r>
      <w:r w:rsidR="006F3B00" w:rsidRPr="0029121E">
        <w:rPr>
          <w:rFonts w:ascii="Lidl Font Pro" w:eastAsia="Lidl Font Pro" w:hAnsi="Lidl Font Pro" w:cs="Lidl Font Pro"/>
          <w:bCs/>
          <w:lang w:val="el-GR"/>
        </w:rPr>
        <w:t xml:space="preserve"> </w:t>
      </w:r>
    </w:p>
    <w:p w14:paraId="1114F7F7" w14:textId="6F59045F" w:rsidR="001C36C2" w:rsidRPr="0029121E" w:rsidRDefault="0088492D" w:rsidP="0088492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 w:rsidRPr="0029121E">
        <w:rPr>
          <w:rFonts w:ascii="Lidl Font Pro" w:eastAsia="Lidl Font Pro" w:hAnsi="Lidl Font Pro" w:cs="Lidl Font Pro"/>
          <w:bCs/>
          <w:lang w:val="el-GR"/>
        </w:rPr>
        <w:lastRenderedPageBreak/>
        <w:t xml:space="preserve">Η </w:t>
      </w:r>
      <w:r w:rsidR="006E668F" w:rsidRPr="0029121E">
        <w:rPr>
          <w:rFonts w:ascii="Lidl Font Pro" w:eastAsia="Lidl Font Pro" w:hAnsi="Lidl Font Pro" w:cs="Lidl Font Pro"/>
          <w:bCs/>
          <w:lang w:val="el-GR"/>
        </w:rPr>
        <w:t>εταιρεία</w:t>
      </w:r>
      <w:r w:rsidRPr="0029121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BD32BA" w:rsidRPr="0029121E">
        <w:rPr>
          <w:rFonts w:ascii="Lidl Font Pro" w:eastAsia="Lidl Font Pro" w:hAnsi="Lidl Font Pro" w:cs="Lidl Font Pro"/>
          <w:bCs/>
          <w:lang w:val="el-GR"/>
        </w:rPr>
        <w:t xml:space="preserve">μέχρι σήμερα </w:t>
      </w:r>
      <w:r w:rsidRPr="0029121E">
        <w:rPr>
          <w:rFonts w:ascii="Lidl Font Pro" w:eastAsia="Lidl Font Pro" w:hAnsi="Lidl Font Pro" w:cs="Lidl Font Pro"/>
          <w:bCs/>
          <w:lang w:val="el-GR"/>
        </w:rPr>
        <w:t xml:space="preserve">εφαρμόζει πιστά όλες τις κυβερνητικές πρωτοβουλίες για ελάφρυνση του βασικού καλαθιού </w:t>
      </w:r>
      <w:r w:rsidR="001C36C2" w:rsidRPr="0029121E">
        <w:rPr>
          <w:rFonts w:ascii="Lidl Font Pro" w:eastAsia="Lidl Font Pro" w:hAnsi="Lidl Font Pro" w:cs="Lidl Font Pro"/>
          <w:bCs/>
          <w:lang w:val="el-GR"/>
        </w:rPr>
        <w:t>του νοικοκυριού</w:t>
      </w:r>
      <w:r w:rsidRPr="0029121E">
        <w:rPr>
          <w:rFonts w:ascii="Lidl Font Pro" w:eastAsia="Lidl Font Pro" w:hAnsi="Lidl Font Pro" w:cs="Lidl Font Pro"/>
          <w:bCs/>
          <w:lang w:val="el-GR"/>
        </w:rPr>
        <w:t xml:space="preserve"> αλλά παράλληλα αναλαμβάνει με ευθύνη και συνέπεια δικές της πρωτοβουλίες, ώστε να διευκολύνει ακόμα περισσότερο τους Έλληνες καταναλωτές</w:t>
      </w:r>
      <w:r w:rsidR="00BE1FF6" w:rsidRPr="0029121E">
        <w:rPr>
          <w:rFonts w:ascii="Lidl Font Pro" w:eastAsia="Lidl Font Pro" w:hAnsi="Lidl Font Pro" w:cs="Lidl Font Pro"/>
          <w:bCs/>
          <w:lang w:val="el-GR"/>
        </w:rPr>
        <w:t>.</w:t>
      </w:r>
    </w:p>
    <w:p w14:paraId="2F969356" w14:textId="054C9AF5" w:rsidR="00E6352A" w:rsidRPr="0079728C" w:rsidRDefault="006E668F" w:rsidP="00E6352A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Η</w:t>
      </w:r>
      <w:r w:rsidRPr="000627D1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>Lidl</w:t>
      </w:r>
      <w:r w:rsidRPr="00DF597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Ελλάς</w:t>
      </w:r>
      <w:r w:rsidR="00300E3A">
        <w:rPr>
          <w:rFonts w:ascii="Lidl Font Pro" w:eastAsia="Lidl Font Pro" w:hAnsi="Lidl Font Pro" w:cs="Lidl Font Pro"/>
          <w:bCs/>
          <w:color w:val="000000" w:themeColor="text1"/>
          <w:lang w:val="el-GR"/>
        </w:rPr>
        <w:t>,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E6352A">
        <w:rPr>
          <w:rFonts w:ascii="Lidl Font Pro" w:eastAsia="Lidl Font Pro" w:hAnsi="Lidl Font Pro" w:cs="Lidl Font Pro"/>
          <w:bCs/>
          <w:color w:val="000000" w:themeColor="text1"/>
          <w:lang w:val="el-GR"/>
        </w:rPr>
        <w:t>με συνέπεια και σεβασμό απέναντι στον καταναλωτή</w:t>
      </w:r>
      <w:r w:rsidR="00300E3A">
        <w:rPr>
          <w:rFonts w:ascii="Lidl Font Pro" w:eastAsia="Lidl Font Pro" w:hAnsi="Lidl Font Pro" w:cs="Lidl Font Pro"/>
          <w:bCs/>
          <w:color w:val="000000" w:themeColor="text1"/>
          <w:lang w:val="el-GR"/>
        </w:rPr>
        <w:t>,</w:t>
      </w:r>
      <w:r w:rsidR="00E6352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παραμένει πιστή στη φιλοσοφία</w:t>
      </w:r>
      <w:r w:rsidR="005277F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E6352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της να προσφέρει </w:t>
      </w:r>
      <w:r w:rsidR="00E6352A" w:rsidRPr="007972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την καλύτερη σχέση ποιότητας-τιμής</w:t>
      </w:r>
      <w:r w:rsidR="00E6352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="0079728C" w:rsidRPr="007972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διασφαλίζοντας</w:t>
      </w:r>
      <w:r w:rsidR="00E6352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E10B4F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για </w:t>
      </w:r>
      <w:r w:rsidR="00E6352A" w:rsidRPr="00E6352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τους </w:t>
      </w:r>
      <w:r w:rsidR="00E10B4F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πελάτες της</w:t>
      </w:r>
      <w:r w:rsidR="00E6352A" w:rsidRPr="00E6352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και ποικιλία και οικονομία.</w:t>
      </w:r>
    </w:p>
    <w:p w14:paraId="03454724" w14:textId="3E9F189E" w:rsidR="00413A85" w:rsidRDefault="00413A85" w:rsidP="31962DA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</w:p>
    <w:p w14:paraId="16FCD8E4" w14:textId="6FD237A2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AB24FA" w:rsidP="00523EE8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AB24FA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AB24FA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AB24FA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AB24FA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8D979DB" w:rsidR="000A4225" w:rsidRDefault="000A4225">
      <w:pPr>
        <w:rPr>
          <w:rFonts w:ascii="Lidl Font Pro" w:hAnsi="Lidl Font Pro"/>
          <w:lang w:val="en-US"/>
        </w:rPr>
      </w:pPr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0F714" w14:textId="77777777" w:rsidR="00C9567B" w:rsidRDefault="00C9567B" w:rsidP="00C15348">
      <w:pPr>
        <w:spacing w:after="0" w:line="240" w:lineRule="auto"/>
      </w:pPr>
      <w:r>
        <w:separator/>
      </w:r>
    </w:p>
  </w:endnote>
  <w:endnote w:type="continuationSeparator" w:id="0">
    <w:p w14:paraId="5125EE19" w14:textId="77777777" w:rsidR="00C9567B" w:rsidRDefault="00C9567B" w:rsidP="00C15348">
      <w:pPr>
        <w:spacing w:after="0" w:line="240" w:lineRule="auto"/>
      </w:pPr>
      <w:r>
        <w:continuationSeparator/>
      </w:r>
    </w:p>
  </w:endnote>
  <w:endnote w:type="continuationNotice" w:id="1">
    <w:p w14:paraId="308D222D" w14:textId="77777777" w:rsidR="00C9567B" w:rsidRDefault="00C956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proofErr w:type="spellEnd"/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EED1A" w14:textId="77777777" w:rsidR="00C9567B" w:rsidRDefault="00C9567B" w:rsidP="00C15348">
      <w:pPr>
        <w:spacing w:after="0" w:line="240" w:lineRule="auto"/>
      </w:pPr>
      <w:r>
        <w:separator/>
      </w:r>
    </w:p>
  </w:footnote>
  <w:footnote w:type="continuationSeparator" w:id="0">
    <w:p w14:paraId="3904E232" w14:textId="77777777" w:rsidR="00C9567B" w:rsidRDefault="00C9567B" w:rsidP="00C15348">
      <w:pPr>
        <w:spacing w:after="0" w:line="240" w:lineRule="auto"/>
      </w:pPr>
      <w:r>
        <w:continuationSeparator/>
      </w:r>
    </w:p>
  </w:footnote>
  <w:footnote w:type="continuationNotice" w:id="1">
    <w:p w14:paraId="712B24D2" w14:textId="77777777" w:rsidR="00C9567B" w:rsidRDefault="00C956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Header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3"/>
  </w:num>
  <w:num w:numId="2" w16cid:durableId="2041543705">
    <w:abstractNumId w:val="2"/>
  </w:num>
  <w:num w:numId="3" w16cid:durableId="1774594163">
    <w:abstractNumId w:val="1"/>
  </w:num>
  <w:num w:numId="4" w16cid:durableId="141921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333F"/>
    <w:rsid w:val="00005CAE"/>
    <w:rsid w:val="0000765F"/>
    <w:rsid w:val="00010ADF"/>
    <w:rsid w:val="00013264"/>
    <w:rsid w:val="00015897"/>
    <w:rsid w:val="00017D87"/>
    <w:rsid w:val="00020E29"/>
    <w:rsid w:val="00024A8A"/>
    <w:rsid w:val="00024E48"/>
    <w:rsid w:val="000254DA"/>
    <w:rsid w:val="00025EEA"/>
    <w:rsid w:val="000305E4"/>
    <w:rsid w:val="00033A07"/>
    <w:rsid w:val="00047DCA"/>
    <w:rsid w:val="00050063"/>
    <w:rsid w:val="000529DE"/>
    <w:rsid w:val="00056C27"/>
    <w:rsid w:val="000627D1"/>
    <w:rsid w:val="00065BFE"/>
    <w:rsid w:val="000777FD"/>
    <w:rsid w:val="00080512"/>
    <w:rsid w:val="00080D5E"/>
    <w:rsid w:val="00081C4A"/>
    <w:rsid w:val="00082066"/>
    <w:rsid w:val="00083507"/>
    <w:rsid w:val="00084703"/>
    <w:rsid w:val="00085D6D"/>
    <w:rsid w:val="0009075E"/>
    <w:rsid w:val="00094364"/>
    <w:rsid w:val="000A0C30"/>
    <w:rsid w:val="000A1CDB"/>
    <w:rsid w:val="000A1DDC"/>
    <w:rsid w:val="000A3234"/>
    <w:rsid w:val="000A4225"/>
    <w:rsid w:val="000A7472"/>
    <w:rsid w:val="000A7CDB"/>
    <w:rsid w:val="000B0743"/>
    <w:rsid w:val="000B1CB2"/>
    <w:rsid w:val="000B580C"/>
    <w:rsid w:val="000B65BF"/>
    <w:rsid w:val="000C0F47"/>
    <w:rsid w:val="000D4C5B"/>
    <w:rsid w:val="000D6CF6"/>
    <w:rsid w:val="000E0CAC"/>
    <w:rsid w:val="000E368E"/>
    <w:rsid w:val="000E3A5D"/>
    <w:rsid w:val="000F02AF"/>
    <w:rsid w:val="000F27F1"/>
    <w:rsid w:val="001013D5"/>
    <w:rsid w:val="00101915"/>
    <w:rsid w:val="00102E53"/>
    <w:rsid w:val="001036A1"/>
    <w:rsid w:val="001135B3"/>
    <w:rsid w:val="00117164"/>
    <w:rsid w:val="001200D3"/>
    <w:rsid w:val="00122836"/>
    <w:rsid w:val="0012556F"/>
    <w:rsid w:val="00125797"/>
    <w:rsid w:val="00126F3C"/>
    <w:rsid w:val="001313C7"/>
    <w:rsid w:val="001362F5"/>
    <w:rsid w:val="001372B3"/>
    <w:rsid w:val="00137917"/>
    <w:rsid w:val="001406A8"/>
    <w:rsid w:val="00142D70"/>
    <w:rsid w:val="00145C28"/>
    <w:rsid w:val="00150F7B"/>
    <w:rsid w:val="0015238D"/>
    <w:rsid w:val="00153D2D"/>
    <w:rsid w:val="00155260"/>
    <w:rsid w:val="001573E6"/>
    <w:rsid w:val="00161734"/>
    <w:rsid w:val="00161C78"/>
    <w:rsid w:val="00162B5D"/>
    <w:rsid w:val="0016448B"/>
    <w:rsid w:val="001741A0"/>
    <w:rsid w:val="0017512D"/>
    <w:rsid w:val="00176034"/>
    <w:rsid w:val="00176FFB"/>
    <w:rsid w:val="001820B8"/>
    <w:rsid w:val="001910CB"/>
    <w:rsid w:val="001922A9"/>
    <w:rsid w:val="00193AF9"/>
    <w:rsid w:val="00195A10"/>
    <w:rsid w:val="00195C13"/>
    <w:rsid w:val="001A10E3"/>
    <w:rsid w:val="001A4B5D"/>
    <w:rsid w:val="001A5E66"/>
    <w:rsid w:val="001A6908"/>
    <w:rsid w:val="001B077C"/>
    <w:rsid w:val="001B1A05"/>
    <w:rsid w:val="001B54A3"/>
    <w:rsid w:val="001C1455"/>
    <w:rsid w:val="001C36C2"/>
    <w:rsid w:val="001C6839"/>
    <w:rsid w:val="001C6E27"/>
    <w:rsid w:val="001C6EF3"/>
    <w:rsid w:val="001C72F1"/>
    <w:rsid w:val="001C758C"/>
    <w:rsid w:val="001D2405"/>
    <w:rsid w:val="001D3841"/>
    <w:rsid w:val="001D4624"/>
    <w:rsid w:val="001D6703"/>
    <w:rsid w:val="001D79C7"/>
    <w:rsid w:val="001E09FB"/>
    <w:rsid w:val="001E0FBD"/>
    <w:rsid w:val="001E190A"/>
    <w:rsid w:val="001E28B9"/>
    <w:rsid w:val="001E3793"/>
    <w:rsid w:val="001E4730"/>
    <w:rsid w:val="001F13C9"/>
    <w:rsid w:val="001F6678"/>
    <w:rsid w:val="00201C85"/>
    <w:rsid w:val="00206469"/>
    <w:rsid w:val="00221ECC"/>
    <w:rsid w:val="0022328C"/>
    <w:rsid w:val="00224801"/>
    <w:rsid w:val="00226375"/>
    <w:rsid w:val="002270E9"/>
    <w:rsid w:val="00227973"/>
    <w:rsid w:val="0023463E"/>
    <w:rsid w:val="002350DA"/>
    <w:rsid w:val="00237A95"/>
    <w:rsid w:val="00240308"/>
    <w:rsid w:val="00246031"/>
    <w:rsid w:val="002465EA"/>
    <w:rsid w:val="00246807"/>
    <w:rsid w:val="00255722"/>
    <w:rsid w:val="00255D15"/>
    <w:rsid w:val="00256326"/>
    <w:rsid w:val="00257AB3"/>
    <w:rsid w:val="00257C0F"/>
    <w:rsid w:val="00274439"/>
    <w:rsid w:val="00276D05"/>
    <w:rsid w:val="00282296"/>
    <w:rsid w:val="00282D77"/>
    <w:rsid w:val="0029121E"/>
    <w:rsid w:val="00291837"/>
    <w:rsid w:val="00296D08"/>
    <w:rsid w:val="002A4B8F"/>
    <w:rsid w:val="002A7681"/>
    <w:rsid w:val="002A7C9A"/>
    <w:rsid w:val="002B156B"/>
    <w:rsid w:val="002B6C2B"/>
    <w:rsid w:val="002C0DD0"/>
    <w:rsid w:val="002C1A56"/>
    <w:rsid w:val="002C78CB"/>
    <w:rsid w:val="002D5247"/>
    <w:rsid w:val="002D6041"/>
    <w:rsid w:val="002D7980"/>
    <w:rsid w:val="002E02BD"/>
    <w:rsid w:val="002E498C"/>
    <w:rsid w:val="002E68DD"/>
    <w:rsid w:val="002F0181"/>
    <w:rsid w:val="002F22C8"/>
    <w:rsid w:val="00300E3A"/>
    <w:rsid w:val="003037E6"/>
    <w:rsid w:val="00303911"/>
    <w:rsid w:val="00306FEF"/>
    <w:rsid w:val="00307FC7"/>
    <w:rsid w:val="00337A0D"/>
    <w:rsid w:val="00340366"/>
    <w:rsid w:val="00344923"/>
    <w:rsid w:val="00353B8C"/>
    <w:rsid w:val="00354E9D"/>
    <w:rsid w:val="00357B16"/>
    <w:rsid w:val="003618D5"/>
    <w:rsid w:val="00361980"/>
    <w:rsid w:val="0036664C"/>
    <w:rsid w:val="003674EA"/>
    <w:rsid w:val="00374B9E"/>
    <w:rsid w:val="0037510A"/>
    <w:rsid w:val="00380C9A"/>
    <w:rsid w:val="003836B7"/>
    <w:rsid w:val="00397150"/>
    <w:rsid w:val="003A2353"/>
    <w:rsid w:val="003A3948"/>
    <w:rsid w:val="003A4194"/>
    <w:rsid w:val="003A48EB"/>
    <w:rsid w:val="003A52B7"/>
    <w:rsid w:val="003A75C4"/>
    <w:rsid w:val="003B2665"/>
    <w:rsid w:val="003B3672"/>
    <w:rsid w:val="003B556A"/>
    <w:rsid w:val="003B6B68"/>
    <w:rsid w:val="003C35C7"/>
    <w:rsid w:val="003C5940"/>
    <w:rsid w:val="003D2087"/>
    <w:rsid w:val="003D4EBC"/>
    <w:rsid w:val="003E1E63"/>
    <w:rsid w:val="003E22C6"/>
    <w:rsid w:val="003F28C0"/>
    <w:rsid w:val="003F48D1"/>
    <w:rsid w:val="003F6FD8"/>
    <w:rsid w:val="003F7616"/>
    <w:rsid w:val="00402864"/>
    <w:rsid w:val="00402913"/>
    <w:rsid w:val="0040296B"/>
    <w:rsid w:val="00404006"/>
    <w:rsid w:val="004041FE"/>
    <w:rsid w:val="00406652"/>
    <w:rsid w:val="00406FF5"/>
    <w:rsid w:val="00413192"/>
    <w:rsid w:val="00413A85"/>
    <w:rsid w:val="00415DC4"/>
    <w:rsid w:val="00415F2D"/>
    <w:rsid w:val="00416892"/>
    <w:rsid w:val="00421A09"/>
    <w:rsid w:val="004339B9"/>
    <w:rsid w:val="00434C16"/>
    <w:rsid w:val="00436EB4"/>
    <w:rsid w:val="00443DFD"/>
    <w:rsid w:val="004457BB"/>
    <w:rsid w:val="004470A0"/>
    <w:rsid w:val="00447F97"/>
    <w:rsid w:val="00451B18"/>
    <w:rsid w:val="00452609"/>
    <w:rsid w:val="004553EB"/>
    <w:rsid w:val="004570AC"/>
    <w:rsid w:val="00461415"/>
    <w:rsid w:val="00462BFE"/>
    <w:rsid w:val="00464923"/>
    <w:rsid w:val="0047015E"/>
    <w:rsid w:val="00471CE4"/>
    <w:rsid w:val="004742CF"/>
    <w:rsid w:val="004753AB"/>
    <w:rsid w:val="004758E6"/>
    <w:rsid w:val="00476FD3"/>
    <w:rsid w:val="0047758A"/>
    <w:rsid w:val="0048239D"/>
    <w:rsid w:val="0048249F"/>
    <w:rsid w:val="004862EF"/>
    <w:rsid w:val="0049546D"/>
    <w:rsid w:val="004A752A"/>
    <w:rsid w:val="004B17C9"/>
    <w:rsid w:val="004B4301"/>
    <w:rsid w:val="004B5BC6"/>
    <w:rsid w:val="004B69B8"/>
    <w:rsid w:val="004C59E3"/>
    <w:rsid w:val="004D2759"/>
    <w:rsid w:val="004D5103"/>
    <w:rsid w:val="004D5642"/>
    <w:rsid w:val="004D5A97"/>
    <w:rsid w:val="004D7984"/>
    <w:rsid w:val="004E10DC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15941"/>
    <w:rsid w:val="00515B36"/>
    <w:rsid w:val="005232AC"/>
    <w:rsid w:val="00523EE8"/>
    <w:rsid w:val="00526BF2"/>
    <w:rsid w:val="00526F0C"/>
    <w:rsid w:val="005277F9"/>
    <w:rsid w:val="005348F6"/>
    <w:rsid w:val="00537089"/>
    <w:rsid w:val="005466F2"/>
    <w:rsid w:val="005530C4"/>
    <w:rsid w:val="00553E94"/>
    <w:rsid w:val="00554C7C"/>
    <w:rsid w:val="005721E5"/>
    <w:rsid w:val="005774FF"/>
    <w:rsid w:val="00581F46"/>
    <w:rsid w:val="0058265D"/>
    <w:rsid w:val="00587025"/>
    <w:rsid w:val="0059022F"/>
    <w:rsid w:val="005913FE"/>
    <w:rsid w:val="00591CA6"/>
    <w:rsid w:val="00592BD8"/>
    <w:rsid w:val="00593063"/>
    <w:rsid w:val="005963A5"/>
    <w:rsid w:val="005A3046"/>
    <w:rsid w:val="005A488E"/>
    <w:rsid w:val="005A50F0"/>
    <w:rsid w:val="005A62CF"/>
    <w:rsid w:val="005A7931"/>
    <w:rsid w:val="005B1A3F"/>
    <w:rsid w:val="005B2682"/>
    <w:rsid w:val="005B3710"/>
    <w:rsid w:val="005B7940"/>
    <w:rsid w:val="005C7B02"/>
    <w:rsid w:val="005D0BA7"/>
    <w:rsid w:val="005D65AF"/>
    <w:rsid w:val="005D790C"/>
    <w:rsid w:val="005E4703"/>
    <w:rsid w:val="005E4D58"/>
    <w:rsid w:val="005F0960"/>
    <w:rsid w:val="005F276F"/>
    <w:rsid w:val="005F607C"/>
    <w:rsid w:val="005F7DC6"/>
    <w:rsid w:val="006067BE"/>
    <w:rsid w:val="006174A5"/>
    <w:rsid w:val="0062046F"/>
    <w:rsid w:val="006305E8"/>
    <w:rsid w:val="00633E64"/>
    <w:rsid w:val="006360AF"/>
    <w:rsid w:val="00636F23"/>
    <w:rsid w:val="00640725"/>
    <w:rsid w:val="00643AF1"/>
    <w:rsid w:val="0064616A"/>
    <w:rsid w:val="00650280"/>
    <w:rsid w:val="00651268"/>
    <w:rsid w:val="0065167E"/>
    <w:rsid w:val="006538BB"/>
    <w:rsid w:val="00654FCB"/>
    <w:rsid w:val="0065577B"/>
    <w:rsid w:val="006619A3"/>
    <w:rsid w:val="00664720"/>
    <w:rsid w:val="006657C0"/>
    <w:rsid w:val="00665939"/>
    <w:rsid w:val="006672B3"/>
    <w:rsid w:val="00670171"/>
    <w:rsid w:val="006703A3"/>
    <w:rsid w:val="006746E1"/>
    <w:rsid w:val="0068010B"/>
    <w:rsid w:val="00683BCE"/>
    <w:rsid w:val="00684211"/>
    <w:rsid w:val="006844FB"/>
    <w:rsid w:val="00685C2A"/>
    <w:rsid w:val="0069175B"/>
    <w:rsid w:val="00691F7A"/>
    <w:rsid w:val="00694718"/>
    <w:rsid w:val="006968A9"/>
    <w:rsid w:val="006A4A23"/>
    <w:rsid w:val="006A61C9"/>
    <w:rsid w:val="006B139C"/>
    <w:rsid w:val="006B3851"/>
    <w:rsid w:val="006B5A65"/>
    <w:rsid w:val="006C1700"/>
    <w:rsid w:val="006C5678"/>
    <w:rsid w:val="006D3B63"/>
    <w:rsid w:val="006D4502"/>
    <w:rsid w:val="006E046D"/>
    <w:rsid w:val="006E0F2C"/>
    <w:rsid w:val="006E1D0C"/>
    <w:rsid w:val="006E24DC"/>
    <w:rsid w:val="006E668F"/>
    <w:rsid w:val="006E7AE4"/>
    <w:rsid w:val="006F0218"/>
    <w:rsid w:val="006F3B00"/>
    <w:rsid w:val="006F6997"/>
    <w:rsid w:val="007007B7"/>
    <w:rsid w:val="00701CAF"/>
    <w:rsid w:val="00707043"/>
    <w:rsid w:val="00714E23"/>
    <w:rsid w:val="00715176"/>
    <w:rsid w:val="00715FC2"/>
    <w:rsid w:val="007179B6"/>
    <w:rsid w:val="007239A0"/>
    <w:rsid w:val="00724613"/>
    <w:rsid w:val="007268DB"/>
    <w:rsid w:val="007310F8"/>
    <w:rsid w:val="0074059C"/>
    <w:rsid w:val="00740C77"/>
    <w:rsid w:val="00743D12"/>
    <w:rsid w:val="0074620B"/>
    <w:rsid w:val="00750CD2"/>
    <w:rsid w:val="007521BD"/>
    <w:rsid w:val="00753B67"/>
    <w:rsid w:val="00753E5B"/>
    <w:rsid w:val="007643D0"/>
    <w:rsid w:val="00771EA9"/>
    <w:rsid w:val="00772B73"/>
    <w:rsid w:val="00772E7A"/>
    <w:rsid w:val="00774FD9"/>
    <w:rsid w:val="0078031A"/>
    <w:rsid w:val="00781EE5"/>
    <w:rsid w:val="00784E92"/>
    <w:rsid w:val="00794F0D"/>
    <w:rsid w:val="0079728C"/>
    <w:rsid w:val="007A1A19"/>
    <w:rsid w:val="007A2342"/>
    <w:rsid w:val="007A4775"/>
    <w:rsid w:val="007A5350"/>
    <w:rsid w:val="007A6132"/>
    <w:rsid w:val="007B19D1"/>
    <w:rsid w:val="007B2386"/>
    <w:rsid w:val="007B3EDF"/>
    <w:rsid w:val="007B44F7"/>
    <w:rsid w:val="007C0240"/>
    <w:rsid w:val="007D50F0"/>
    <w:rsid w:val="007D52D0"/>
    <w:rsid w:val="007E087A"/>
    <w:rsid w:val="007E4BED"/>
    <w:rsid w:val="007E65A0"/>
    <w:rsid w:val="007E6B62"/>
    <w:rsid w:val="007F161B"/>
    <w:rsid w:val="007F3131"/>
    <w:rsid w:val="007F5514"/>
    <w:rsid w:val="007F7364"/>
    <w:rsid w:val="007F7407"/>
    <w:rsid w:val="00805A03"/>
    <w:rsid w:val="0081149C"/>
    <w:rsid w:val="00811C25"/>
    <w:rsid w:val="00817D1B"/>
    <w:rsid w:val="00821B49"/>
    <w:rsid w:val="00822133"/>
    <w:rsid w:val="0082297B"/>
    <w:rsid w:val="0082661C"/>
    <w:rsid w:val="0082DAA0"/>
    <w:rsid w:val="008326FA"/>
    <w:rsid w:val="00834894"/>
    <w:rsid w:val="00835ABB"/>
    <w:rsid w:val="00837FAE"/>
    <w:rsid w:val="00843384"/>
    <w:rsid w:val="00845D58"/>
    <w:rsid w:val="008613B1"/>
    <w:rsid w:val="00863077"/>
    <w:rsid w:val="00865B05"/>
    <w:rsid w:val="008672F9"/>
    <w:rsid w:val="00871408"/>
    <w:rsid w:val="0087622A"/>
    <w:rsid w:val="0088492D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5EC"/>
    <w:rsid w:val="008A2C7B"/>
    <w:rsid w:val="008A7A93"/>
    <w:rsid w:val="008B053F"/>
    <w:rsid w:val="008B0C90"/>
    <w:rsid w:val="008B2FF3"/>
    <w:rsid w:val="008B5ABC"/>
    <w:rsid w:val="008C00DD"/>
    <w:rsid w:val="008C1E18"/>
    <w:rsid w:val="008C301F"/>
    <w:rsid w:val="008C4194"/>
    <w:rsid w:val="008C43EC"/>
    <w:rsid w:val="008C584F"/>
    <w:rsid w:val="008D0E47"/>
    <w:rsid w:val="008D4F82"/>
    <w:rsid w:val="008D55F8"/>
    <w:rsid w:val="008D6174"/>
    <w:rsid w:val="008E59B1"/>
    <w:rsid w:val="008F15F0"/>
    <w:rsid w:val="008F3185"/>
    <w:rsid w:val="008F4437"/>
    <w:rsid w:val="00900E2D"/>
    <w:rsid w:val="00904528"/>
    <w:rsid w:val="0090693B"/>
    <w:rsid w:val="00910748"/>
    <w:rsid w:val="009113F4"/>
    <w:rsid w:val="00915B02"/>
    <w:rsid w:val="00916C12"/>
    <w:rsid w:val="00932499"/>
    <w:rsid w:val="00932549"/>
    <w:rsid w:val="00943F19"/>
    <w:rsid w:val="00944D83"/>
    <w:rsid w:val="00950F01"/>
    <w:rsid w:val="00956777"/>
    <w:rsid w:val="00957F63"/>
    <w:rsid w:val="009607DC"/>
    <w:rsid w:val="009631D1"/>
    <w:rsid w:val="00963D26"/>
    <w:rsid w:val="00964789"/>
    <w:rsid w:val="00972A51"/>
    <w:rsid w:val="00974C89"/>
    <w:rsid w:val="00975019"/>
    <w:rsid w:val="00975CDC"/>
    <w:rsid w:val="00977E8B"/>
    <w:rsid w:val="00980D1F"/>
    <w:rsid w:val="00986A81"/>
    <w:rsid w:val="009918B9"/>
    <w:rsid w:val="009A0F81"/>
    <w:rsid w:val="009A2687"/>
    <w:rsid w:val="009A57DD"/>
    <w:rsid w:val="009A7E98"/>
    <w:rsid w:val="009B1438"/>
    <w:rsid w:val="009B404D"/>
    <w:rsid w:val="009B7406"/>
    <w:rsid w:val="009C2622"/>
    <w:rsid w:val="009C469A"/>
    <w:rsid w:val="009C513E"/>
    <w:rsid w:val="009C679A"/>
    <w:rsid w:val="009C73CA"/>
    <w:rsid w:val="009C75B8"/>
    <w:rsid w:val="009D10EA"/>
    <w:rsid w:val="009D1D5F"/>
    <w:rsid w:val="009D24A2"/>
    <w:rsid w:val="009D4057"/>
    <w:rsid w:val="009D4440"/>
    <w:rsid w:val="009E384A"/>
    <w:rsid w:val="009F24C7"/>
    <w:rsid w:val="009F2A0C"/>
    <w:rsid w:val="009F4DCC"/>
    <w:rsid w:val="009F5A1B"/>
    <w:rsid w:val="00A003F0"/>
    <w:rsid w:val="00A020A5"/>
    <w:rsid w:val="00A04EF3"/>
    <w:rsid w:val="00A11361"/>
    <w:rsid w:val="00A16543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6179"/>
    <w:rsid w:val="00A655DB"/>
    <w:rsid w:val="00A6599F"/>
    <w:rsid w:val="00A67569"/>
    <w:rsid w:val="00A67F86"/>
    <w:rsid w:val="00A72D22"/>
    <w:rsid w:val="00A7516B"/>
    <w:rsid w:val="00A752C7"/>
    <w:rsid w:val="00A8297A"/>
    <w:rsid w:val="00A82FDC"/>
    <w:rsid w:val="00A8717C"/>
    <w:rsid w:val="00A91FC3"/>
    <w:rsid w:val="00A92932"/>
    <w:rsid w:val="00A93D9D"/>
    <w:rsid w:val="00A95337"/>
    <w:rsid w:val="00A96685"/>
    <w:rsid w:val="00A97957"/>
    <w:rsid w:val="00AA250C"/>
    <w:rsid w:val="00AA3A3E"/>
    <w:rsid w:val="00AA59DE"/>
    <w:rsid w:val="00AA611C"/>
    <w:rsid w:val="00AB180B"/>
    <w:rsid w:val="00AB24FA"/>
    <w:rsid w:val="00AB3B4C"/>
    <w:rsid w:val="00AB7C86"/>
    <w:rsid w:val="00AC4020"/>
    <w:rsid w:val="00AC7E73"/>
    <w:rsid w:val="00AD03DE"/>
    <w:rsid w:val="00AD0CD9"/>
    <w:rsid w:val="00AD3852"/>
    <w:rsid w:val="00AD5836"/>
    <w:rsid w:val="00AD6277"/>
    <w:rsid w:val="00AE203C"/>
    <w:rsid w:val="00AE7F31"/>
    <w:rsid w:val="00AF4300"/>
    <w:rsid w:val="00AF4BAC"/>
    <w:rsid w:val="00AF5F7B"/>
    <w:rsid w:val="00B001BC"/>
    <w:rsid w:val="00B01341"/>
    <w:rsid w:val="00B10B6E"/>
    <w:rsid w:val="00B17315"/>
    <w:rsid w:val="00B27F18"/>
    <w:rsid w:val="00B310F9"/>
    <w:rsid w:val="00B340B5"/>
    <w:rsid w:val="00B357E1"/>
    <w:rsid w:val="00B36DCD"/>
    <w:rsid w:val="00B37062"/>
    <w:rsid w:val="00B46115"/>
    <w:rsid w:val="00B5017C"/>
    <w:rsid w:val="00B5371F"/>
    <w:rsid w:val="00B57F1A"/>
    <w:rsid w:val="00B607ED"/>
    <w:rsid w:val="00B6312D"/>
    <w:rsid w:val="00B722FD"/>
    <w:rsid w:val="00B74D15"/>
    <w:rsid w:val="00B766EF"/>
    <w:rsid w:val="00B77CFD"/>
    <w:rsid w:val="00B83C88"/>
    <w:rsid w:val="00B906B2"/>
    <w:rsid w:val="00B91657"/>
    <w:rsid w:val="00B935FF"/>
    <w:rsid w:val="00B9382D"/>
    <w:rsid w:val="00B9690F"/>
    <w:rsid w:val="00B96A7F"/>
    <w:rsid w:val="00B97B64"/>
    <w:rsid w:val="00B97C9F"/>
    <w:rsid w:val="00BA206A"/>
    <w:rsid w:val="00BA6514"/>
    <w:rsid w:val="00BB1A10"/>
    <w:rsid w:val="00BB4CD6"/>
    <w:rsid w:val="00BC4A1D"/>
    <w:rsid w:val="00BC6DC9"/>
    <w:rsid w:val="00BC709A"/>
    <w:rsid w:val="00BD32BA"/>
    <w:rsid w:val="00BD4063"/>
    <w:rsid w:val="00BD4C6E"/>
    <w:rsid w:val="00BD6AA8"/>
    <w:rsid w:val="00BD7CE9"/>
    <w:rsid w:val="00BE0E4C"/>
    <w:rsid w:val="00BE1FF6"/>
    <w:rsid w:val="00BE2CBE"/>
    <w:rsid w:val="00BE2D1C"/>
    <w:rsid w:val="00BE57A9"/>
    <w:rsid w:val="00BF0396"/>
    <w:rsid w:val="00C0059B"/>
    <w:rsid w:val="00C01F88"/>
    <w:rsid w:val="00C03FD5"/>
    <w:rsid w:val="00C07C55"/>
    <w:rsid w:val="00C1031B"/>
    <w:rsid w:val="00C15348"/>
    <w:rsid w:val="00C16FE2"/>
    <w:rsid w:val="00C173F2"/>
    <w:rsid w:val="00C2077C"/>
    <w:rsid w:val="00C21CCE"/>
    <w:rsid w:val="00C22451"/>
    <w:rsid w:val="00C25999"/>
    <w:rsid w:val="00C27BB9"/>
    <w:rsid w:val="00C31BDA"/>
    <w:rsid w:val="00C32141"/>
    <w:rsid w:val="00C34690"/>
    <w:rsid w:val="00C34719"/>
    <w:rsid w:val="00C43070"/>
    <w:rsid w:val="00C43587"/>
    <w:rsid w:val="00C564A3"/>
    <w:rsid w:val="00C628F2"/>
    <w:rsid w:val="00C63F08"/>
    <w:rsid w:val="00C64CCE"/>
    <w:rsid w:val="00C653F5"/>
    <w:rsid w:val="00C66D4B"/>
    <w:rsid w:val="00C71500"/>
    <w:rsid w:val="00C71D1C"/>
    <w:rsid w:val="00C73EA3"/>
    <w:rsid w:val="00C74964"/>
    <w:rsid w:val="00C7574F"/>
    <w:rsid w:val="00C7595C"/>
    <w:rsid w:val="00C81087"/>
    <w:rsid w:val="00C81F14"/>
    <w:rsid w:val="00C820AB"/>
    <w:rsid w:val="00C82E17"/>
    <w:rsid w:val="00C87F15"/>
    <w:rsid w:val="00C9567B"/>
    <w:rsid w:val="00C962A1"/>
    <w:rsid w:val="00CA2C89"/>
    <w:rsid w:val="00CA345E"/>
    <w:rsid w:val="00CB0793"/>
    <w:rsid w:val="00CB43B3"/>
    <w:rsid w:val="00CB52DF"/>
    <w:rsid w:val="00CB561E"/>
    <w:rsid w:val="00CB7B14"/>
    <w:rsid w:val="00CC5E78"/>
    <w:rsid w:val="00CC6D24"/>
    <w:rsid w:val="00CD681C"/>
    <w:rsid w:val="00CD7BEE"/>
    <w:rsid w:val="00CE022E"/>
    <w:rsid w:val="00CE1F9C"/>
    <w:rsid w:val="00CE2CF8"/>
    <w:rsid w:val="00CE4107"/>
    <w:rsid w:val="00CE4449"/>
    <w:rsid w:val="00CE499C"/>
    <w:rsid w:val="00CF34CE"/>
    <w:rsid w:val="00CF5370"/>
    <w:rsid w:val="00CF5FFE"/>
    <w:rsid w:val="00CF7398"/>
    <w:rsid w:val="00CF77BC"/>
    <w:rsid w:val="00D01F91"/>
    <w:rsid w:val="00D021E3"/>
    <w:rsid w:val="00D03CAC"/>
    <w:rsid w:val="00D06707"/>
    <w:rsid w:val="00D10296"/>
    <w:rsid w:val="00D107D4"/>
    <w:rsid w:val="00D10AB8"/>
    <w:rsid w:val="00D112A2"/>
    <w:rsid w:val="00D1175D"/>
    <w:rsid w:val="00D11BB6"/>
    <w:rsid w:val="00D13352"/>
    <w:rsid w:val="00D138CB"/>
    <w:rsid w:val="00D15E91"/>
    <w:rsid w:val="00D165AA"/>
    <w:rsid w:val="00D27440"/>
    <w:rsid w:val="00D35440"/>
    <w:rsid w:val="00D35749"/>
    <w:rsid w:val="00D41667"/>
    <w:rsid w:val="00D463C2"/>
    <w:rsid w:val="00D5046C"/>
    <w:rsid w:val="00D51602"/>
    <w:rsid w:val="00D51D3D"/>
    <w:rsid w:val="00D628C6"/>
    <w:rsid w:val="00D64D1B"/>
    <w:rsid w:val="00D7169A"/>
    <w:rsid w:val="00D741EA"/>
    <w:rsid w:val="00D760E9"/>
    <w:rsid w:val="00D80D89"/>
    <w:rsid w:val="00D8233D"/>
    <w:rsid w:val="00D85A34"/>
    <w:rsid w:val="00D910C9"/>
    <w:rsid w:val="00D9201C"/>
    <w:rsid w:val="00D95E07"/>
    <w:rsid w:val="00D977E1"/>
    <w:rsid w:val="00DA5276"/>
    <w:rsid w:val="00DA7932"/>
    <w:rsid w:val="00DB253A"/>
    <w:rsid w:val="00DB2F8E"/>
    <w:rsid w:val="00DB3EDA"/>
    <w:rsid w:val="00DB404C"/>
    <w:rsid w:val="00DB68CF"/>
    <w:rsid w:val="00DC05CA"/>
    <w:rsid w:val="00DC14A6"/>
    <w:rsid w:val="00DC2BD8"/>
    <w:rsid w:val="00DC2D0E"/>
    <w:rsid w:val="00DC6657"/>
    <w:rsid w:val="00DC7204"/>
    <w:rsid w:val="00DC74B7"/>
    <w:rsid w:val="00DD072C"/>
    <w:rsid w:val="00DD07B5"/>
    <w:rsid w:val="00DD1668"/>
    <w:rsid w:val="00DD1CEF"/>
    <w:rsid w:val="00DD4AA0"/>
    <w:rsid w:val="00DD70F4"/>
    <w:rsid w:val="00DE41BC"/>
    <w:rsid w:val="00DE6104"/>
    <w:rsid w:val="00DE6D50"/>
    <w:rsid w:val="00DF2BDE"/>
    <w:rsid w:val="00DF597D"/>
    <w:rsid w:val="00DF5F5D"/>
    <w:rsid w:val="00E063DE"/>
    <w:rsid w:val="00E10B2A"/>
    <w:rsid w:val="00E10B4F"/>
    <w:rsid w:val="00E10F6A"/>
    <w:rsid w:val="00E12576"/>
    <w:rsid w:val="00E17039"/>
    <w:rsid w:val="00E20400"/>
    <w:rsid w:val="00E20764"/>
    <w:rsid w:val="00E2167E"/>
    <w:rsid w:val="00E2641D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55358"/>
    <w:rsid w:val="00E6352A"/>
    <w:rsid w:val="00E64C60"/>
    <w:rsid w:val="00E665E4"/>
    <w:rsid w:val="00E66A45"/>
    <w:rsid w:val="00E70986"/>
    <w:rsid w:val="00E720D7"/>
    <w:rsid w:val="00E72BBE"/>
    <w:rsid w:val="00E7613C"/>
    <w:rsid w:val="00E87F7F"/>
    <w:rsid w:val="00E902A0"/>
    <w:rsid w:val="00E92E34"/>
    <w:rsid w:val="00EA5F85"/>
    <w:rsid w:val="00EA7CE4"/>
    <w:rsid w:val="00EB03CD"/>
    <w:rsid w:val="00EB3032"/>
    <w:rsid w:val="00EB42FB"/>
    <w:rsid w:val="00EB4B72"/>
    <w:rsid w:val="00EC4D1C"/>
    <w:rsid w:val="00EC4F0D"/>
    <w:rsid w:val="00EC5AD8"/>
    <w:rsid w:val="00EC724D"/>
    <w:rsid w:val="00ED1DFB"/>
    <w:rsid w:val="00ED52F2"/>
    <w:rsid w:val="00EE27D7"/>
    <w:rsid w:val="00EF1285"/>
    <w:rsid w:val="00EF1F2B"/>
    <w:rsid w:val="00EF2089"/>
    <w:rsid w:val="00EF2165"/>
    <w:rsid w:val="00EF2DD5"/>
    <w:rsid w:val="00EF3D4D"/>
    <w:rsid w:val="00EF62A3"/>
    <w:rsid w:val="00F02079"/>
    <w:rsid w:val="00F0255D"/>
    <w:rsid w:val="00F13DB8"/>
    <w:rsid w:val="00F1451A"/>
    <w:rsid w:val="00F15131"/>
    <w:rsid w:val="00F17E59"/>
    <w:rsid w:val="00F234B9"/>
    <w:rsid w:val="00F24A1E"/>
    <w:rsid w:val="00F25925"/>
    <w:rsid w:val="00F30F08"/>
    <w:rsid w:val="00F31ED0"/>
    <w:rsid w:val="00F32356"/>
    <w:rsid w:val="00F32E7E"/>
    <w:rsid w:val="00F341C1"/>
    <w:rsid w:val="00F4225D"/>
    <w:rsid w:val="00F43BB5"/>
    <w:rsid w:val="00F476DE"/>
    <w:rsid w:val="00F51022"/>
    <w:rsid w:val="00F5228D"/>
    <w:rsid w:val="00F5424D"/>
    <w:rsid w:val="00F600E5"/>
    <w:rsid w:val="00F6173D"/>
    <w:rsid w:val="00F61E02"/>
    <w:rsid w:val="00F623CC"/>
    <w:rsid w:val="00F647BA"/>
    <w:rsid w:val="00F721BB"/>
    <w:rsid w:val="00F73264"/>
    <w:rsid w:val="00F749D9"/>
    <w:rsid w:val="00F766E2"/>
    <w:rsid w:val="00F80501"/>
    <w:rsid w:val="00F847FC"/>
    <w:rsid w:val="00F910E4"/>
    <w:rsid w:val="00F93175"/>
    <w:rsid w:val="00FA2478"/>
    <w:rsid w:val="00FA366D"/>
    <w:rsid w:val="00FA37C9"/>
    <w:rsid w:val="00FB56FD"/>
    <w:rsid w:val="00FB6530"/>
    <w:rsid w:val="00FC07D2"/>
    <w:rsid w:val="00FC092B"/>
    <w:rsid w:val="00FC1E53"/>
    <w:rsid w:val="00FC2965"/>
    <w:rsid w:val="00FD37CB"/>
    <w:rsid w:val="00FD3EA6"/>
    <w:rsid w:val="00FD4D83"/>
    <w:rsid w:val="00FE0FD8"/>
    <w:rsid w:val="00FE113D"/>
    <w:rsid w:val="00FE124B"/>
    <w:rsid w:val="00FE5922"/>
    <w:rsid w:val="00FE7457"/>
    <w:rsid w:val="00FF24C4"/>
    <w:rsid w:val="00FF37F5"/>
    <w:rsid w:val="00FF3AE2"/>
    <w:rsid w:val="014B3477"/>
    <w:rsid w:val="02E704D8"/>
    <w:rsid w:val="0BB3C6FE"/>
    <w:rsid w:val="23A63199"/>
    <w:rsid w:val="25B5207F"/>
    <w:rsid w:val="31962DA1"/>
    <w:rsid w:val="44004EE5"/>
    <w:rsid w:val="44E5EA1E"/>
    <w:rsid w:val="4AD5ADF3"/>
    <w:rsid w:val="5D8D1D7C"/>
    <w:rsid w:val="6524AEDB"/>
    <w:rsid w:val="6B6EA610"/>
    <w:rsid w:val="6BF073DA"/>
    <w:rsid w:val="6DBC6F33"/>
    <w:rsid w:val="6DC47918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5B21139C-CEDE-4CBA-A754-222492E8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character" w:styleId="FollowedHyperlink">
    <w:name w:val="FollowedHyperlink"/>
    <w:basedOn w:val="DefaultParagraphFont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ui-provider">
    <w:name w:val="ui-provider"/>
    <w:basedOn w:val="DefaultParagraphFont"/>
    <w:rsid w:val="001E2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4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787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441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49121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18</cp:revision>
  <cp:lastPrinted>2017-09-19T04:53:00Z</cp:lastPrinted>
  <dcterms:created xsi:type="dcterms:W3CDTF">2023-12-21T09:15:00Z</dcterms:created>
  <dcterms:modified xsi:type="dcterms:W3CDTF">2024-01-02T13:09:00Z</dcterms:modified>
</cp:coreProperties>
</file>