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B5598" w14:textId="77777777" w:rsidR="00803086" w:rsidRPr="007114DD" w:rsidRDefault="00803086" w:rsidP="00D60FA1">
      <w:pPr>
        <w:pStyle w:val="EinfAbs"/>
        <w:spacing w:before="100" w:beforeAutospacing="1" w:after="120" w:line="360" w:lineRule="auto"/>
        <w:rPr>
          <w:rFonts w:ascii="Lidl Font Pro" w:hAnsi="Lidl Font Pro" w:cs="Helv"/>
          <w:sz w:val="22"/>
          <w:szCs w:val="22"/>
        </w:rPr>
      </w:pPr>
    </w:p>
    <w:p w14:paraId="56AE2864" w14:textId="239BB3DF" w:rsidR="00C15348" w:rsidRDefault="00E70986" w:rsidP="00D60FA1">
      <w:pPr>
        <w:pStyle w:val="EinfAbs"/>
        <w:spacing w:before="100" w:beforeAutospacing="1" w:after="120" w:line="360" w:lineRule="auto"/>
        <w:jc w:val="right"/>
        <w:rPr>
          <w:rFonts w:ascii="Lidl Font Pro" w:hAnsi="Lidl Font Pro" w:cs="Helv"/>
          <w:sz w:val="22"/>
          <w:szCs w:val="22"/>
          <w:lang w:val="el-GR"/>
        </w:rPr>
      </w:pPr>
      <w:r w:rsidRPr="00380C9A">
        <w:rPr>
          <w:rFonts w:ascii="Lidl Font Pro" w:hAnsi="Lidl Font Pro" w:cs="Helv"/>
          <w:sz w:val="22"/>
          <w:szCs w:val="22"/>
          <w:lang w:val="el-GR"/>
        </w:rPr>
        <w:t>Θεσσαλονίκη,</w:t>
      </w:r>
      <w:r w:rsidR="002C224C">
        <w:rPr>
          <w:rFonts w:ascii="Lidl Font Pro" w:hAnsi="Lidl Font Pro" w:cs="Helv"/>
          <w:sz w:val="22"/>
          <w:szCs w:val="22"/>
          <w:lang w:val="el-GR"/>
        </w:rPr>
        <w:t xml:space="preserve"> </w:t>
      </w:r>
      <w:r w:rsidR="002409DE">
        <w:rPr>
          <w:rFonts w:ascii="Lidl Font Pro" w:hAnsi="Lidl Font Pro" w:cs="Helv"/>
          <w:sz w:val="22"/>
          <w:szCs w:val="22"/>
          <w:lang w:val="el-GR"/>
        </w:rPr>
        <w:t>1</w:t>
      </w:r>
      <w:r w:rsidR="002C224C">
        <w:rPr>
          <w:rFonts w:ascii="Lidl Font Pro" w:hAnsi="Lidl Font Pro" w:cs="Helv"/>
          <w:sz w:val="22"/>
          <w:szCs w:val="22"/>
          <w:lang w:val="el-GR"/>
        </w:rPr>
        <w:t>6</w:t>
      </w:r>
      <w:r w:rsidR="00830899">
        <w:rPr>
          <w:rFonts w:ascii="Lidl Font Pro" w:hAnsi="Lidl Font Pro" w:cs="Helv"/>
          <w:sz w:val="22"/>
          <w:szCs w:val="22"/>
          <w:lang w:val="el-GR"/>
        </w:rPr>
        <w:t>/</w:t>
      </w:r>
      <w:r w:rsidR="00E76639">
        <w:rPr>
          <w:rFonts w:ascii="Lidl Font Pro" w:hAnsi="Lidl Font Pro" w:cs="Helv"/>
          <w:sz w:val="22"/>
          <w:szCs w:val="22"/>
          <w:lang w:val="el-GR"/>
        </w:rPr>
        <w:t>9</w:t>
      </w:r>
      <w:r w:rsidR="00830899">
        <w:rPr>
          <w:rFonts w:ascii="Lidl Font Pro" w:hAnsi="Lidl Font Pro" w:cs="Helv"/>
          <w:sz w:val="22"/>
          <w:szCs w:val="22"/>
          <w:lang w:val="el-GR"/>
        </w:rPr>
        <w:t>/2020</w:t>
      </w:r>
    </w:p>
    <w:p w14:paraId="2CAFBF2B" w14:textId="77777777" w:rsidR="00803086" w:rsidRPr="00380C9A" w:rsidRDefault="00803086" w:rsidP="00D60FA1">
      <w:pPr>
        <w:pStyle w:val="EinfAbs"/>
        <w:spacing w:before="100" w:beforeAutospacing="1" w:after="120" w:line="360" w:lineRule="auto"/>
        <w:jc w:val="both"/>
        <w:rPr>
          <w:rFonts w:ascii="Lidl Font Pro" w:hAnsi="Lidl Font Pro" w:cs="Helv"/>
          <w:sz w:val="22"/>
          <w:szCs w:val="22"/>
          <w:lang w:val="el-GR"/>
        </w:rPr>
      </w:pPr>
    </w:p>
    <w:p w14:paraId="7AE8BA66" w14:textId="5FF73052" w:rsidR="00C0367B" w:rsidRPr="00E47C10" w:rsidRDefault="00B84989" w:rsidP="00D60FA1">
      <w:pPr>
        <w:spacing w:before="100" w:beforeAutospacing="1" w:after="120" w:line="360" w:lineRule="auto"/>
        <w:jc w:val="both"/>
        <w:rPr>
          <w:rFonts w:ascii="Lidl Font Pro" w:hAnsi="Lidl Font Pro" w:cs="Calibri-Bold"/>
          <w:b/>
          <w:bCs/>
          <w:color w:val="1F497D" w:themeColor="text2"/>
          <w:sz w:val="36"/>
          <w:szCs w:val="36"/>
          <w:lang w:val="el-GR"/>
        </w:rPr>
      </w:pPr>
      <w:bookmarkStart w:id="0" w:name="_Hlk36814876"/>
      <w:r>
        <w:rPr>
          <w:rFonts w:ascii="Lidl Font Pro" w:hAnsi="Lidl Font Pro" w:cs="Calibri-Bold"/>
          <w:b/>
          <w:bCs/>
          <w:color w:val="1F497D" w:themeColor="text2"/>
          <w:sz w:val="36"/>
          <w:szCs w:val="36"/>
          <w:lang w:val="el-GR"/>
        </w:rPr>
        <w:t>«ΣΤΟΝ ΔΡΟΜΟ ΓΙΑ ΕΝΑ ΚΑΛΥΤΕΡΟ ΑΥΡΙΟ»</w:t>
      </w:r>
      <w:r w:rsidR="00C95A33">
        <w:rPr>
          <w:rFonts w:ascii="Lidl Font Pro" w:hAnsi="Lidl Font Pro" w:cs="Calibri-Bold"/>
          <w:b/>
          <w:bCs/>
          <w:color w:val="1F497D" w:themeColor="text2"/>
          <w:sz w:val="36"/>
          <w:szCs w:val="36"/>
          <w:lang w:val="el-GR"/>
        </w:rPr>
        <w:t xml:space="preserve">: </w:t>
      </w:r>
      <w:r w:rsidR="00C95A33" w:rsidRPr="00E47C10">
        <w:rPr>
          <w:rFonts w:ascii="Lidl Font Pro" w:hAnsi="Lidl Font Pro" w:cs="Calibri-Bold"/>
          <w:b/>
          <w:bCs/>
          <w:color w:val="1F497D" w:themeColor="text2"/>
          <w:sz w:val="36"/>
          <w:szCs w:val="36"/>
          <w:lang w:val="el-GR"/>
        </w:rPr>
        <w:t xml:space="preserve">Η </w:t>
      </w:r>
      <w:r w:rsidR="00C95A33" w:rsidRPr="00E47C10">
        <w:rPr>
          <w:rFonts w:ascii="Lidl Font Pro" w:hAnsi="Lidl Font Pro" w:cs="Calibri-Bold"/>
          <w:b/>
          <w:bCs/>
          <w:color w:val="1F497D" w:themeColor="text2"/>
          <w:sz w:val="36"/>
          <w:szCs w:val="36"/>
          <w:lang w:val="en-US"/>
        </w:rPr>
        <w:t>LIDL</w:t>
      </w:r>
      <w:r w:rsidR="00C95A33" w:rsidRPr="00E47C10">
        <w:rPr>
          <w:rFonts w:ascii="Lidl Font Pro" w:hAnsi="Lidl Font Pro" w:cs="Calibri-Bold"/>
          <w:b/>
          <w:bCs/>
          <w:color w:val="1F497D" w:themeColor="text2"/>
          <w:sz w:val="36"/>
          <w:szCs w:val="36"/>
          <w:lang w:val="el-GR"/>
        </w:rPr>
        <w:t xml:space="preserve"> ΕΛΛΑΣ </w:t>
      </w:r>
      <w:r w:rsidR="00C95A33">
        <w:rPr>
          <w:rFonts w:ascii="Lidl Font Pro" w:hAnsi="Lidl Font Pro" w:cs="Calibri-Bold"/>
          <w:b/>
          <w:bCs/>
          <w:color w:val="1F497D" w:themeColor="text2"/>
          <w:sz w:val="36"/>
          <w:szCs w:val="36"/>
          <w:lang w:val="el-GR"/>
        </w:rPr>
        <w:t>ΔΗΜΙΟΥΡΓΕΙ ΤΙΣ ΠΡΟΫΠΟΘΕΣΕΙΣ ΓΙΑ ΜΙΑ ΔΥΝΑΜΙΚΗ ΕΛΛΑΔΑ</w:t>
      </w:r>
      <w:bookmarkStart w:id="1" w:name="_GoBack"/>
      <w:bookmarkEnd w:id="1"/>
    </w:p>
    <w:p w14:paraId="71F90360" w14:textId="17B14D88" w:rsidR="00133E1A" w:rsidRDefault="00133E1A" w:rsidP="00D60FA1">
      <w:pPr>
        <w:autoSpaceDE w:val="0"/>
        <w:autoSpaceDN w:val="0"/>
        <w:adjustRightInd w:val="0"/>
        <w:spacing w:before="100" w:beforeAutospacing="1" w:after="120" w:line="360" w:lineRule="auto"/>
        <w:jc w:val="both"/>
        <w:rPr>
          <w:rFonts w:ascii="Lidl Font Pro" w:hAnsi="Lidl Font Pro" w:cs="Lidl Font Pro"/>
          <w:lang w:val="el-GR"/>
        </w:rPr>
      </w:pPr>
      <w:r w:rsidRPr="003654DC">
        <w:rPr>
          <w:rFonts w:ascii="Lidl Font Pro" w:hAnsi="Lidl Font Pro" w:cs="Lidl Font Pro"/>
          <w:lang w:val="el-GR"/>
        </w:rPr>
        <w:t xml:space="preserve">Εκδήλωση αφιερωμένη στο όραμα της για τη </w:t>
      </w:r>
      <w:r w:rsidRPr="00D1660E">
        <w:rPr>
          <w:rFonts w:ascii="Lidl Font Pro" w:hAnsi="Lidl Font Pro" w:cs="Lidl Font Pro"/>
          <w:lang w:val="el-GR"/>
        </w:rPr>
        <w:t>δημιουργία μιας δυναμικής Ελλάδας</w:t>
      </w:r>
      <w:r w:rsidRPr="003654DC">
        <w:rPr>
          <w:rFonts w:ascii="Lidl Font Pro" w:hAnsi="Lidl Font Pro" w:cs="Lidl Font Pro"/>
          <w:lang w:val="el-GR"/>
        </w:rPr>
        <w:t xml:space="preserve"> πραγματοποίησε η </w:t>
      </w:r>
      <w:r w:rsidRPr="00D1660E">
        <w:rPr>
          <w:rFonts w:ascii="Lidl Font Pro" w:hAnsi="Lidl Font Pro" w:cs="Lidl Font Pro"/>
          <w:b/>
          <w:bCs/>
        </w:rPr>
        <w:t>Lidl</w:t>
      </w:r>
      <w:r w:rsidRPr="00D1660E">
        <w:rPr>
          <w:rFonts w:ascii="Lidl Font Pro" w:hAnsi="Lidl Font Pro" w:cs="Lidl Font Pro"/>
          <w:b/>
          <w:bCs/>
          <w:lang w:val="el-GR"/>
        </w:rPr>
        <w:t xml:space="preserve"> Ελλάς</w:t>
      </w:r>
      <w:r w:rsidRPr="003654DC">
        <w:rPr>
          <w:rFonts w:ascii="Lidl Font Pro" w:hAnsi="Lidl Font Pro" w:cs="Lidl Font Pro"/>
          <w:lang w:val="el-GR"/>
        </w:rPr>
        <w:t xml:space="preserve"> την Τρίτη 15 Σεπτεμβρίου στο Εθνικό Αστεροσκοπείο Αθηνών, παρουσία εκπροσώπων θεσμικών φορέων και εκπροσώπων των ΜΜΕ. </w:t>
      </w:r>
    </w:p>
    <w:p w14:paraId="3601F057" w14:textId="6F5C6F81" w:rsidR="007D2375" w:rsidRDefault="00133E1A" w:rsidP="007D2375">
      <w:pPr>
        <w:spacing w:before="100" w:beforeAutospacing="1" w:after="120" w:line="360" w:lineRule="auto"/>
        <w:jc w:val="both"/>
        <w:rPr>
          <w:rFonts w:ascii="Lidl Font Pro" w:hAnsi="Lidl Font Pro" w:cs="Lidl Font Pro"/>
          <w:lang w:val="el-GR"/>
        </w:rPr>
      </w:pPr>
      <w:r w:rsidRPr="003654DC">
        <w:rPr>
          <w:rFonts w:ascii="Lidl Font Pro" w:hAnsi="Lidl Font Pro" w:cs="Lidl Font Pro"/>
          <w:lang w:val="el-GR"/>
        </w:rPr>
        <w:t xml:space="preserve">Στο πλαίσιο </w:t>
      </w:r>
      <w:r w:rsidR="00662019" w:rsidRPr="003654DC">
        <w:rPr>
          <w:rFonts w:ascii="Lidl Font Pro" w:hAnsi="Lidl Font Pro" w:cs="Lidl Font Pro"/>
          <w:lang w:val="el-GR"/>
        </w:rPr>
        <w:t>αυτής,</w:t>
      </w:r>
      <w:r w:rsidRPr="003654DC">
        <w:rPr>
          <w:rFonts w:ascii="Lidl Font Pro" w:hAnsi="Lidl Font Pro" w:cs="Lidl Font Pro"/>
          <w:lang w:val="el-GR"/>
        </w:rPr>
        <w:t xml:space="preserve"> παρουσιάστηκε το στρατηγικό πλάνο της εταιρίας για την ανάπτυξη και βιωσιμότητα της οικονομίας, της κοινωνίας και του περιβάλλοντος</w:t>
      </w:r>
      <w:r w:rsidR="007D20AF">
        <w:rPr>
          <w:rFonts w:ascii="Lidl Font Pro" w:hAnsi="Lidl Font Pro" w:cs="Lidl Font Pro"/>
          <w:lang w:val="el-GR"/>
        </w:rPr>
        <w:t xml:space="preserve">, ενώ </w:t>
      </w:r>
      <w:r w:rsidRPr="003654DC">
        <w:rPr>
          <w:rFonts w:ascii="Lidl Font Pro" w:hAnsi="Lidl Font Pro" w:cs="Lidl Font Pro"/>
          <w:lang w:val="el-GR"/>
        </w:rPr>
        <w:t>παρουσιάστηκαν στοιχεία από τη</w:t>
      </w:r>
      <w:r w:rsidR="002265E1">
        <w:rPr>
          <w:rFonts w:ascii="Lidl Font Pro" w:hAnsi="Lidl Font Pro" w:cs="Lidl Font Pro"/>
          <w:lang w:val="el-GR"/>
        </w:rPr>
        <w:t xml:space="preserve">ν </w:t>
      </w:r>
      <w:hyperlink r:id="rId8" w:history="1">
        <w:r w:rsidR="007D20AF" w:rsidRPr="00D1660E">
          <w:rPr>
            <w:rStyle w:val="Hyperlink"/>
            <w:rFonts w:ascii="Lidl Font Pro" w:hAnsi="Lidl Font Pro" w:cs="Lidl Font Pro"/>
            <w:lang w:val="el-GR"/>
          </w:rPr>
          <w:t>π</w:t>
        </w:r>
        <w:r w:rsidR="002265E1" w:rsidRPr="00D1660E">
          <w:rPr>
            <w:rStyle w:val="Hyperlink"/>
            <w:rFonts w:ascii="Lidl Font Pro" w:hAnsi="Lidl Font Pro" w:cs="Lidl Font Pro"/>
            <w:lang w:val="el-GR"/>
          </w:rPr>
          <w:t xml:space="preserve">έμπτη κατά σειρά </w:t>
        </w:r>
        <w:r w:rsidRPr="00D1660E">
          <w:rPr>
            <w:rStyle w:val="Hyperlink"/>
            <w:rFonts w:ascii="Lidl Font Pro" w:hAnsi="Lidl Font Pro" w:cs="Lidl Font Pro"/>
            <w:lang w:val="el-GR"/>
          </w:rPr>
          <w:t xml:space="preserve">μελέτη κοινωνικο-οικονομικής επίδρασης της Lidl </w:t>
        </w:r>
        <w:r w:rsidR="007D20AF" w:rsidRPr="00D1660E">
          <w:rPr>
            <w:rStyle w:val="Hyperlink"/>
            <w:rFonts w:ascii="Lidl Font Pro" w:hAnsi="Lidl Font Pro" w:cs="Lidl Font Pro"/>
            <w:lang w:val="el-GR"/>
          </w:rPr>
          <w:t>στην Ελλάδα για την περίοδο Μαρτίου 2019 - Φεβρουαρίου 2020</w:t>
        </w:r>
      </w:hyperlink>
      <w:r w:rsidR="007D20AF">
        <w:rPr>
          <w:rFonts w:ascii="Lidl Font Pro" w:hAnsi="Lidl Font Pro" w:cs="Lidl Font Pro"/>
          <w:lang w:val="el-GR"/>
        </w:rPr>
        <w:t xml:space="preserve">, </w:t>
      </w:r>
      <w:r w:rsidRPr="003654DC">
        <w:rPr>
          <w:rFonts w:ascii="Lidl Font Pro" w:hAnsi="Lidl Font Pro" w:cs="Lidl Font Pro"/>
          <w:lang w:val="el-GR"/>
        </w:rPr>
        <w:t xml:space="preserve">η οποία προσδιορίζει και αξιολογεί τις επιδράσεις που δημιουργούνται από τη λειτουργία της εταιρίας στην Ελλάδα, για την οικονομία και την κοινωνία της χώρας. </w:t>
      </w:r>
    </w:p>
    <w:p w14:paraId="05A1EA27" w14:textId="7227B54C" w:rsidR="001A05F7" w:rsidRPr="001A05F7" w:rsidRDefault="001A05F7" w:rsidP="001A05F7">
      <w:pPr>
        <w:spacing w:before="100" w:beforeAutospacing="1" w:after="120" w:line="360" w:lineRule="auto"/>
        <w:jc w:val="both"/>
        <w:rPr>
          <w:rFonts w:ascii="Lidl Font Pro" w:hAnsi="Lidl Font Pro" w:cs="Lidl Font Pro"/>
          <w:lang w:val="el-GR"/>
        </w:rPr>
      </w:pPr>
      <w:r>
        <w:rPr>
          <w:rFonts w:ascii="Lidl Font Pro" w:hAnsi="Lidl Font Pro" w:cs="Lidl Font Pro"/>
          <w:lang w:val="el-GR"/>
        </w:rPr>
        <w:t>«</w:t>
      </w:r>
      <w:r w:rsidR="00D1660E" w:rsidRPr="00D1660E">
        <w:rPr>
          <w:rFonts w:ascii="Lidl Font Pro" w:hAnsi="Lidl Font Pro" w:cs="Lidl Font Pro"/>
          <w:lang w:val="el-GR"/>
        </w:rPr>
        <w:t>Είμαστε κοινωνικοί συνοδοιπόροι, πολύ περισσότερο στις περιόδους κρίσης. Γιατί στις δύσκολες στιγμές η ευθύνη πέφτει βαρύτερη στους ώμους μας. Όσο μεγαλύτερη η εταιρεία, τόσο μεγαλύτερη η ευθύνη της να στηρίξει, να συσπειρώσει τον κοινωνικό ιστό</w:t>
      </w:r>
      <w:r>
        <w:rPr>
          <w:rFonts w:ascii="Lidl Font Pro" w:hAnsi="Lidl Font Pro" w:cs="Lidl Font Pro"/>
          <w:lang w:val="el-GR"/>
        </w:rPr>
        <w:t>»</w:t>
      </w:r>
      <w:r w:rsidR="001624B0">
        <w:rPr>
          <w:rFonts w:ascii="Lidl Font Pro" w:hAnsi="Lidl Font Pro" w:cs="Lidl Font Pro"/>
          <w:lang w:val="el-GR"/>
        </w:rPr>
        <w:t xml:space="preserve">, </w:t>
      </w:r>
      <w:r>
        <w:rPr>
          <w:rFonts w:ascii="Lidl Font Pro" w:hAnsi="Lidl Font Pro" w:cs="Lidl Font Pro"/>
          <w:lang w:val="el-GR"/>
        </w:rPr>
        <w:t>δήλωσε χαρακτηριστικά ο Ι</w:t>
      </w:r>
      <w:r w:rsidR="00D1660E">
        <w:rPr>
          <w:rFonts w:ascii="Lidl Font Pro" w:hAnsi="Lidl Font Pro" w:cs="Lidl Font Pro"/>
          <w:lang w:val="el-GR"/>
        </w:rPr>
        <w:t>άκωβος</w:t>
      </w:r>
      <w:r>
        <w:rPr>
          <w:rFonts w:ascii="Lidl Font Pro" w:hAnsi="Lidl Font Pro" w:cs="Lidl Font Pro"/>
          <w:lang w:val="el-GR"/>
        </w:rPr>
        <w:t xml:space="preserve"> Ανδρεανίδης, Πρόεδρος Διοίκησης της </w:t>
      </w:r>
      <w:r>
        <w:rPr>
          <w:rFonts w:ascii="Lidl Font Pro" w:hAnsi="Lidl Font Pro" w:cs="Lidl Font Pro"/>
          <w:lang w:val="en-US"/>
        </w:rPr>
        <w:t>Lidl</w:t>
      </w:r>
      <w:r w:rsidRPr="001A05F7">
        <w:rPr>
          <w:rFonts w:ascii="Lidl Font Pro" w:hAnsi="Lidl Font Pro" w:cs="Lidl Font Pro"/>
          <w:lang w:val="el-GR"/>
        </w:rPr>
        <w:t xml:space="preserve"> </w:t>
      </w:r>
      <w:r>
        <w:rPr>
          <w:rFonts w:ascii="Lidl Font Pro" w:hAnsi="Lidl Font Pro" w:cs="Lidl Font Pro"/>
          <w:lang w:val="el-GR"/>
        </w:rPr>
        <w:t xml:space="preserve">Ελλάς. </w:t>
      </w:r>
    </w:p>
    <w:p w14:paraId="2DE69565" w14:textId="01E499D8" w:rsidR="00133E1A" w:rsidRDefault="007D2375" w:rsidP="00EB742C">
      <w:pPr>
        <w:spacing w:before="100" w:beforeAutospacing="1" w:after="120" w:line="360" w:lineRule="auto"/>
        <w:jc w:val="both"/>
        <w:rPr>
          <w:rFonts w:ascii="Lidl Font Pro" w:hAnsi="Lidl Font Pro" w:cs="Lidl Font Pro"/>
          <w:lang w:val="el-GR"/>
        </w:rPr>
      </w:pPr>
      <w:r>
        <w:rPr>
          <w:rFonts w:ascii="Lidl Font Pro" w:hAnsi="Lidl Font Pro" w:cs="Lidl Font Pro"/>
          <w:lang w:val="el-GR"/>
        </w:rPr>
        <w:t xml:space="preserve">Αναφορά έγινε και στους δείκτες της εταιρίας για το οικονομικό έτος </w:t>
      </w:r>
      <w:r w:rsidRPr="00EB742C">
        <w:rPr>
          <w:rFonts w:ascii="Lidl Font Pro" w:hAnsi="Lidl Font Pro" w:cs="Lidl Font Pro"/>
          <w:lang w:val="el-GR"/>
        </w:rPr>
        <w:t xml:space="preserve">2019 -2020, καθώς </w:t>
      </w:r>
      <w:r w:rsidR="008A629D">
        <w:rPr>
          <w:rFonts w:ascii="Lidl Font Pro" w:hAnsi="Lidl Font Pro" w:cs="Lidl Font Pro"/>
          <w:lang w:val="el-GR"/>
        </w:rPr>
        <w:t>επιτεύχθηκε</w:t>
      </w:r>
      <w:r w:rsidRPr="00EB742C">
        <w:rPr>
          <w:rFonts w:ascii="Lidl Font Pro" w:hAnsi="Lidl Font Pro" w:cs="Lidl Font Pro"/>
          <w:lang w:val="el-GR"/>
        </w:rPr>
        <w:t xml:space="preserve"> σημαντική αύξηση </w:t>
      </w:r>
      <w:r w:rsidR="008A629D">
        <w:rPr>
          <w:rFonts w:ascii="Lidl Font Pro" w:hAnsi="Lidl Font Pro" w:cs="Lidl Font Pro"/>
          <w:lang w:val="el-GR"/>
        </w:rPr>
        <w:t>τζίρου</w:t>
      </w:r>
      <w:r w:rsidRPr="00EB742C">
        <w:rPr>
          <w:rFonts w:ascii="Lidl Font Pro" w:hAnsi="Lidl Font Pro" w:cs="Lidl Font Pro"/>
          <w:lang w:val="el-GR"/>
        </w:rPr>
        <w:t>, κλείνοντας θετικά σε ποσοστό 8,8%</w:t>
      </w:r>
      <w:r w:rsidR="00EB742C" w:rsidRPr="00EB742C">
        <w:rPr>
          <w:rFonts w:ascii="Lidl Font Pro" w:hAnsi="Lidl Font Pro" w:cs="Lidl Font Pro"/>
          <w:lang w:val="el-GR"/>
        </w:rPr>
        <w:t xml:space="preserve">, </w:t>
      </w:r>
      <w:r w:rsidR="00B622B7">
        <w:rPr>
          <w:rFonts w:ascii="Lidl Font Pro" w:hAnsi="Lidl Font Pro" w:cs="Lidl Font Pro"/>
          <w:lang w:val="el-GR"/>
        </w:rPr>
        <w:lastRenderedPageBreak/>
        <w:t>με αύξηση της</w:t>
      </w:r>
      <w:r w:rsidRPr="00EB742C">
        <w:rPr>
          <w:rFonts w:ascii="Lidl Font Pro" w:hAnsi="Lidl Font Pro" w:cs="Lidl Font Pro"/>
          <w:lang w:val="el-GR"/>
        </w:rPr>
        <w:t xml:space="preserve"> επισκεψιμότητα</w:t>
      </w:r>
      <w:r w:rsidR="00B622B7">
        <w:rPr>
          <w:rFonts w:ascii="Lidl Font Pro" w:hAnsi="Lidl Font Pro" w:cs="Lidl Font Pro"/>
          <w:lang w:val="el-GR"/>
        </w:rPr>
        <w:t>ς</w:t>
      </w:r>
      <w:r w:rsidRPr="00EB742C">
        <w:rPr>
          <w:rFonts w:ascii="Lidl Font Pro" w:hAnsi="Lidl Font Pro" w:cs="Lidl Font Pro"/>
          <w:lang w:val="el-GR"/>
        </w:rPr>
        <w:t xml:space="preserve"> στα καταστήματα</w:t>
      </w:r>
      <w:r w:rsidR="002E545C">
        <w:rPr>
          <w:rFonts w:ascii="Lidl Font Pro" w:hAnsi="Lidl Font Pro" w:cs="Lidl Font Pro"/>
          <w:lang w:val="el-GR"/>
        </w:rPr>
        <w:t xml:space="preserve"> </w:t>
      </w:r>
      <w:r w:rsidRPr="00EB742C">
        <w:rPr>
          <w:rFonts w:ascii="Lidl Font Pro" w:hAnsi="Lidl Font Pro" w:cs="Lidl Font Pro"/>
          <w:lang w:val="el-GR"/>
        </w:rPr>
        <w:t>και</w:t>
      </w:r>
      <w:r w:rsidR="00F93BE1">
        <w:rPr>
          <w:rFonts w:ascii="Lidl Font Pro" w:hAnsi="Lidl Font Pro" w:cs="Lidl Font Pro"/>
          <w:lang w:val="el-GR"/>
        </w:rPr>
        <w:t xml:space="preserve"> με</w:t>
      </w:r>
      <w:r w:rsidRPr="00EB742C">
        <w:rPr>
          <w:rFonts w:ascii="Lidl Font Pro" w:hAnsi="Lidl Font Pro" w:cs="Lidl Font Pro"/>
          <w:lang w:val="el-GR"/>
        </w:rPr>
        <w:t xml:space="preserve"> «</w:t>
      </w:r>
      <w:r w:rsidR="00F93BE1">
        <w:rPr>
          <w:rFonts w:ascii="Lidl Font Pro" w:hAnsi="Lidl Font Pro" w:cs="Lidl Font Pro"/>
          <w:lang w:val="el-GR"/>
        </w:rPr>
        <w:t>μεγαλύτερο</w:t>
      </w:r>
      <w:r w:rsidRPr="00EB742C">
        <w:rPr>
          <w:rFonts w:ascii="Lidl Font Pro" w:hAnsi="Lidl Font Pro" w:cs="Lidl Font Pro"/>
          <w:lang w:val="el-GR"/>
        </w:rPr>
        <w:t xml:space="preserve">» καλάθι αγορών. </w:t>
      </w:r>
    </w:p>
    <w:p w14:paraId="28B61753" w14:textId="53D57096" w:rsidR="007D2375" w:rsidRPr="007D2375" w:rsidRDefault="002409DE" w:rsidP="007D2375">
      <w:pPr>
        <w:spacing w:before="100" w:beforeAutospacing="1" w:after="120" w:line="360" w:lineRule="auto"/>
        <w:jc w:val="both"/>
        <w:rPr>
          <w:rFonts w:ascii="Lidl Font Pro" w:hAnsi="Lidl Font Pro"/>
          <w:sz w:val="24"/>
          <w:szCs w:val="24"/>
          <w:lang w:val="el-GR"/>
        </w:rPr>
      </w:pPr>
      <w:r w:rsidRPr="003654DC">
        <w:rPr>
          <w:rFonts w:ascii="Lidl Font Pro" w:hAnsi="Lidl Font Pro"/>
          <w:lang w:val="el-GR"/>
        </w:rPr>
        <w:t xml:space="preserve">Παράλληλα παρουσιάστηκε το αναπτυξιακό πλάνο της εταιρίας για την επόμενη τριετία, το οποίο περιλαμβάνει </w:t>
      </w:r>
      <w:r w:rsidR="006672D1" w:rsidRPr="003654DC">
        <w:rPr>
          <w:rFonts w:ascii="Lidl Font Pro" w:hAnsi="Lidl Font Pro"/>
          <w:lang w:val="el-GR"/>
        </w:rPr>
        <w:t>συνολικές επενδύσεις ύψους 3</w:t>
      </w:r>
      <w:r w:rsidR="00DD5495">
        <w:rPr>
          <w:rFonts w:ascii="Lidl Font Pro" w:hAnsi="Lidl Font Pro"/>
          <w:lang w:val="el-GR"/>
        </w:rPr>
        <w:t>5</w:t>
      </w:r>
      <w:r w:rsidR="006672D1" w:rsidRPr="003654DC">
        <w:rPr>
          <w:rFonts w:ascii="Lidl Font Pro" w:hAnsi="Lidl Font Pro"/>
          <w:lang w:val="el-GR"/>
        </w:rPr>
        <w:t xml:space="preserve">0 εκατ. </w:t>
      </w:r>
      <w:r w:rsidR="00DD5495">
        <w:rPr>
          <w:rFonts w:ascii="Lidl Font Pro" w:hAnsi="Lidl Font Pro"/>
          <w:lang w:val="el-GR"/>
        </w:rPr>
        <w:t>ε</w:t>
      </w:r>
      <w:r w:rsidR="006672D1" w:rsidRPr="003654DC">
        <w:rPr>
          <w:rFonts w:ascii="Lidl Font Pro" w:hAnsi="Lidl Font Pro"/>
          <w:lang w:val="el-GR"/>
        </w:rPr>
        <w:t>υρώ</w:t>
      </w:r>
      <w:r w:rsidR="006672D1">
        <w:rPr>
          <w:rFonts w:ascii="Lidl Font Pro" w:hAnsi="Lidl Font Pro"/>
          <w:lang w:val="el-GR"/>
        </w:rPr>
        <w:t xml:space="preserve"> συμπεριλαμβανομένης της επέκτασης </w:t>
      </w:r>
      <w:r w:rsidRPr="003654DC">
        <w:rPr>
          <w:rFonts w:ascii="Lidl Font Pro" w:hAnsi="Lidl Font Pro"/>
          <w:lang w:val="el-GR"/>
        </w:rPr>
        <w:t>του δικτύου καταστημάτων</w:t>
      </w:r>
      <w:r w:rsidR="006672D1">
        <w:rPr>
          <w:rFonts w:ascii="Lidl Font Pro" w:hAnsi="Lidl Font Pro"/>
          <w:lang w:val="el-GR"/>
        </w:rPr>
        <w:t>,</w:t>
      </w:r>
      <w:r w:rsidRPr="003654DC">
        <w:rPr>
          <w:rFonts w:ascii="Lidl Font Pro" w:hAnsi="Lidl Font Pro"/>
          <w:lang w:val="el-GR"/>
        </w:rPr>
        <w:t xml:space="preserve"> με 11 νέα σημεία</w:t>
      </w:r>
      <w:r w:rsidR="00DD5495">
        <w:rPr>
          <w:rFonts w:ascii="Lidl Font Pro" w:hAnsi="Lidl Font Pro"/>
          <w:lang w:val="el-GR"/>
        </w:rPr>
        <w:t xml:space="preserve"> μέχρι το 2022</w:t>
      </w:r>
      <w:r w:rsidRPr="003654DC">
        <w:rPr>
          <w:rFonts w:ascii="Lidl Font Pro" w:hAnsi="Lidl Font Pro"/>
          <w:lang w:val="el-GR"/>
        </w:rPr>
        <w:t xml:space="preserve">. </w:t>
      </w:r>
      <w:r w:rsidR="007D2375">
        <w:rPr>
          <w:rFonts w:ascii="Lidl Font Pro" w:hAnsi="Lidl Font Pro"/>
          <w:lang w:val="el-GR"/>
        </w:rPr>
        <w:t xml:space="preserve"> </w:t>
      </w:r>
    </w:p>
    <w:p w14:paraId="0C700F8F" w14:textId="52D95423" w:rsidR="00605E04" w:rsidRDefault="00662019" w:rsidP="00D60FA1">
      <w:pPr>
        <w:autoSpaceDE w:val="0"/>
        <w:autoSpaceDN w:val="0"/>
        <w:adjustRightInd w:val="0"/>
        <w:spacing w:before="100" w:beforeAutospacing="1" w:after="120" w:line="360" w:lineRule="auto"/>
        <w:jc w:val="both"/>
        <w:rPr>
          <w:rFonts w:ascii="Lidl Font Pro" w:hAnsi="Lidl Font Pro" w:cs="Lidl Font Pro"/>
          <w:lang w:val="el-GR"/>
        </w:rPr>
      </w:pPr>
      <w:r w:rsidRPr="003654DC">
        <w:rPr>
          <w:rFonts w:ascii="Lidl Font Pro" w:hAnsi="Lidl Font Pro" w:cs="Lidl Font Pro"/>
          <w:lang w:val="el-GR"/>
        </w:rPr>
        <w:t>Επιπλέον ανακοινώθηκαν δύο</w:t>
      </w:r>
      <w:r w:rsidR="00E7564C">
        <w:rPr>
          <w:rFonts w:ascii="Lidl Font Pro" w:hAnsi="Lidl Font Pro" w:cs="Lidl Font Pro"/>
          <w:lang w:val="el-GR"/>
        </w:rPr>
        <w:t xml:space="preserve"> καίριας </w:t>
      </w:r>
      <w:r w:rsidR="00605E04" w:rsidRPr="003654DC">
        <w:rPr>
          <w:rFonts w:ascii="Lidl Font Pro" w:hAnsi="Lidl Font Pro" w:cs="Lidl Font Pro"/>
          <w:lang w:val="el-GR"/>
        </w:rPr>
        <w:t xml:space="preserve">σημασίας συνεργασίες της </w:t>
      </w:r>
      <w:r w:rsidR="00605E04" w:rsidRPr="003654DC">
        <w:rPr>
          <w:rFonts w:ascii="Lidl Font Pro" w:hAnsi="Lidl Font Pro" w:cs="Lidl Font Pro"/>
          <w:lang w:val="en-US"/>
        </w:rPr>
        <w:t>Lidl</w:t>
      </w:r>
      <w:r w:rsidR="00605E04" w:rsidRPr="003654DC">
        <w:rPr>
          <w:rFonts w:ascii="Lidl Font Pro" w:hAnsi="Lidl Font Pro" w:cs="Lidl Font Pro"/>
          <w:lang w:val="el-GR"/>
        </w:rPr>
        <w:t xml:space="preserve"> Ελλάς, οι οποίες θα αφήσουν το αποτύπωμά τους στην ελληνική κοινωνία, επισφραγίζοντας την ουσιαστική συνεισφορά της εταιρίας στη χώρα.</w:t>
      </w:r>
    </w:p>
    <w:p w14:paraId="293AA5A2" w14:textId="3C99F2EE" w:rsidR="00E63543" w:rsidRDefault="00222314" w:rsidP="00D60FA1">
      <w:pPr>
        <w:spacing w:before="100" w:beforeAutospacing="1" w:after="120" w:line="360" w:lineRule="auto"/>
        <w:jc w:val="both"/>
        <w:rPr>
          <w:rFonts w:ascii="Lidl Font Pro" w:hAnsi="Lidl Font Pro"/>
          <w:lang w:val="el-GR"/>
        </w:rPr>
      </w:pPr>
      <w:r>
        <w:rPr>
          <w:rFonts w:ascii="Lidl Font Pro" w:hAnsi="Lidl Font Pro" w:cs="Lidl Font Pro"/>
          <w:lang w:val="el-GR"/>
        </w:rPr>
        <w:t>Η</w:t>
      </w:r>
      <w:r w:rsidR="00605E04" w:rsidRPr="003654DC">
        <w:rPr>
          <w:rFonts w:ascii="Lidl Font Pro" w:hAnsi="Lidl Font Pro" w:cs="Lidl Font Pro"/>
          <w:lang w:val="el-GR"/>
        </w:rPr>
        <w:t xml:space="preserve"> </w:t>
      </w:r>
      <w:r w:rsidR="00605E04" w:rsidRPr="003654DC">
        <w:rPr>
          <w:rFonts w:ascii="Lidl Font Pro" w:hAnsi="Lidl Font Pro" w:cs="Lidl Font Pro"/>
          <w:lang w:val="en-US"/>
        </w:rPr>
        <w:t>Lidl</w:t>
      </w:r>
      <w:r w:rsidR="00605E04" w:rsidRPr="003654DC">
        <w:rPr>
          <w:rFonts w:ascii="Lidl Font Pro" w:hAnsi="Lidl Font Pro" w:cs="Lidl Font Pro"/>
          <w:lang w:val="el-GR"/>
        </w:rPr>
        <w:t xml:space="preserve"> Ελλάς ξεκινά συνεργασία με το Κοινωφελές Ίδρυμα </w:t>
      </w:r>
      <w:r w:rsidR="00D62104">
        <w:rPr>
          <w:rFonts w:ascii="Lidl Font Pro" w:hAnsi="Lidl Font Pro" w:cs="Lidl Font Pro"/>
          <w:lang w:val="el-GR"/>
        </w:rPr>
        <w:t>Α.</w:t>
      </w:r>
      <w:r w:rsidR="00605E04" w:rsidRPr="003654DC">
        <w:rPr>
          <w:rFonts w:ascii="Lidl Font Pro" w:hAnsi="Lidl Font Pro" w:cs="Lidl Font Pro"/>
          <w:lang w:val="el-GR"/>
        </w:rPr>
        <w:t xml:space="preserve">Κ. Λασκαρίδη </w:t>
      </w:r>
      <w:r w:rsidR="00E63543">
        <w:rPr>
          <w:rFonts w:ascii="Lidl Font Pro" w:hAnsi="Lidl Font Pro" w:cs="Lidl Font Pro"/>
          <w:lang w:val="el-GR"/>
        </w:rPr>
        <w:t>κάτω από την ομπρέλα</w:t>
      </w:r>
      <w:r w:rsidR="00605E04" w:rsidRPr="003654DC">
        <w:rPr>
          <w:rFonts w:ascii="Lidl Font Pro" w:hAnsi="Lidl Font Pro" w:cs="Lidl Font Pro"/>
          <w:lang w:val="el-GR"/>
        </w:rPr>
        <w:t xml:space="preserve"> </w:t>
      </w:r>
      <w:r w:rsidR="00D62104">
        <w:rPr>
          <w:rFonts w:ascii="Lidl Font Pro" w:hAnsi="Lidl Font Pro" w:cs="Lidl Font Pro"/>
          <w:lang w:val="el-GR"/>
        </w:rPr>
        <w:t xml:space="preserve">του προγράμματος </w:t>
      </w:r>
      <w:r w:rsidR="00605E04" w:rsidRPr="003654DC">
        <w:rPr>
          <w:rFonts w:ascii="Lidl Font Pro" w:hAnsi="Lidl Font Pro" w:cs="Lidl Font Pro"/>
          <w:lang w:val="el-GR"/>
        </w:rPr>
        <w:t>«Ελλάδα χωρίς Πλαστικά μιας Χρήσης»</w:t>
      </w:r>
      <w:r w:rsidR="005A0534">
        <w:rPr>
          <w:rFonts w:ascii="Lidl Font Pro" w:hAnsi="Lidl Font Pro" w:cs="Lidl Font Pro"/>
          <w:lang w:val="el-GR"/>
        </w:rPr>
        <w:t>,</w:t>
      </w:r>
      <w:r w:rsidR="005A0534" w:rsidRPr="005A0534">
        <w:rPr>
          <w:lang w:val="el-GR"/>
        </w:rPr>
        <w:t xml:space="preserve"> </w:t>
      </w:r>
      <w:r w:rsidR="00D62104">
        <w:rPr>
          <w:rFonts w:ascii="Lidl Font Pro" w:hAnsi="Lidl Font Pro" w:cs="Lidl Font Pro"/>
          <w:lang w:val="el-GR"/>
        </w:rPr>
        <w:t>της</w:t>
      </w:r>
      <w:r w:rsidR="001529C1" w:rsidRPr="003654DC">
        <w:rPr>
          <w:rFonts w:ascii="Lidl Font Pro" w:hAnsi="Lidl Font Pro" w:cs="Lidl Font Pro"/>
          <w:lang w:val="el-GR"/>
        </w:rPr>
        <w:t xml:space="preserve"> </w:t>
      </w:r>
      <w:r w:rsidR="00D62104">
        <w:rPr>
          <w:rFonts w:ascii="Lidl Font Pro" w:hAnsi="Lidl Font Pro" w:cs="Lidl Font Pro"/>
          <w:lang w:val="el-GR"/>
        </w:rPr>
        <w:t xml:space="preserve">κοινής πρωτοβουλίας του </w:t>
      </w:r>
      <w:r w:rsidR="001529C1" w:rsidRPr="003654DC">
        <w:rPr>
          <w:rFonts w:ascii="Lidl Font Pro" w:hAnsi="Lidl Font Pro" w:cs="Lidl Font Pro"/>
          <w:lang w:val="el-GR"/>
        </w:rPr>
        <w:t>Υπουργείο</w:t>
      </w:r>
      <w:r w:rsidR="00D62104">
        <w:rPr>
          <w:rFonts w:ascii="Lidl Font Pro" w:hAnsi="Lidl Font Pro" w:cs="Lidl Font Pro"/>
          <w:lang w:val="el-GR"/>
        </w:rPr>
        <w:t>υ</w:t>
      </w:r>
      <w:r w:rsidR="001529C1" w:rsidRPr="003654DC">
        <w:rPr>
          <w:rFonts w:ascii="Lidl Font Pro" w:hAnsi="Lidl Font Pro" w:cs="Lidl Font Pro"/>
          <w:lang w:val="el-GR"/>
        </w:rPr>
        <w:t xml:space="preserve"> Περιβάλλοντος </w:t>
      </w:r>
      <w:r w:rsidR="00D62104">
        <w:rPr>
          <w:rFonts w:ascii="Lidl Font Pro" w:hAnsi="Lidl Font Pro" w:cs="Lidl Font Pro"/>
          <w:lang w:val="el-GR"/>
        </w:rPr>
        <w:t>&amp;</w:t>
      </w:r>
      <w:r w:rsidR="001529C1" w:rsidRPr="003654DC">
        <w:rPr>
          <w:rFonts w:ascii="Lidl Font Pro" w:hAnsi="Lidl Font Pro" w:cs="Lidl Font Pro"/>
          <w:lang w:val="el-GR"/>
        </w:rPr>
        <w:t xml:space="preserve"> Ενέργειας </w:t>
      </w:r>
      <w:r w:rsidR="00D62104" w:rsidRPr="00D62104">
        <w:rPr>
          <w:rFonts w:ascii="Lidl Font Pro" w:hAnsi="Lidl Font Pro" w:cs="Lidl Font Pro"/>
          <w:lang w:val="el-GR"/>
        </w:rPr>
        <w:t>και του Κοινωφελούς Ιδρύματος A.K. Λασκαρίδη</w:t>
      </w:r>
      <w:r w:rsidR="00605E04" w:rsidRPr="003654DC">
        <w:rPr>
          <w:rFonts w:ascii="Lidl Font Pro" w:hAnsi="Lidl Font Pro" w:cs="Lidl Font Pro"/>
          <w:lang w:val="el-GR"/>
        </w:rPr>
        <w:t xml:space="preserve">. </w:t>
      </w:r>
      <w:r w:rsidR="003475A7" w:rsidRPr="003654DC">
        <w:rPr>
          <w:rFonts w:ascii="Lidl Font Pro" w:hAnsi="Lidl Font Pro"/>
          <w:lang w:val="el-GR"/>
        </w:rPr>
        <w:t>Πρόκειται για την πρώτη δράση ανοιχτής καινοτομίας με στόχο την ενεργοποίηση της κοινωνίας και των επιχειρήσεων για τη δημιουργία πρωτότυπων εφαρμογών που συμβάλλουν</w:t>
      </w:r>
      <w:r w:rsidR="007C2FFE">
        <w:rPr>
          <w:rFonts w:ascii="Lidl Font Pro" w:hAnsi="Lidl Font Pro"/>
          <w:lang w:val="el-GR"/>
        </w:rPr>
        <w:t>,</w:t>
      </w:r>
      <w:r w:rsidR="003475A7" w:rsidRPr="003654DC">
        <w:rPr>
          <w:rFonts w:ascii="Lidl Font Pro" w:hAnsi="Lidl Font Pro"/>
          <w:lang w:val="el-GR"/>
        </w:rPr>
        <w:t xml:space="preserve"> μέσα από την τεχνολογία και την ψηφιοποίηση</w:t>
      </w:r>
      <w:r w:rsidR="0049673D">
        <w:rPr>
          <w:rFonts w:ascii="Lidl Font Pro" w:hAnsi="Lidl Font Pro"/>
          <w:lang w:val="el-GR"/>
        </w:rPr>
        <w:t>,</w:t>
      </w:r>
      <w:r w:rsidR="003475A7" w:rsidRPr="003654DC">
        <w:rPr>
          <w:rFonts w:ascii="Lidl Font Pro" w:hAnsi="Lidl Font Pro"/>
          <w:lang w:val="el-GR"/>
        </w:rPr>
        <w:t xml:space="preserve"> στους στόχους της </w:t>
      </w:r>
      <w:r w:rsidR="00E63543">
        <w:rPr>
          <w:rFonts w:ascii="Lidl Font Pro" w:hAnsi="Lidl Font Pro"/>
          <w:lang w:val="el-GR"/>
        </w:rPr>
        <w:t xml:space="preserve">εκστρατείας, </w:t>
      </w:r>
      <w:r w:rsidR="00E63543" w:rsidRPr="00E63543">
        <w:rPr>
          <w:rFonts w:ascii="Lidl Font Pro" w:hAnsi="Lidl Font Pro"/>
          <w:lang w:val="el-GR"/>
        </w:rPr>
        <w:t>ανοίγοντας τον δρόμο</w:t>
      </w:r>
      <w:r w:rsidR="00E63543">
        <w:rPr>
          <w:rFonts w:ascii="Lidl Font Pro" w:hAnsi="Lidl Font Pro"/>
          <w:lang w:val="el-GR"/>
        </w:rPr>
        <w:t xml:space="preserve"> και </w:t>
      </w:r>
      <w:r w:rsidR="00E63543" w:rsidRPr="00E63543">
        <w:rPr>
          <w:rFonts w:ascii="Lidl Font Pro" w:hAnsi="Lidl Font Pro"/>
          <w:lang w:val="el-GR"/>
        </w:rPr>
        <w:t>σε άλλες πρωτοβουλίες με θετικό περιβαλλοντικό αποτύπωμα</w:t>
      </w:r>
      <w:r w:rsidR="007C2FFE">
        <w:rPr>
          <w:rFonts w:ascii="Lidl Font Pro" w:hAnsi="Lidl Font Pro"/>
          <w:lang w:val="el-GR"/>
        </w:rPr>
        <w:t>,</w:t>
      </w:r>
      <w:r w:rsidR="00E63543" w:rsidRPr="00E63543">
        <w:rPr>
          <w:rFonts w:ascii="Lidl Font Pro" w:hAnsi="Lidl Font Pro"/>
          <w:lang w:val="el-GR"/>
        </w:rPr>
        <w:t xml:space="preserve"> αλλά και ανταγωνιστικότητα στην αγορά.</w:t>
      </w:r>
      <w:r w:rsidR="00E63543">
        <w:rPr>
          <w:rFonts w:ascii="Lidl Font Pro" w:hAnsi="Lidl Font Pro"/>
          <w:lang w:val="el-GR"/>
        </w:rPr>
        <w:t xml:space="preserve"> </w:t>
      </w:r>
    </w:p>
    <w:p w14:paraId="590C06AB" w14:textId="0A5FFB1F" w:rsidR="00330DC6" w:rsidRDefault="00330DC6" w:rsidP="00D60FA1">
      <w:pPr>
        <w:spacing w:before="100" w:beforeAutospacing="1" w:after="120" w:line="360" w:lineRule="auto"/>
        <w:jc w:val="both"/>
        <w:rPr>
          <w:rFonts w:ascii="Lidl Font Pro" w:hAnsi="Lidl Font Pro"/>
          <w:lang w:val="el-GR"/>
        </w:rPr>
      </w:pPr>
      <w:r>
        <w:rPr>
          <w:rFonts w:ascii="Lidl Font Pro" w:hAnsi="Lidl Font Pro"/>
          <w:lang w:val="el-GR"/>
        </w:rPr>
        <w:t>«</w:t>
      </w:r>
      <w:r w:rsidRPr="00330DC6">
        <w:rPr>
          <w:rFonts w:ascii="Lidl Font Pro" w:hAnsi="Lidl Font Pro"/>
          <w:lang w:val="el-GR"/>
        </w:rPr>
        <w:t>Η Lidl Ελλάς, μια εταιρία με σαφή, στρατηγικό προσανατολισμό στη βιωσιμότητα σε πολλά επίπεδα, υποστηρίζει αυτό το σημαντικό έργο που θα φέρει στο ίδιο τραπέζι πρόσωπα και ομάδες που θα κάνουν την περιβαλλοντική πρόκληση πηγή δημιουργίας</w:t>
      </w:r>
      <w:r>
        <w:rPr>
          <w:rFonts w:ascii="Lidl Font Pro" w:hAnsi="Lidl Font Pro"/>
          <w:lang w:val="el-GR"/>
        </w:rPr>
        <w:t>» επεσήμανε η Δρ.</w:t>
      </w:r>
      <w:r w:rsidRPr="00330DC6">
        <w:rPr>
          <w:rFonts w:ascii="Lidl Font Pro" w:hAnsi="Lidl Font Pro"/>
          <w:lang w:val="el-GR"/>
        </w:rPr>
        <w:t xml:space="preserve"> Αγγελική Κοσμοπούλου, Εκτελεστική Διευθύντρια του Κοινωφελούς Ιδρύματος Αθανασίου Λασκαρίδη.</w:t>
      </w:r>
    </w:p>
    <w:p w14:paraId="72ECE5EA" w14:textId="77777777" w:rsidR="00D60FA1" w:rsidRDefault="005A0534" w:rsidP="00D60FA1">
      <w:pPr>
        <w:spacing w:before="100" w:beforeAutospacing="1" w:after="120" w:line="360" w:lineRule="auto"/>
        <w:jc w:val="both"/>
        <w:rPr>
          <w:rFonts w:ascii="Lidl Font Pro" w:hAnsi="Lidl Font Pro"/>
          <w:lang w:val="el-GR"/>
        </w:rPr>
      </w:pPr>
      <w:r>
        <w:rPr>
          <w:rFonts w:ascii="Lidl Font Pro" w:hAnsi="Lidl Font Pro"/>
          <w:lang w:val="el-GR"/>
        </w:rPr>
        <w:t xml:space="preserve">Η </w:t>
      </w:r>
      <w:r w:rsidR="00E63543">
        <w:rPr>
          <w:rFonts w:ascii="Lidl Font Pro" w:hAnsi="Lidl Font Pro"/>
          <w:lang w:val="el-GR"/>
        </w:rPr>
        <w:t xml:space="preserve">συνεργασία της </w:t>
      </w:r>
      <w:r w:rsidR="00E63543">
        <w:rPr>
          <w:rFonts w:ascii="Lidl Font Pro" w:hAnsi="Lidl Font Pro"/>
        </w:rPr>
        <w:t>Lidl</w:t>
      </w:r>
      <w:r w:rsidR="00E63543" w:rsidRPr="00E63543">
        <w:rPr>
          <w:rFonts w:ascii="Lidl Font Pro" w:hAnsi="Lidl Font Pro"/>
          <w:lang w:val="el-GR"/>
        </w:rPr>
        <w:t xml:space="preserve"> </w:t>
      </w:r>
      <w:r w:rsidR="00E63543">
        <w:rPr>
          <w:rFonts w:ascii="Lidl Font Pro" w:hAnsi="Lidl Font Pro"/>
          <w:lang w:val="el-GR"/>
        </w:rPr>
        <w:t xml:space="preserve">Ελλάς με </w:t>
      </w:r>
      <w:r w:rsidR="00E63543" w:rsidRPr="003654DC">
        <w:rPr>
          <w:rFonts w:ascii="Lidl Font Pro" w:hAnsi="Lidl Font Pro" w:cs="Lidl Font Pro"/>
          <w:lang w:val="el-GR"/>
        </w:rPr>
        <w:t xml:space="preserve">το Κοινωφελές Ίδρυμα </w:t>
      </w:r>
      <w:r w:rsidR="00E63543">
        <w:rPr>
          <w:rFonts w:ascii="Lidl Font Pro" w:hAnsi="Lidl Font Pro" w:cs="Lidl Font Pro"/>
          <w:lang w:val="el-GR"/>
        </w:rPr>
        <w:t>Α.</w:t>
      </w:r>
      <w:r w:rsidR="00E63543" w:rsidRPr="003654DC">
        <w:rPr>
          <w:rFonts w:ascii="Lidl Font Pro" w:hAnsi="Lidl Font Pro" w:cs="Lidl Font Pro"/>
          <w:lang w:val="el-GR"/>
        </w:rPr>
        <w:t>Κ. Λασκαρίδη</w:t>
      </w:r>
      <w:r w:rsidR="00E63543">
        <w:rPr>
          <w:rFonts w:ascii="Lidl Font Pro" w:hAnsi="Lidl Font Pro"/>
          <w:lang w:val="el-GR"/>
        </w:rPr>
        <w:t xml:space="preserve"> συνάδει απόλυτα</w:t>
      </w:r>
      <w:r w:rsidRPr="005A0534">
        <w:rPr>
          <w:rFonts w:ascii="Lidl Font Pro" w:hAnsi="Lidl Font Pro"/>
          <w:lang w:val="el-GR"/>
        </w:rPr>
        <w:t xml:space="preserve"> με την πρωτοβουλία REset Plastic, </w:t>
      </w:r>
      <w:r w:rsidR="00E63543" w:rsidRPr="00E63543">
        <w:rPr>
          <w:rFonts w:ascii="Lidl Font Pro" w:hAnsi="Lidl Font Pro"/>
          <w:lang w:val="el-GR"/>
        </w:rPr>
        <w:t xml:space="preserve">τη </w:t>
      </w:r>
      <w:r w:rsidR="00E63543">
        <w:rPr>
          <w:rFonts w:ascii="Lidl Font Pro" w:hAnsi="Lidl Font Pro"/>
          <w:lang w:val="el-GR"/>
        </w:rPr>
        <w:t>διεθνή</w:t>
      </w:r>
      <w:r w:rsidR="00E63543" w:rsidRPr="00E63543">
        <w:rPr>
          <w:rFonts w:ascii="Lidl Font Pro" w:hAnsi="Lidl Font Pro"/>
          <w:lang w:val="el-GR"/>
        </w:rPr>
        <w:t xml:space="preserve"> στρατηγική του ομίλου Schwarz για το πλαστικό</w:t>
      </w:r>
      <w:r w:rsidR="004A4744" w:rsidRPr="004A4744">
        <w:rPr>
          <w:rFonts w:ascii="Lidl Font Pro" w:hAnsi="Lidl Font Pro"/>
          <w:lang w:val="el-GR"/>
        </w:rPr>
        <w:t>,</w:t>
      </w:r>
      <w:r w:rsidR="00E63543" w:rsidRPr="00E63543">
        <w:rPr>
          <w:rFonts w:ascii="Lidl Font Pro" w:hAnsi="Lidl Font Pro"/>
          <w:lang w:val="el-GR"/>
        </w:rPr>
        <w:t xml:space="preserve"> στην οποία συμμετέχει και η Lidl Ελλάς</w:t>
      </w:r>
      <w:r w:rsidR="004A4744" w:rsidRPr="004A4744">
        <w:rPr>
          <w:rFonts w:ascii="Lidl Font Pro" w:hAnsi="Lidl Font Pro"/>
          <w:lang w:val="el-GR"/>
        </w:rPr>
        <w:t>,</w:t>
      </w:r>
      <w:r w:rsidR="00E63543" w:rsidRPr="00E63543">
        <w:rPr>
          <w:rFonts w:ascii="Lidl Font Pro" w:hAnsi="Lidl Font Pro"/>
          <w:lang w:val="el-GR"/>
        </w:rPr>
        <w:t xml:space="preserve"> και συγκεκριμένα </w:t>
      </w:r>
      <w:r w:rsidR="00E63543" w:rsidRPr="00E63543">
        <w:rPr>
          <w:rFonts w:ascii="Lidl Font Pro" w:hAnsi="Lidl Font Pro"/>
          <w:lang w:val="el-GR"/>
        </w:rPr>
        <w:lastRenderedPageBreak/>
        <w:t xml:space="preserve">στο πεδίο δράσης </w:t>
      </w:r>
      <w:r w:rsidR="00E63543">
        <w:rPr>
          <w:rFonts w:ascii="Lidl Font Pro" w:hAnsi="Lidl Font Pro"/>
        </w:rPr>
        <w:t>REsearch</w:t>
      </w:r>
      <w:r w:rsidR="00E63543" w:rsidRPr="00E63543">
        <w:rPr>
          <w:rFonts w:ascii="Lidl Font Pro" w:hAnsi="Lidl Font Pro"/>
          <w:lang w:val="el-GR"/>
        </w:rPr>
        <w:t xml:space="preserve"> για την υποστήριξη </w:t>
      </w:r>
      <w:r w:rsidR="004A4744">
        <w:rPr>
          <w:rFonts w:ascii="Lidl Font Pro" w:hAnsi="Lidl Font Pro"/>
          <w:lang w:val="el-GR"/>
        </w:rPr>
        <w:t>ερευνών</w:t>
      </w:r>
      <w:r w:rsidR="004A4744" w:rsidRPr="004A4744">
        <w:rPr>
          <w:rFonts w:ascii="Lidl Font Pro" w:hAnsi="Lidl Font Pro"/>
          <w:lang w:val="el-GR"/>
        </w:rPr>
        <w:t xml:space="preserve"> </w:t>
      </w:r>
      <w:r w:rsidR="004A4744">
        <w:rPr>
          <w:rFonts w:ascii="Lidl Font Pro" w:hAnsi="Lidl Font Pro"/>
          <w:lang w:val="el-GR"/>
        </w:rPr>
        <w:t>με σκοπό την</w:t>
      </w:r>
      <w:r w:rsidR="00E63543" w:rsidRPr="00E63543">
        <w:rPr>
          <w:rFonts w:ascii="Lidl Font Pro" w:hAnsi="Lidl Font Pro"/>
          <w:lang w:val="el-GR"/>
        </w:rPr>
        <w:t xml:space="preserve"> ανάπτυξη καινοτόμων λύσεων </w:t>
      </w:r>
      <w:r w:rsidR="004A4744">
        <w:rPr>
          <w:rFonts w:ascii="Lidl Font Pro" w:hAnsi="Lidl Font Pro"/>
          <w:lang w:val="el-GR"/>
        </w:rPr>
        <w:t xml:space="preserve">για την </w:t>
      </w:r>
      <w:r w:rsidR="00E63543" w:rsidRPr="00E63543">
        <w:rPr>
          <w:rFonts w:ascii="Lidl Font Pro" w:hAnsi="Lidl Font Pro"/>
          <w:lang w:val="el-GR"/>
        </w:rPr>
        <w:t>προστασία των φυσικών πόρων.</w:t>
      </w:r>
    </w:p>
    <w:p w14:paraId="076D560A" w14:textId="6EC09297" w:rsidR="003475A7" w:rsidRDefault="003475A7" w:rsidP="00D60FA1">
      <w:pPr>
        <w:spacing w:before="100" w:beforeAutospacing="1" w:after="120" w:line="360" w:lineRule="auto"/>
        <w:jc w:val="both"/>
        <w:rPr>
          <w:rFonts w:ascii="Lidl Font Pro" w:hAnsi="Lidl Font Pro" w:cs="Lidl Font Pro"/>
          <w:lang w:val="el-GR"/>
        </w:rPr>
      </w:pPr>
      <w:r w:rsidRPr="003654DC">
        <w:rPr>
          <w:rFonts w:ascii="Lidl Font Pro" w:hAnsi="Lidl Font Pro" w:cs="Lidl Font Pro"/>
          <w:lang w:val="el-GR"/>
        </w:rPr>
        <w:t>Επίσης</w:t>
      </w:r>
      <w:r w:rsidR="00E7564C">
        <w:rPr>
          <w:rFonts w:ascii="Lidl Font Pro" w:hAnsi="Lidl Font Pro" w:cs="Lidl Font Pro"/>
          <w:lang w:val="el-GR"/>
        </w:rPr>
        <w:t>,</w:t>
      </w:r>
      <w:r w:rsidRPr="003654DC">
        <w:rPr>
          <w:rFonts w:ascii="Lidl Font Pro" w:hAnsi="Lidl Font Pro" w:cs="Lidl Font Pro"/>
          <w:lang w:val="el-GR"/>
        </w:rPr>
        <w:t xml:space="preserve"> με αφορμή τον εορτασμό για τα 200 χρόνια από την επανάσταση του 1821, η </w:t>
      </w:r>
      <w:r w:rsidRPr="003654DC">
        <w:rPr>
          <w:rFonts w:ascii="Lidl Font Pro" w:hAnsi="Lidl Font Pro" w:cs="Lidl Font Pro"/>
        </w:rPr>
        <w:t>Lidl</w:t>
      </w:r>
      <w:r w:rsidRPr="003654DC">
        <w:rPr>
          <w:rFonts w:ascii="Lidl Font Pro" w:hAnsi="Lidl Font Pro" w:cs="Lidl Font Pro"/>
          <w:lang w:val="el-GR"/>
        </w:rPr>
        <w:t xml:space="preserve"> Ελλάς</w:t>
      </w:r>
      <w:r w:rsidR="00E7564C">
        <w:rPr>
          <w:rFonts w:ascii="Lidl Font Pro" w:hAnsi="Lidl Font Pro" w:cs="Lidl Font Pro"/>
          <w:lang w:val="el-GR"/>
        </w:rPr>
        <w:t xml:space="preserve"> </w:t>
      </w:r>
      <w:r w:rsidRPr="003654DC">
        <w:rPr>
          <w:rFonts w:ascii="Lidl Font Pro" w:hAnsi="Lidl Font Pro" w:cs="Lidl Font Pro"/>
          <w:lang w:val="el-GR"/>
        </w:rPr>
        <w:t>προχωρά στην υλοποίηση ενός έργου μεγάλης πολιτιστικής, ιστορικής και συναισθηματικής αξίας</w:t>
      </w:r>
      <w:r w:rsidR="0016688F">
        <w:rPr>
          <w:rFonts w:ascii="Lidl Font Pro" w:hAnsi="Lidl Font Pro" w:cs="Lidl Font Pro"/>
          <w:lang w:val="el-GR"/>
        </w:rPr>
        <w:t>,</w:t>
      </w:r>
      <w:r w:rsidR="00233F02">
        <w:rPr>
          <w:rFonts w:ascii="Lidl Font Pro" w:hAnsi="Lidl Font Pro" w:cs="Lidl Font Pro"/>
          <w:lang w:val="el-GR"/>
        </w:rPr>
        <w:t xml:space="preserve"> </w:t>
      </w:r>
      <w:r w:rsidRPr="003654DC">
        <w:rPr>
          <w:rFonts w:ascii="Lidl Font Pro" w:hAnsi="Lidl Font Pro" w:cs="Lidl Font Pro"/>
          <w:lang w:val="el-GR"/>
        </w:rPr>
        <w:t xml:space="preserve">προσφέροντας στους Έλληνες μία σημαντική εθνική πολιτιστική κληρονομιά. </w:t>
      </w:r>
      <w:r w:rsidRPr="003654DC">
        <w:rPr>
          <w:rFonts w:ascii="Lidl Font Pro" w:hAnsi="Lidl Font Pro"/>
          <w:lang w:val="el-GR"/>
        </w:rPr>
        <w:t xml:space="preserve">Πρόκειται για μια σειρά πολιτιστικών δράσεων με στόχο τον αναστοχασμό πάνω στον διαχρονικό ρόλο και τη σημασία του τραγουδιού στη διαμόρφωση της ιστορικής μνήμης, της συλλογικής ταυτότητας και της εθνικής αυτογνωσίας. </w:t>
      </w:r>
      <w:r w:rsidRPr="00DD5495">
        <w:rPr>
          <w:rFonts w:ascii="Lidl Font Pro" w:hAnsi="Lidl Font Pro"/>
          <w:lang w:val="el-GR"/>
        </w:rPr>
        <w:t xml:space="preserve">Μέσα από 63 τραγούδια, θα δοθεί η Ιστορία του τόπου από το 1821 έως σήμερα. </w:t>
      </w:r>
      <w:r w:rsidRPr="003654DC">
        <w:rPr>
          <w:rFonts w:ascii="Lidl Font Pro" w:hAnsi="Lidl Font Pro" w:cs="Lidl Font Pro"/>
          <w:lang w:val="el-GR"/>
        </w:rPr>
        <w:t>Τον γενικό συντονισμό και την καλλιτεχνική επιμέλεια θα έχει ο Σταύρος Ξαρχάκος, σε συνεργασία με τον Λάμπρο Λιάβα, καθηγητή εθνομουσικολογίας του Πανεπιστημίου Αθηνών.</w:t>
      </w:r>
    </w:p>
    <w:p w14:paraId="65E66E37" w14:textId="02DDF796" w:rsidR="00710B95" w:rsidRPr="00710B95" w:rsidRDefault="00710B95" w:rsidP="00ED66B5">
      <w:pPr>
        <w:spacing w:after="0" w:line="360" w:lineRule="auto"/>
        <w:jc w:val="both"/>
        <w:rPr>
          <w:rFonts w:ascii="Lidl Font Pro" w:hAnsi="Lidl Font Pro"/>
          <w:lang w:val="el-GR"/>
        </w:rPr>
      </w:pPr>
      <w:r>
        <w:rPr>
          <w:rFonts w:ascii="Lidl Font Pro" w:hAnsi="Lidl Font Pro"/>
          <w:lang w:val="el-GR"/>
        </w:rPr>
        <w:t>«</w:t>
      </w:r>
      <w:r w:rsidR="00D1660E">
        <w:rPr>
          <w:rFonts w:ascii="Lidl Font Pro" w:hAnsi="Lidl Font Pro"/>
        </w:rPr>
        <w:t>T</w:t>
      </w:r>
      <w:r w:rsidR="00D1660E" w:rsidRPr="00D1660E">
        <w:rPr>
          <w:rFonts w:ascii="Lidl Font Pro" w:hAnsi="Lidl Font Pro"/>
          <w:lang w:val="el-GR"/>
        </w:rPr>
        <w:t xml:space="preserve">η δυναμική και διαχρονικότητα της ελληνικής μουσικής παράδοσης έρχεται να προβάλει η πρόταση-δράση που προγραμματίζουμε στο πλαίσιο των εορτασμών για τα 200 χρόνια από την Εθνεγερσία, με την πρωτοβουλία κι ευγενική </w:t>
      </w:r>
      <w:r w:rsidR="00D1660E">
        <w:rPr>
          <w:rFonts w:ascii="Lidl Font Pro" w:hAnsi="Lidl Font Pro"/>
          <w:lang w:val="el-GR"/>
        </w:rPr>
        <w:t>υποστήριξη</w:t>
      </w:r>
      <w:r w:rsidR="00D1660E" w:rsidRPr="00D1660E">
        <w:rPr>
          <w:rFonts w:ascii="Lidl Font Pro" w:hAnsi="Lidl Font Pro"/>
          <w:lang w:val="el-GR"/>
        </w:rPr>
        <w:t xml:space="preserve"> </w:t>
      </w:r>
      <w:r w:rsidR="00D1660E">
        <w:rPr>
          <w:rFonts w:ascii="Lidl Font Pro" w:hAnsi="Lidl Font Pro"/>
          <w:lang w:val="el-GR"/>
        </w:rPr>
        <w:t>της</w:t>
      </w:r>
      <w:r w:rsidR="00D1660E" w:rsidRPr="00D1660E">
        <w:rPr>
          <w:rFonts w:ascii="Lidl Font Pro" w:hAnsi="Lidl Font Pro"/>
          <w:lang w:val="el-GR"/>
        </w:rPr>
        <w:t xml:space="preserve"> Lidl</w:t>
      </w:r>
      <w:r w:rsidR="00D1660E">
        <w:rPr>
          <w:rFonts w:ascii="Lidl Font Pro" w:hAnsi="Lidl Font Pro"/>
          <w:lang w:val="el-GR"/>
        </w:rPr>
        <w:t xml:space="preserve"> Ελλά</w:t>
      </w:r>
      <w:r w:rsidR="00233F02">
        <w:rPr>
          <w:rFonts w:ascii="Lidl Font Pro" w:hAnsi="Lidl Font Pro"/>
          <w:lang w:val="el-GR"/>
        </w:rPr>
        <w:t>ς</w:t>
      </w:r>
      <w:r w:rsidR="00EC7F0B">
        <w:rPr>
          <w:rFonts w:ascii="Lidl Font Pro" w:hAnsi="Lidl Font Pro"/>
          <w:lang w:val="el-GR"/>
        </w:rPr>
        <w:t xml:space="preserve">», </w:t>
      </w:r>
      <w:r w:rsidR="00ED66B5">
        <w:rPr>
          <w:rFonts w:ascii="Lidl Font Pro" w:hAnsi="Lidl Font Pro"/>
          <w:lang w:val="el-GR"/>
        </w:rPr>
        <w:t>δήλωσε ο μουσικοσυνθέτης Σ</w:t>
      </w:r>
      <w:r w:rsidR="00D1660E">
        <w:rPr>
          <w:rFonts w:ascii="Lidl Font Pro" w:hAnsi="Lidl Font Pro"/>
          <w:lang w:val="el-GR"/>
        </w:rPr>
        <w:t>ταύρος</w:t>
      </w:r>
      <w:r w:rsidR="00ED66B5">
        <w:rPr>
          <w:rFonts w:ascii="Lidl Font Pro" w:hAnsi="Lidl Font Pro"/>
          <w:lang w:val="el-GR"/>
        </w:rPr>
        <w:t xml:space="preserve"> Ξαρχάκος. </w:t>
      </w:r>
    </w:p>
    <w:p w14:paraId="132BAB7C" w14:textId="011F97C9" w:rsidR="003654DC" w:rsidRDefault="00133E1A" w:rsidP="00D60FA1">
      <w:pPr>
        <w:spacing w:before="100" w:beforeAutospacing="1" w:after="120" w:line="360" w:lineRule="auto"/>
        <w:jc w:val="both"/>
        <w:rPr>
          <w:rFonts w:ascii="Lidl Font Pro" w:hAnsi="Lidl Font Pro"/>
          <w:lang w:val="el-GR"/>
        </w:rPr>
      </w:pPr>
      <w:r w:rsidRPr="003654DC">
        <w:rPr>
          <w:rFonts w:ascii="Lidl Font Pro" w:hAnsi="Lidl Font Pro" w:cs="Lidl Font Pro"/>
          <w:lang w:val="el-GR"/>
        </w:rPr>
        <w:t xml:space="preserve">Η Lidl Ελλάς </w:t>
      </w:r>
      <w:r w:rsidR="00E10543" w:rsidRPr="003654DC">
        <w:rPr>
          <w:rFonts w:ascii="Lidl Font Pro" w:hAnsi="Lidl Font Pro" w:cs="Lidl Font Pro"/>
          <w:lang w:val="el-GR"/>
        </w:rPr>
        <w:t xml:space="preserve">δραστηριοποιείται </w:t>
      </w:r>
      <w:r w:rsidRPr="003654DC">
        <w:rPr>
          <w:rFonts w:ascii="Lidl Font Pro" w:hAnsi="Lidl Font Pro" w:cs="Lidl Font Pro"/>
          <w:lang w:val="el-GR"/>
        </w:rPr>
        <w:t>εδώ και είκοσι ένα χρόνια στην Ελλάδα</w:t>
      </w:r>
      <w:r w:rsidR="00E04711">
        <w:rPr>
          <w:rFonts w:ascii="Lidl Font Pro" w:hAnsi="Lidl Font Pro" w:cs="Lidl Font Pro"/>
          <w:lang w:val="el-GR"/>
        </w:rPr>
        <w:t xml:space="preserve">, </w:t>
      </w:r>
      <w:r w:rsidRPr="003654DC">
        <w:rPr>
          <w:rFonts w:ascii="Lidl Font Pro" w:hAnsi="Lidl Font Pro" w:cs="Lidl Font Pro"/>
          <w:lang w:val="el-GR"/>
        </w:rPr>
        <w:t>έχοντας ως πυλώνες την αξιοπιστία, την υγιή επιχειρηματικότητα και τη χρηστή εταιρική διακυβέρνηση</w:t>
      </w:r>
      <w:r w:rsidR="00E04711">
        <w:rPr>
          <w:rFonts w:ascii="Lidl Font Pro" w:hAnsi="Lidl Font Pro" w:cs="Lidl Font Pro"/>
          <w:lang w:val="el-GR"/>
        </w:rPr>
        <w:t>,</w:t>
      </w:r>
      <w:r w:rsidR="00E10543">
        <w:rPr>
          <w:rFonts w:ascii="Lidl Font Pro" w:hAnsi="Lidl Font Pro" w:cs="Lidl Font Pro"/>
          <w:lang w:val="el-GR"/>
        </w:rPr>
        <w:t xml:space="preserve"> συμβάλλοντας</w:t>
      </w:r>
      <w:r w:rsidR="00E10543">
        <w:rPr>
          <w:rFonts w:ascii="Lidl Font Pro" w:hAnsi="Lidl Font Pro"/>
          <w:lang w:val="el-GR"/>
        </w:rPr>
        <w:t xml:space="preserve"> «Στον δρόμο για ένα καλύτερο αύριο».</w:t>
      </w:r>
    </w:p>
    <w:p w14:paraId="340EAAF3" w14:textId="31C0F735" w:rsidR="00233F02" w:rsidRDefault="00233F02" w:rsidP="00D60FA1">
      <w:pPr>
        <w:spacing w:before="100" w:beforeAutospacing="1" w:after="120" w:line="360" w:lineRule="auto"/>
        <w:jc w:val="both"/>
        <w:rPr>
          <w:rFonts w:ascii="Lidl Font Pro" w:hAnsi="Lidl Font Pro"/>
          <w:lang w:val="el-GR"/>
        </w:rPr>
      </w:pPr>
    </w:p>
    <w:p w14:paraId="451BBB3E" w14:textId="2C2BAE37" w:rsidR="004C4935" w:rsidRDefault="004C4935" w:rsidP="00D60FA1">
      <w:pPr>
        <w:spacing w:before="100" w:beforeAutospacing="1" w:after="120" w:line="360" w:lineRule="auto"/>
        <w:jc w:val="both"/>
        <w:rPr>
          <w:rFonts w:ascii="Lidl Font Pro" w:hAnsi="Lidl Font Pro" w:cs="Calibri,Bold"/>
          <w:b/>
          <w:bCs/>
          <w:color w:val="1F497D"/>
          <w:lang w:val="el-GR"/>
        </w:rPr>
      </w:pPr>
      <w:r>
        <w:rPr>
          <w:rFonts w:ascii="Lidl Font Pro" w:hAnsi="Lidl Font Pro" w:cs="Calibri,Bold"/>
          <w:b/>
          <w:bCs/>
          <w:color w:val="1F497D"/>
          <w:lang w:val="el-GR"/>
        </w:rPr>
        <w:t xml:space="preserve">Επισκεφθείτε τη </w:t>
      </w:r>
      <w:r>
        <w:rPr>
          <w:rFonts w:ascii="Lidl Font Pro" w:hAnsi="Lidl Font Pro" w:cs="Calibri,Bold"/>
          <w:b/>
          <w:bCs/>
          <w:color w:val="1F497D"/>
        </w:rPr>
        <w:t>Lidl</w:t>
      </w:r>
      <w:r>
        <w:rPr>
          <w:rFonts w:ascii="Lidl Font Pro" w:hAnsi="Lidl Font Pro" w:cs="Calibri,Bold"/>
          <w:b/>
          <w:bCs/>
          <w:color w:val="1F497D"/>
          <w:lang w:val="el-GR"/>
        </w:rPr>
        <w:t xml:space="preserve"> Ελλάς και στα:</w:t>
      </w:r>
    </w:p>
    <w:p w14:paraId="53EB1CBA" w14:textId="77777777" w:rsidR="004C4935" w:rsidRDefault="004C4935" w:rsidP="00D60FA1">
      <w:pPr>
        <w:autoSpaceDE w:val="0"/>
        <w:autoSpaceDN w:val="0"/>
        <w:adjustRightInd w:val="0"/>
        <w:spacing w:after="0" w:line="240" w:lineRule="auto"/>
        <w:jc w:val="both"/>
        <w:rPr>
          <w:rFonts w:ascii="Lidl Font Pro" w:hAnsi="Lidl Font Pro" w:cs="Calibri,Bold"/>
          <w:b/>
          <w:bCs/>
          <w:color w:val="1F497D"/>
          <w:lang w:val="el-GR"/>
        </w:rPr>
      </w:pPr>
      <w:r>
        <w:rPr>
          <w:rFonts w:ascii="Lidl Font Pro" w:hAnsi="Lidl Font Pro" w:cs="Calibri,Bold"/>
          <w:b/>
          <w:bCs/>
          <w:color w:val="1F497D"/>
          <w:lang w:val="en-US"/>
        </w:rPr>
        <w:t>https</w:t>
      </w:r>
      <w:r>
        <w:rPr>
          <w:rFonts w:ascii="Lidl Font Pro" w:hAnsi="Lidl Font Pro" w:cs="Calibri,Bold"/>
          <w:b/>
          <w:bCs/>
          <w:color w:val="1F497D"/>
          <w:lang w:val="el-GR"/>
        </w:rPr>
        <w:t>://</w:t>
      </w:r>
      <w:r>
        <w:rPr>
          <w:rFonts w:ascii="Lidl Font Pro" w:hAnsi="Lidl Font Pro" w:cs="Calibri,Bold"/>
          <w:b/>
          <w:bCs/>
          <w:color w:val="1F497D"/>
          <w:lang w:val="en-US"/>
        </w:rPr>
        <w:t>corporate</w:t>
      </w:r>
      <w:r>
        <w:rPr>
          <w:rFonts w:ascii="Lidl Font Pro" w:hAnsi="Lidl Font Pro" w:cs="Calibri,Bold"/>
          <w:b/>
          <w:bCs/>
          <w:color w:val="1F497D"/>
          <w:lang w:val="el-GR"/>
        </w:rPr>
        <w:t>.</w:t>
      </w:r>
      <w:r>
        <w:rPr>
          <w:rFonts w:ascii="Lidl Font Pro" w:hAnsi="Lidl Font Pro" w:cs="Calibri,Bold"/>
          <w:b/>
          <w:bCs/>
          <w:color w:val="1F497D"/>
          <w:lang w:val="en-US"/>
        </w:rPr>
        <w:t>lidl</w:t>
      </w:r>
      <w:r>
        <w:rPr>
          <w:rFonts w:ascii="Lidl Font Pro" w:hAnsi="Lidl Font Pro" w:cs="Calibri,Bold"/>
          <w:b/>
          <w:bCs/>
          <w:color w:val="1F497D"/>
          <w:lang w:val="el-GR"/>
        </w:rPr>
        <w:t>-</w:t>
      </w:r>
      <w:r>
        <w:rPr>
          <w:rFonts w:ascii="Lidl Font Pro" w:hAnsi="Lidl Font Pro" w:cs="Calibri,Bold"/>
          <w:b/>
          <w:bCs/>
          <w:color w:val="1F497D"/>
          <w:lang w:val="en-US"/>
        </w:rPr>
        <w:t>hellas</w:t>
      </w:r>
      <w:r>
        <w:rPr>
          <w:rFonts w:ascii="Lidl Font Pro" w:hAnsi="Lidl Font Pro" w:cs="Calibri,Bold"/>
          <w:b/>
          <w:bCs/>
          <w:color w:val="1F497D"/>
          <w:lang w:val="el-GR"/>
        </w:rPr>
        <w:t>.</w:t>
      </w:r>
      <w:r>
        <w:rPr>
          <w:rFonts w:ascii="Lidl Font Pro" w:hAnsi="Lidl Font Pro" w:cs="Calibri,Bold"/>
          <w:b/>
          <w:bCs/>
          <w:color w:val="1F497D"/>
          <w:lang w:val="en-US"/>
        </w:rPr>
        <w:t>gr</w:t>
      </w:r>
    </w:p>
    <w:p w14:paraId="7DB9F84A" w14:textId="77777777" w:rsidR="004C4935" w:rsidRPr="00803086" w:rsidRDefault="00E00554" w:rsidP="00D60FA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Lidl Font Pro" w:hAnsi="Lidl Font Pro" w:cs="Calibri,Bold"/>
          <w:b/>
          <w:bCs/>
          <w:color w:val="1F497D"/>
          <w:lang w:val="el-GR"/>
        </w:rPr>
      </w:pPr>
      <w:hyperlink r:id="rId9" w:history="1">
        <w:r w:rsidR="004C4935" w:rsidRPr="00803086">
          <w:rPr>
            <w:rStyle w:val="Hyperlink"/>
            <w:rFonts w:ascii="Lidl Font Pro" w:hAnsi="Lidl Font Pro" w:cs="Calibri,Bold"/>
            <w:b/>
            <w:bCs/>
            <w:color w:val="1F497D"/>
            <w:u w:val="none"/>
            <w:lang w:val="en-US"/>
          </w:rPr>
          <w:t>www</w:t>
        </w:r>
        <w:r w:rsidR="004C4935" w:rsidRPr="00803086">
          <w:rPr>
            <w:rStyle w:val="Hyperlink"/>
            <w:rFonts w:ascii="Lidl Font Pro" w:hAnsi="Lidl Font Pro" w:cs="Calibri,Bold"/>
            <w:b/>
            <w:bCs/>
            <w:color w:val="1F497D"/>
            <w:u w:val="none"/>
            <w:lang w:val="el-GR"/>
          </w:rPr>
          <w:t>.</w:t>
        </w:r>
        <w:r w:rsidR="004C4935" w:rsidRPr="00803086">
          <w:rPr>
            <w:rStyle w:val="Hyperlink"/>
            <w:rFonts w:ascii="Lidl Font Pro" w:hAnsi="Lidl Font Pro" w:cs="Calibri,Bold"/>
            <w:b/>
            <w:bCs/>
            <w:color w:val="1F497D"/>
            <w:u w:val="none"/>
            <w:lang w:val="en-US"/>
          </w:rPr>
          <w:t>facebook</w:t>
        </w:r>
        <w:r w:rsidR="004C4935" w:rsidRPr="00803086">
          <w:rPr>
            <w:rStyle w:val="Hyperlink"/>
            <w:rFonts w:ascii="Lidl Font Pro" w:hAnsi="Lidl Font Pro" w:cs="Calibri,Bold"/>
            <w:b/>
            <w:bCs/>
            <w:color w:val="1F497D"/>
            <w:u w:val="none"/>
            <w:lang w:val="el-GR"/>
          </w:rPr>
          <w:t>.</w:t>
        </w:r>
        <w:r w:rsidR="004C4935" w:rsidRPr="00803086">
          <w:rPr>
            <w:rStyle w:val="Hyperlink"/>
            <w:rFonts w:ascii="Lidl Font Pro" w:hAnsi="Lidl Font Pro" w:cs="Calibri,Bold"/>
            <w:b/>
            <w:bCs/>
            <w:color w:val="1F497D"/>
            <w:u w:val="none"/>
            <w:lang w:val="en-US"/>
          </w:rPr>
          <w:t>com</w:t>
        </w:r>
        <w:r w:rsidR="004C4935" w:rsidRPr="00803086">
          <w:rPr>
            <w:rStyle w:val="Hyperlink"/>
            <w:rFonts w:ascii="Lidl Font Pro" w:hAnsi="Lidl Font Pro" w:cs="Calibri,Bold"/>
            <w:b/>
            <w:bCs/>
            <w:color w:val="1F497D"/>
            <w:u w:val="none"/>
            <w:lang w:val="el-GR"/>
          </w:rPr>
          <w:t>/</w:t>
        </w:r>
        <w:r w:rsidR="004C4935" w:rsidRPr="00803086">
          <w:rPr>
            <w:rStyle w:val="Hyperlink"/>
            <w:rFonts w:ascii="Lidl Font Pro" w:hAnsi="Lidl Font Pro" w:cs="Calibri,Bold"/>
            <w:b/>
            <w:bCs/>
            <w:color w:val="1F497D"/>
            <w:u w:val="none"/>
            <w:lang w:val="en-US"/>
          </w:rPr>
          <w:t>lidlgr</w:t>
        </w:r>
      </w:hyperlink>
    </w:p>
    <w:p w14:paraId="62771E39" w14:textId="77777777" w:rsidR="004C4935" w:rsidRPr="00803086" w:rsidRDefault="00E00554" w:rsidP="00D60FA1">
      <w:pPr>
        <w:autoSpaceDE w:val="0"/>
        <w:autoSpaceDN w:val="0"/>
        <w:adjustRightInd w:val="0"/>
        <w:spacing w:after="0" w:line="240" w:lineRule="auto"/>
        <w:jc w:val="both"/>
        <w:rPr>
          <w:rFonts w:ascii="Lidl Font Pro" w:hAnsi="Lidl Font Pro" w:cs="Calibri,Bold"/>
          <w:b/>
          <w:bCs/>
          <w:color w:val="1F497D"/>
          <w:lang w:val="el-GR"/>
        </w:rPr>
      </w:pPr>
      <w:hyperlink r:id="rId10" w:history="1">
        <w:r w:rsidR="004C4935" w:rsidRPr="00803086">
          <w:rPr>
            <w:rStyle w:val="Hyperlink"/>
            <w:rFonts w:ascii="Lidl Font Pro" w:hAnsi="Lidl Font Pro" w:cs="Calibri,Bold"/>
            <w:b/>
            <w:bCs/>
            <w:color w:val="1F497D"/>
            <w:u w:val="none"/>
            <w:lang w:val="en-US"/>
          </w:rPr>
          <w:t>www</w:t>
        </w:r>
        <w:r w:rsidR="004C4935" w:rsidRPr="00803086">
          <w:rPr>
            <w:rStyle w:val="Hyperlink"/>
            <w:rFonts w:ascii="Lidl Font Pro" w:hAnsi="Lidl Font Pro" w:cs="Calibri,Bold"/>
            <w:b/>
            <w:bCs/>
            <w:color w:val="1F497D"/>
            <w:u w:val="none"/>
            <w:lang w:val="el-GR"/>
          </w:rPr>
          <w:t>.</w:t>
        </w:r>
        <w:r w:rsidR="004C4935" w:rsidRPr="00803086">
          <w:rPr>
            <w:rStyle w:val="Hyperlink"/>
            <w:rFonts w:ascii="Lidl Font Pro" w:hAnsi="Lidl Font Pro" w:cs="Calibri,Bold"/>
            <w:b/>
            <w:bCs/>
            <w:color w:val="1F497D"/>
            <w:u w:val="none"/>
            <w:lang w:val="en-US"/>
          </w:rPr>
          <w:t>twitter</w:t>
        </w:r>
        <w:r w:rsidR="004C4935" w:rsidRPr="00803086">
          <w:rPr>
            <w:rStyle w:val="Hyperlink"/>
            <w:rFonts w:ascii="Lidl Font Pro" w:hAnsi="Lidl Font Pro" w:cs="Calibri,Bold"/>
            <w:b/>
            <w:bCs/>
            <w:color w:val="1F497D"/>
            <w:u w:val="none"/>
            <w:lang w:val="el-GR"/>
          </w:rPr>
          <w:t>.</w:t>
        </w:r>
        <w:r w:rsidR="004C4935" w:rsidRPr="00803086">
          <w:rPr>
            <w:rStyle w:val="Hyperlink"/>
            <w:rFonts w:ascii="Lidl Font Pro" w:hAnsi="Lidl Font Pro" w:cs="Calibri,Bold"/>
            <w:b/>
            <w:bCs/>
            <w:color w:val="1F497D"/>
            <w:u w:val="none"/>
            <w:lang w:val="en-US"/>
          </w:rPr>
          <w:t>com</w:t>
        </w:r>
        <w:r w:rsidR="004C4935" w:rsidRPr="00803086">
          <w:rPr>
            <w:rStyle w:val="Hyperlink"/>
            <w:rFonts w:ascii="Lidl Font Pro" w:hAnsi="Lidl Font Pro" w:cs="Calibri,Bold"/>
            <w:b/>
            <w:bCs/>
            <w:color w:val="1F497D"/>
            <w:u w:val="none"/>
            <w:lang w:val="el-GR"/>
          </w:rPr>
          <w:t>/</w:t>
        </w:r>
        <w:r w:rsidR="004C4935" w:rsidRPr="00803086">
          <w:rPr>
            <w:rStyle w:val="Hyperlink"/>
            <w:rFonts w:ascii="Lidl Font Pro" w:hAnsi="Lidl Font Pro" w:cs="Calibri,Bold"/>
            <w:b/>
            <w:bCs/>
            <w:color w:val="1F497D"/>
            <w:u w:val="none"/>
            <w:lang w:val="en-US"/>
          </w:rPr>
          <w:t>Lidl</w:t>
        </w:r>
        <w:r w:rsidR="004C4935" w:rsidRPr="00803086">
          <w:rPr>
            <w:rStyle w:val="Hyperlink"/>
            <w:rFonts w:ascii="Lidl Font Pro" w:hAnsi="Lidl Font Pro" w:cs="Calibri,Bold"/>
            <w:b/>
            <w:bCs/>
            <w:color w:val="1F497D"/>
            <w:u w:val="none"/>
            <w:lang w:val="el-GR"/>
          </w:rPr>
          <w:t>_</w:t>
        </w:r>
        <w:r w:rsidR="004C4935" w:rsidRPr="00803086">
          <w:rPr>
            <w:rStyle w:val="Hyperlink"/>
            <w:rFonts w:ascii="Lidl Font Pro" w:hAnsi="Lidl Font Pro" w:cs="Calibri,Bold"/>
            <w:b/>
            <w:bCs/>
            <w:color w:val="1F497D"/>
            <w:u w:val="none"/>
            <w:lang w:val="en-US"/>
          </w:rPr>
          <w:t>Hellas</w:t>
        </w:r>
        <w:r w:rsidR="004C4935" w:rsidRPr="00803086">
          <w:rPr>
            <w:rStyle w:val="Hyperlink"/>
            <w:rFonts w:ascii="Lidl Font Pro" w:hAnsi="Lidl Font Pro" w:cs="Calibri,Bold"/>
            <w:b/>
            <w:bCs/>
            <w:color w:val="1F497D"/>
            <w:u w:val="none"/>
            <w:lang w:val="el-GR"/>
          </w:rPr>
          <w:t>_</w:t>
        </w:r>
      </w:hyperlink>
    </w:p>
    <w:p w14:paraId="0ECF6DEA" w14:textId="77777777" w:rsidR="004C4935" w:rsidRPr="00803086" w:rsidRDefault="00E00554" w:rsidP="00D60FA1">
      <w:pPr>
        <w:autoSpaceDE w:val="0"/>
        <w:autoSpaceDN w:val="0"/>
        <w:adjustRightInd w:val="0"/>
        <w:spacing w:after="0" w:line="240" w:lineRule="auto"/>
        <w:jc w:val="both"/>
        <w:rPr>
          <w:rFonts w:ascii="Lidl Font Pro" w:hAnsi="Lidl Font Pro" w:cs="Calibri,Bold"/>
          <w:b/>
          <w:bCs/>
          <w:color w:val="1F497D"/>
          <w:lang w:val="el-GR"/>
        </w:rPr>
      </w:pPr>
      <w:hyperlink r:id="rId11" w:history="1">
        <w:r w:rsidR="004C4935" w:rsidRPr="00803086">
          <w:rPr>
            <w:rStyle w:val="Hyperlink"/>
            <w:rFonts w:ascii="Lidl Font Pro" w:hAnsi="Lidl Font Pro" w:cs="Calibri,Bold"/>
            <w:b/>
            <w:bCs/>
            <w:color w:val="1F497D"/>
            <w:u w:val="none"/>
            <w:lang w:val="es-ES"/>
          </w:rPr>
          <w:t>www</w:t>
        </w:r>
        <w:r w:rsidR="004C4935" w:rsidRPr="00803086">
          <w:rPr>
            <w:rStyle w:val="Hyperlink"/>
            <w:rFonts w:ascii="Lidl Font Pro" w:hAnsi="Lidl Font Pro" w:cs="Calibri,Bold"/>
            <w:b/>
            <w:bCs/>
            <w:color w:val="1F497D"/>
            <w:u w:val="none"/>
            <w:lang w:val="el-GR"/>
          </w:rPr>
          <w:t>.</w:t>
        </w:r>
        <w:r w:rsidR="004C4935" w:rsidRPr="00803086">
          <w:rPr>
            <w:rStyle w:val="Hyperlink"/>
            <w:rFonts w:ascii="Lidl Font Pro" w:hAnsi="Lidl Font Pro" w:cs="Calibri,Bold"/>
            <w:b/>
            <w:bCs/>
            <w:color w:val="1F497D"/>
            <w:u w:val="none"/>
            <w:lang w:val="es-ES"/>
          </w:rPr>
          <w:t>instagram</w:t>
        </w:r>
        <w:r w:rsidR="004C4935" w:rsidRPr="00803086">
          <w:rPr>
            <w:rStyle w:val="Hyperlink"/>
            <w:rFonts w:ascii="Lidl Font Pro" w:hAnsi="Lidl Font Pro" w:cs="Calibri,Bold"/>
            <w:b/>
            <w:bCs/>
            <w:color w:val="1F497D"/>
            <w:u w:val="none"/>
            <w:lang w:val="el-GR"/>
          </w:rPr>
          <w:t>.</w:t>
        </w:r>
        <w:r w:rsidR="004C4935" w:rsidRPr="00803086">
          <w:rPr>
            <w:rStyle w:val="Hyperlink"/>
            <w:rFonts w:ascii="Lidl Font Pro" w:hAnsi="Lidl Font Pro" w:cs="Calibri,Bold"/>
            <w:b/>
            <w:bCs/>
            <w:color w:val="1F497D"/>
            <w:u w:val="none"/>
            <w:lang w:val="es-ES"/>
          </w:rPr>
          <w:t>com</w:t>
        </w:r>
        <w:r w:rsidR="004C4935" w:rsidRPr="00803086">
          <w:rPr>
            <w:rStyle w:val="Hyperlink"/>
            <w:rFonts w:ascii="Lidl Font Pro" w:hAnsi="Lidl Font Pro" w:cs="Calibri,Bold"/>
            <w:b/>
            <w:bCs/>
            <w:color w:val="1F497D"/>
            <w:u w:val="none"/>
            <w:lang w:val="el-GR"/>
          </w:rPr>
          <w:t>/</w:t>
        </w:r>
        <w:r w:rsidR="004C4935" w:rsidRPr="00803086">
          <w:rPr>
            <w:rStyle w:val="Hyperlink"/>
            <w:rFonts w:ascii="Lidl Font Pro" w:hAnsi="Lidl Font Pro" w:cs="Calibri,Bold"/>
            <w:b/>
            <w:bCs/>
            <w:color w:val="1F497D"/>
            <w:u w:val="none"/>
            <w:lang w:val="es-ES"/>
          </w:rPr>
          <w:t>lidl</w:t>
        </w:r>
        <w:r w:rsidR="004C4935" w:rsidRPr="00803086">
          <w:rPr>
            <w:rStyle w:val="Hyperlink"/>
            <w:rFonts w:ascii="Lidl Font Pro" w:hAnsi="Lidl Font Pro" w:cs="Calibri,Bold"/>
            <w:b/>
            <w:bCs/>
            <w:color w:val="1F497D"/>
            <w:u w:val="none"/>
            <w:lang w:val="el-GR"/>
          </w:rPr>
          <w:t>_</w:t>
        </w:r>
        <w:r w:rsidR="004C4935" w:rsidRPr="00803086">
          <w:rPr>
            <w:rStyle w:val="Hyperlink"/>
            <w:rFonts w:ascii="Lidl Font Pro" w:hAnsi="Lidl Font Pro" w:cs="Calibri,Bold"/>
            <w:b/>
            <w:bCs/>
            <w:color w:val="1F497D"/>
            <w:u w:val="none"/>
            <w:lang w:val="es-ES"/>
          </w:rPr>
          <w:t>hellas</w:t>
        </w:r>
      </w:hyperlink>
    </w:p>
    <w:p w14:paraId="46B8717D" w14:textId="77777777" w:rsidR="004C4935" w:rsidRPr="00803086" w:rsidRDefault="00E00554" w:rsidP="00D60FA1">
      <w:pPr>
        <w:autoSpaceDE w:val="0"/>
        <w:autoSpaceDN w:val="0"/>
        <w:adjustRightInd w:val="0"/>
        <w:spacing w:after="0" w:line="240" w:lineRule="auto"/>
        <w:jc w:val="both"/>
        <w:rPr>
          <w:rFonts w:ascii="Lidl Font Pro" w:hAnsi="Lidl Font Pro" w:cs="Calibri,Bold"/>
          <w:b/>
          <w:bCs/>
          <w:color w:val="1F497D"/>
          <w:lang w:val="el-GR"/>
        </w:rPr>
      </w:pPr>
      <w:hyperlink r:id="rId12" w:history="1">
        <w:r w:rsidR="004C4935" w:rsidRPr="00803086">
          <w:rPr>
            <w:rStyle w:val="Hyperlink"/>
            <w:rFonts w:ascii="Lidl Font Pro" w:hAnsi="Lidl Font Pro" w:cs="Calibri,Bold"/>
            <w:b/>
            <w:bCs/>
            <w:color w:val="1F497D"/>
            <w:u w:val="none"/>
            <w:lang w:val="en-US"/>
          </w:rPr>
          <w:t>www</w:t>
        </w:r>
        <w:r w:rsidR="004C4935" w:rsidRPr="00803086">
          <w:rPr>
            <w:rStyle w:val="Hyperlink"/>
            <w:rFonts w:ascii="Lidl Font Pro" w:hAnsi="Lidl Font Pro" w:cs="Calibri,Bold"/>
            <w:b/>
            <w:bCs/>
            <w:color w:val="1F497D"/>
            <w:u w:val="none"/>
            <w:lang w:val="el-GR"/>
          </w:rPr>
          <w:t>.</w:t>
        </w:r>
        <w:r w:rsidR="004C4935" w:rsidRPr="00803086">
          <w:rPr>
            <w:rStyle w:val="Hyperlink"/>
            <w:rFonts w:ascii="Lidl Font Pro" w:hAnsi="Lidl Font Pro" w:cs="Calibri,Bold"/>
            <w:b/>
            <w:bCs/>
            <w:color w:val="1F497D"/>
            <w:u w:val="none"/>
            <w:lang w:val="en-US"/>
          </w:rPr>
          <w:t>linkedin</w:t>
        </w:r>
        <w:r w:rsidR="004C4935" w:rsidRPr="00803086">
          <w:rPr>
            <w:rStyle w:val="Hyperlink"/>
            <w:rFonts w:ascii="Lidl Font Pro" w:hAnsi="Lidl Font Pro" w:cs="Calibri,Bold"/>
            <w:b/>
            <w:bCs/>
            <w:color w:val="1F497D"/>
            <w:u w:val="none"/>
            <w:lang w:val="el-GR"/>
          </w:rPr>
          <w:t>.</w:t>
        </w:r>
        <w:r w:rsidR="004C4935" w:rsidRPr="00803086">
          <w:rPr>
            <w:rStyle w:val="Hyperlink"/>
            <w:rFonts w:ascii="Lidl Font Pro" w:hAnsi="Lidl Font Pro" w:cs="Calibri,Bold"/>
            <w:b/>
            <w:bCs/>
            <w:color w:val="1F497D"/>
            <w:u w:val="none"/>
            <w:lang w:val="en-US"/>
          </w:rPr>
          <w:t>com</w:t>
        </w:r>
        <w:r w:rsidR="004C4935" w:rsidRPr="00803086">
          <w:rPr>
            <w:rStyle w:val="Hyperlink"/>
            <w:rFonts w:ascii="Lidl Font Pro" w:hAnsi="Lidl Font Pro" w:cs="Calibri,Bold"/>
            <w:b/>
            <w:bCs/>
            <w:color w:val="1F497D"/>
            <w:u w:val="none"/>
            <w:lang w:val="el-GR"/>
          </w:rPr>
          <w:t>/</w:t>
        </w:r>
        <w:r w:rsidR="004C4935" w:rsidRPr="00803086">
          <w:rPr>
            <w:rStyle w:val="Hyperlink"/>
            <w:rFonts w:ascii="Lidl Font Pro" w:hAnsi="Lidl Font Pro" w:cs="Calibri,Bold"/>
            <w:b/>
            <w:bCs/>
            <w:color w:val="1F497D"/>
            <w:u w:val="none"/>
            <w:lang w:val="en-US"/>
          </w:rPr>
          <w:t>company</w:t>
        </w:r>
        <w:r w:rsidR="004C4935" w:rsidRPr="00803086">
          <w:rPr>
            <w:rStyle w:val="Hyperlink"/>
            <w:rFonts w:ascii="Lidl Font Pro" w:hAnsi="Lidl Font Pro" w:cs="Calibri,Bold"/>
            <w:b/>
            <w:bCs/>
            <w:color w:val="1F497D"/>
            <w:u w:val="none"/>
            <w:lang w:val="el-GR"/>
          </w:rPr>
          <w:t>/</w:t>
        </w:r>
        <w:r w:rsidR="004C4935" w:rsidRPr="00803086">
          <w:rPr>
            <w:rStyle w:val="Hyperlink"/>
            <w:rFonts w:ascii="Lidl Font Pro" w:hAnsi="Lidl Font Pro" w:cs="Calibri,Bold"/>
            <w:b/>
            <w:bCs/>
            <w:color w:val="1F497D"/>
            <w:u w:val="none"/>
            <w:lang w:val="en-US"/>
          </w:rPr>
          <w:t>lidl</w:t>
        </w:r>
        <w:r w:rsidR="004C4935" w:rsidRPr="00803086">
          <w:rPr>
            <w:rStyle w:val="Hyperlink"/>
            <w:rFonts w:ascii="Lidl Font Pro" w:hAnsi="Lidl Font Pro" w:cs="Calibri,Bold"/>
            <w:b/>
            <w:bCs/>
            <w:color w:val="1F497D"/>
            <w:u w:val="none"/>
            <w:lang w:val="el-GR"/>
          </w:rPr>
          <w:t>-</w:t>
        </w:r>
        <w:r w:rsidR="004C4935" w:rsidRPr="00803086">
          <w:rPr>
            <w:rStyle w:val="Hyperlink"/>
            <w:rFonts w:ascii="Lidl Font Pro" w:hAnsi="Lidl Font Pro" w:cs="Calibri,Bold"/>
            <w:b/>
            <w:bCs/>
            <w:color w:val="1F497D"/>
            <w:u w:val="none"/>
            <w:lang w:val="en-US"/>
          </w:rPr>
          <w:t>hellas</w:t>
        </w:r>
      </w:hyperlink>
    </w:p>
    <w:p w14:paraId="1692DF71" w14:textId="3D43F498" w:rsidR="000A4225" w:rsidRPr="00D8361A" w:rsidRDefault="004C4935" w:rsidP="00D60FA1">
      <w:pPr>
        <w:autoSpaceDE w:val="0"/>
        <w:autoSpaceDN w:val="0"/>
        <w:adjustRightInd w:val="0"/>
        <w:spacing w:after="0" w:line="240" w:lineRule="auto"/>
        <w:jc w:val="both"/>
        <w:rPr>
          <w:rFonts w:ascii="Lidl Font Pro" w:hAnsi="Lidl Font Pro" w:cs="Calibri,Bold"/>
          <w:b/>
          <w:bCs/>
          <w:color w:val="1F497D"/>
          <w:lang w:val="el-GR"/>
        </w:rPr>
      </w:pPr>
      <w:r>
        <w:rPr>
          <w:rFonts w:ascii="Lidl Font Pro" w:hAnsi="Lidl Font Pro" w:cs="Calibri,Bold"/>
          <w:b/>
          <w:bCs/>
          <w:color w:val="1F497D"/>
          <w:lang w:val="es-ES"/>
        </w:rPr>
        <w:t>https</w:t>
      </w:r>
      <w:r>
        <w:rPr>
          <w:rFonts w:ascii="Lidl Font Pro" w:hAnsi="Lidl Font Pro" w:cs="Calibri,Bold"/>
          <w:b/>
          <w:bCs/>
          <w:color w:val="1F497D"/>
          <w:lang w:val="el-GR"/>
        </w:rPr>
        <w:t>://</w:t>
      </w:r>
      <w:r>
        <w:rPr>
          <w:rFonts w:ascii="Lidl Font Pro" w:hAnsi="Lidl Font Pro" w:cs="Calibri,Bold"/>
          <w:b/>
          <w:bCs/>
          <w:color w:val="1F497D"/>
          <w:lang w:val="es-ES"/>
        </w:rPr>
        <w:t>www</w:t>
      </w:r>
      <w:r>
        <w:rPr>
          <w:rFonts w:ascii="Lidl Font Pro" w:hAnsi="Lidl Font Pro" w:cs="Calibri,Bold"/>
          <w:b/>
          <w:bCs/>
          <w:color w:val="1F497D"/>
          <w:lang w:val="el-GR"/>
        </w:rPr>
        <w:t>.</w:t>
      </w:r>
      <w:r>
        <w:rPr>
          <w:rFonts w:ascii="Lidl Font Pro" w:hAnsi="Lidl Font Pro" w:cs="Calibri,Bold"/>
          <w:b/>
          <w:bCs/>
          <w:color w:val="1F497D"/>
          <w:lang w:val="es-ES"/>
        </w:rPr>
        <w:t>youtube</w:t>
      </w:r>
      <w:r>
        <w:rPr>
          <w:rFonts w:ascii="Lidl Font Pro" w:hAnsi="Lidl Font Pro" w:cs="Calibri,Bold"/>
          <w:b/>
          <w:bCs/>
          <w:color w:val="1F497D"/>
          <w:lang w:val="el-GR"/>
        </w:rPr>
        <w:t>.</w:t>
      </w:r>
      <w:r>
        <w:rPr>
          <w:rFonts w:ascii="Lidl Font Pro" w:hAnsi="Lidl Font Pro" w:cs="Calibri,Bold"/>
          <w:b/>
          <w:bCs/>
          <w:color w:val="1F497D"/>
          <w:lang w:val="es-ES"/>
        </w:rPr>
        <w:t>com</w:t>
      </w:r>
      <w:r>
        <w:rPr>
          <w:rFonts w:ascii="Lidl Font Pro" w:hAnsi="Lidl Font Pro" w:cs="Calibri,Bold"/>
          <w:b/>
          <w:bCs/>
          <w:color w:val="1F497D"/>
          <w:lang w:val="el-GR"/>
        </w:rPr>
        <w:t>/</w:t>
      </w:r>
      <w:r>
        <w:rPr>
          <w:rFonts w:ascii="Lidl Font Pro" w:hAnsi="Lidl Font Pro" w:cs="Calibri,Bold"/>
          <w:b/>
          <w:bCs/>
          <w:color w:val="1F497D"/>
          <w:lang w:val="es-ES"/>
        </w:rPr>
        <w:t>user</w:t>
      </w:r>
      <w:r>
        <w:rPr>
          <w:rFonts w:ascii="Lidl Font Pro" w:hAnsi="Lidl Font Pro" w:cs="Calibri,Bold"/>
          <w:b/>
          <w:bCs/>
          <w:color w:val="1F497D"/>
          <w:lang w:val="el-GR"/>
        </w:rPr>
        <w:t>/</w:t>
      </w:r>
      <w:r>
        <w:rPr>
          <w:rFonts w:ascii="Lidl Font Pro" w:hAnsi="Lidl Font Pro" w:cs="Calibri,Bold"/>
          <w:b/>
          <w:bCs/>
          <w:color w:val="1F497D"/>
          <w:lang w:val="es-ES"/>
        </w:rPr>
        <w:t>lidlhellas</w:t>
      </w:r>
      <w:bookmarkEnd w:id="0"/>
    </w:p>
    <w:sectPr w:rsidR="000A4225" w:rsidRPr="00D8361A" w:rsidSect="00246962">
      <w:headerReference w:type="default" r:id="rId13"/>
      <w:footerReference w:type="default" r:id="rId14"/>
      <w:pgSz w:w="11906" w:h="16838"/>
      <w:pgMar w:top="2070" w:right="1800" w:bottom="1440" w:left="1800" w:header="708" w:footer="1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75004" w14:textId="77777777" w:rsidR="003D181A" w:rsidRDefault="003D181A" w:rsidP="00C15348">
      <w:pPr>
        <w:spacing w:after="0" w:line="240" w:lineRule="auto"/>
      </w:pPr>
      <w:r>
        <w:separator/>
      </w:r>
    </w:p>
  </w:endnote>
  <w:endnote w:type="continuationSeparator" w:id="0">
    <w:p w14:paraId="65388F0B" w14:textId="77777777" w:rsidR="003D181A" w:rsidRDefault="003D181A"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Lidl Font Pro">
    <w:altName w:val="Lidl Font Pro"/>
    <w:panose1 w:val="02000000000000000000"/>
    <w:charset w:val="A1"/>
    <w:family w:val="auto"/>
    <w:pitch w:val="variable"/>
    <w:sig w:usb0="A00002FF" w:usb1="500020C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libri,Bold">
    <w:altName w:val="Times New Roman"/>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85D16" w14:textId="7273517F" w:rsidR="00636317" w:rsidRDefault="00636317">
    <w:pPr>
      <w:pStyle w:val="Footer"/>
    </w:pPr>
    <w:r>
      <w:rPr>
        <w:noProof/>
        <w:lang w:val="el-GR" w:eastAsia="zh-TW"/>
      </w:rPr>
      <mc:AlternateContent>
        <mc:Choice Requires="wps">
          <w:drawing>
            <wp:anchor distT="0" distB="0" distL="114300" distR="114300" simplePos="0" relativeHeight="251676672" behindDoc="1" locked="0" layoutInCell="1" allowOverlap="1" wp14:anchorId="67261AB1" wp14:editId="25C65499">
              <wp:simplePos x="0" y="0"/>
              <wp:positionH relativeFrom="column">
                <wp:posOffset>0</wp:posOffset>
              </wp:positionH>
              <wp:positionV relativeFrom="page">
                <wp:posOffset>9476740</wp:posOffset>
              </wp:positionV>
              <wp:extent cx="5284470" cy="440055"/>
              <wp:effectExtent l="0" t="0" r="11430" b="17145"/>
              <wp:wrapTight wrapText="bothSides">
                <wp:wrapPolygon edited="0">
                  <wp:start x="0" y="0"/>
                  <wp:lineTo x="0" y="21506"/>
                  <wp:lineTo x="21569" y="21506"/>
                  <wp:lineTo x="21569" y="0"/>
                  <wp:lineTo x="0" y="0"/>
                </wp:wrapPolygon>
              </wp:wrapTight>
              <wp:docPr id="6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4B422" w14:textId="77777777" w:rsidR="00636317" w:rsidRPr="00380C9A" w:rsidRDefault="00636317"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 </w:t>
                          </w:r>
                          <w:r w:rsidRPr="00380C9A">
                            <w:rPr>
                              <w:rFonts w:ascii="Lidl Font Pro" w:hAnsi="Lidl Font Pro"/>
                              <w:b/>
                              <w:sz w:val="22"/>
                              <w:szCs w:val="22"/>
                              <w:lang w:val="el-GR"/>
                            </w:rPr>
                            <w:t>Τμήμα Επικοινωνίας &amp; Εταιρικής Υπευθυνότητας</w:t>
                          </w:r>
                        </w:p>
                        <w:p w14:paraId="70E82F7D" w14:textId="2C939FFE" w:rsidR="00636317" w:rsidRPr="00380C9A" w:rsidRDefault="00636317"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Ο.Τ. 31, ΔΑ 13, Τ.Θ. 1032, Τ.Κ. 57 022 Σίνδος</w:t>
                          </w:r>
                          <w:r w:rsidRPr="00380C9A">
                            <w:rPr>
                              <w:rFonts w:ascii="Lidl Font Pro" w:hAnsi="Lidl Font Pro"/>
                              <w:lang w:val="el-GR"/>
                            </w:rPr>
                            <w:t xml:space="preserve"> · 2310 490700 ·</w:t>
                          </w:r>
                          <w:r>
                            <w:rPr>
                              <w:rFonts w:ascii="Lidl Font Pro" w:hAnsi="Lidl Font Pro"/>
                              <w:lang w:val="el-GR"/>
                            </w:rPr>
                            <w:t xml:space="preserve"> </w:t>
                          </w:r>
                          <w:r w:rsidRPr="00380C9A">
                            <w:rPr>
                              <w:rFonts w:ascii="Lidl Font Pro" w:hAnsi="Lidl Font Pro"/>
                              <w:lang w:val="it-IT"/>
                            </w:rPr>
                            <w:t>pr</w:t>
                          </w:r>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261AB1" id="_x0000_t202" coordsize="21600,21600" o:spt="202" path="m,l,21600r21600,l21600,xe">
              <v:stroke joinstyle="miter"/>
              <v:path gradientshapeok="t" o:connecttype="rect"/>
            </v:shapetype>
            <v:shape id="Text Box 9" o:spid="_x0000_s1027" type="#_x0000_t202" style="position:absolute;margin-left:0;margin-top:746.2pt;width:416.1pt;height:34.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" filled="f" stroked="f">
              <v:textbox inset="0,0,0,0">
                <w:txbxContent>
                  <w:p w14:paraId="5A84B422" w14:textId="77777777" w:rsidR="00636317" w:rsidRPr="00380C9A" w:rsidRDefault="00636317"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 </w:t>
                    </w:r>
                    <w:r w:rsidRPr="00380C9A">
                      <w:rPr>
                        <w:rFonts w:ascii="Lidl Font Pro" w:hAnsi="Lidl Font Pro"/>
                        <w:b/>
                        <w:sz w:val="22"/>
                        <w:szCs w:val="22"/>
                        <w:lang w:val="el-GR"/>
                      </w:rPr>
                      <w:t>Τμήμα Επικοινωνίας &amp; Εταιρικής Υπευθυνότητας</w:t>
                    </w:r>
                  </w:p>
                  <w:p w14:paraId="70E82F7D" w14:textId="2C939FFE" w:rsidR="00636317" w:rsidRPr="00380C9A" w:rsidRDefault="00636317"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Ο.Τ. 31, ΔΑ 13, Τ.Θ. 1032, Τ.Κ. 57 022 Σίνδος</w:t>
                    </w:r>
                    <w:r w:rsidRPr="00380C9A">
                      <w:rPr>
                        <w:rFonts w:ascii="Lidl Font Pro" w:hAnsi="Lidl Font Pro"/>
                        <w:lang w:val="el-GR"/>
                      </w:rPr>
                      <w:t xml:space="preserve"> · 2310 490700 ·</w:t>
                    </w:r>
                    <w:r>
                      <w:rPr>
                        <w:rFonts w:ascii="Lidl Font Pro" w:hAnsi="Lidl Font Pro"/>
                        <w:lang w:val="el-GR"/>
                      </w:rPr>
                      <w:t xml:space="preserve"> </w:t>
                    </w:r>
                    <w:r w:rsidRPr="00380C9A">
                      <w:rPr>
                        <w:rFonts w:ascii="Lidl Font Pro" w:hAnsi="Lidl Font Pro"/>
                        <w:lang w:val="it-IT"/>
                      </w:rPr>
                      <w:t>pr</w:t>
                    </w:r>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txbxContent>
              </v:textbox>
              <w10:wrap type="tight" anchory="page"/>
            </v:shape>
          </w:pict>
        </mc:Fallback>
      </mc:AlternateContent>
    </w:r>
    <w:r>
      <w:rPr>
        <w:noProof/>
      </w:rPr>
      <w:drawing>
        <wp:anchor distT="0" distB="0" distL="114300" distR="114300" simplePos="0" relativeHeight="251674624" behindDoc="0" locked="0" layoutInCell="1" allowOverlap="1" wp14:anchorId="12038591" wp14:editId="4D0A72A4">
          <wp:simplePos x="0" y="0"/>
          <wp:positionH relativeFrom="column">
            <wp:posOffset>-1143000</wp:posOffset>
          </wp:positionH>
          <wp:positionV relativeFrom="paragraph">
            <wp:posOffset>555625</wp:posOffset>
          </wp:positionV>
          <wp:extent cx="7553325" cy="815340"/>
          <wp:effectExtent l="0" t="0" r="9525" b="3810"/>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l-GR" w:eastAsia="zh-TW"/>
      </w:rPr>
      <mc:AlternateContent>
        <mc:Choice Requires="wps">
          <w:drawing>
            <wp:anchor distT="0" distB="0" distL="114300" distR="114300" simplePos="0" relativeHeight="251663360" behindDoc="1" locked="0" layoutInCell="1" allowOverlap="1" wp14:anchorId="0E2BFECC" wp14:editId="520D42B6">
              <wp:simplePos x="0" y="0"/>
              <wp:positionH relativeFrom="column">
                <wp:posOffset>-163195</wp:posOffset>
              </wp:positionH>
              <wp:positionV relativeFrom="page">
                <wp:posOffset>9939655</wp:posOffset>
              </wp:positionV>
              <wp:extent cx="5367528" cy="868680"/>
              <wp:effectExtent l="0" t="0" r="5080" b="7620"/>
              <wp:wrapTight wrapText="bothSides">
                <wp:wrapPolygon edited="0">
                  <wp:start x="0" y="0"/>
                  <wp:lineTo x="0" y="21316"/>
                  <wp:lineTo x="21544" y="21316"/>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528"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7B441" w14:textId="59E3AFD3" w:rsidR="00636317" w:rsidRPr="00380C9A" w:rsidRDefault="00636317" w:rsidP="00F847FC">
                          <w:pPr>
                            <w:pStyle w:val="FuzeileText"/>
                            <w:rPr>
                              <w:rFonts w:ascii="Lidl Font Pro" w:hAnsi="Lidl Font Pro"/>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0E2BFECC" id="_x0000_s1028" type="#_x0000_t202" style="position:absolute;margin-left:-12.85pt;margin-top:782.65pt;width:422.65pt;height:6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" filled="f" stroked="f">
              <v:textbox inset="0,0,0,0">
                <w:txbxContent>
                  <w:p w14:paraId="6577B441" w14:textId="59E3AFD3" w:rsidR="00636317" w:rsidRPr="00380C9A" w:rsidRDefault="00636317" w:rsidP="00F847FC">
                    <w:pPr>
                      <w:pStyle w:val="FuzeileText"/>
                      <w:rPr>
                        <w:rFonts w:ascii="Lidl Font Pro" w:hAnsi="Lidl Font Pro"/>
                        <w:sz w:val="22"/>
                        <w:szCs w:val="22"/>
                        <w:lang w:val="el-GR"/>
                      </w:rPr>
                    </w:pPr>
                  </w:p>
                </w:txbxContent>
              </v:textbox>
              <w10:wrap type="tight" anchory="page"/>
            </v:shape>
          </w:pict>
        </mc:Fallback>
      </mc:AlternateContent>
    </w:r>
    <w:r>
      <w:rPr>
        <w:noProof/>
      </w:rPr>
      <w:drawing>
        <wp:anchor distT="0" distB="0" distL="114300" distR="114300" simplePos="0" relativeHeight="251673600" behindDoc="0" locked="0" layoutInCell="1" allowOverlap="1" wp14:anchorId="263950DC" wp14:editId="0DEC4502">
          <wp:simplePos x="0" y="0"/>
          <wp:positionH relativeFrom="column">
            <wp:posOffset>-1123950</wp:posOffset>
          </wp:positionH>
          <wp:positionV relativeFrom="paragraph">
            <wp:posOffset>1403350</wp:posOffset>
          </wp:positionV>
          <wp:extent cx="7534275" cy="813435"/>
          <wp:effectExtent l="0" t="0" r="9525" b="5715"/>
          <wp:wrapSquare wrapText="bothSides"/>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D84E9" w14:textId="77777777" w:rsidR="003D181A" w:rsidRDefault="003D181A" w:rsidP="00C15348">
      <w:pPr>
        <w:spacing w:after="0" w:line="240" w:lineRule="auto"/>
      </w:pPr>
      <w:r>
        <w:separator/>
      </w:r>
    </w:p>
  </w:footnote>
  <w:footnote w:type="continuationSeparator" w:id="0">
    <w:p w14:paraId="201859BC" w14:textId="77777777" w:rsidR="003D181A" w:rsidRDefault="003D181A"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6408F" w14:textId="36D47D06" w:rsidR="00636317" w:rsidRDefault="00636317" w:rsidP="00824AFD">
    <w:pPr>
      <w:pStyle w:val="Header"/>
      <w:tabs>
        <w:tab w:val="clear" w:pos="8306"/>
      </w:tabs>
      <w:ind w:right="-604"/>
      <w:jc w:val="right"/>
    </w:pPr>
    <w:r>
      <w:rPr>
        <w:noProof/>
        <w:lang w:val="el-GR" w:eastAsia="zh-TW"/>
      </w:rPr>
      <w:drawing>
        <wp:inline distT="0" distB="0" distL="0" distR="0" wp14:anchorId="2C493BD0" wp14:editId="0DDA6C8C">
          <wp:extent cx="1885950" cy="1060818"/>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20x1080.png"/>
                  <pic:cNvPicPr/>
                </pic:nvPicPr>
                <pic:blipFill>
                  <a:blip r:embed="rId1">
                    <a:extLst>
                      <a:ext uri="{28A0092B-C50C-407E-A947-70E740481C1C}">
                        <a14:useLocalDpi xmlns:a14="http://schemas.microsoft.com/office/drawing/2010/main" val="0"/>
                      </a:ext>
                    </a:extLst>
                  </a:blip>
                  <a:stretch>
                    <a:fillRect/>
                  </a:stretch>
                </pic:blipFill>
                <pic:spPr>
                  <a:xfrm>
                    <a:off x="0" y="0"/>
                    <a:ext cx="1898929" cy="1068119"/>
                  </a:xfrm>
                  <a:prstGeom prst="rect">
                    <a:avLst/>
                  </a:prstGeom>
                </pic:spPr>
              </pic:pic>
            </a:graphicData>
          </a:graphic>
        </wp:inline>
      </w:drawing>
    </w:r>
    <w:r w:rsidRPr="00D95890">
      <w:rPr>
        <w:noProof/>
        <w:lang w:val="el-GR" w:eastAsia="zh-TW"/>
      </w:rPr>
      <mc:AlternateContent>
        <mc:Choice Requires="wps">
          <w:drawing>
            <wp:anchor distT="0" distB="0" distL="114300" distR="114300" simplePos="0" relativeHeight="251659264" behindDoc="0" locked="0" layoutInCell="1" allowOverlap="1" wp14:anchorId="78D48AB0" wp14:editId="10CD2919">
              <wp:simplePos x="0" y="0"/>
              <wp:positionH relativeFrom="column">
                <wp:posOffset>-655799</wp:posOffset>
              </wp:positionH>
              <wp:positionV relativeFrom="page">
                <wp:posOffset>430267</wp:posOffset>
              </wp:positionV>
              <wp:extent cx="2981960" cy="283210"/>
              <wp:effectExtent l="0" t="0" r="8890" b="254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97A4D" w14:textId="77777777" w:rsidR="00636317" w:rsidRPr="001C72F1" w:rsidRDefault="00636317" w:rsidP="00C15348">
                          <w:pPr>
                            <w:rPr>
                              <w:rFonts w:ascii="Lidl Font Pro" w:hAnsi="Lidl Font Pro"/>
                              <w:color w:val="1F497D" w:themeColor="text2"/>
                              <w:sz w:val="38"/>
                              <w:szCs w:val="38"/>
                              <w:lang w:val="el-GR"/>
                            </w:rPr>
                          </w:pPr>
                          <w:r w:rsidRPr="001C72F1">
                            <w:rPr>
                              <w:rFonts w:ascii="Lidl Font Pro" w:hAnsi="Lidl Font Pro"/>
                              <w:b/>
                              <w:color w:val="1F497D" w:themeColor="text2"/>
                              <w:sz w:val="38"/>
                              <w:szCs w:val="38"/>
                              <w:lang w:val="el-GR"/>
                            </w:rPr>
                            <w:t>ΔΕΛΤΙΟ ΤΥΠΟΥ</w:t>
                          </w:r>
                        </w:p>
                        <w:p w14:paraId="0F357E71" w14:textId="77777777" w:rsidR="00636317" w:rsidRPr="001C72F1" w:rsidRDefault="00636317" w:rsidP="00C15348">
                          <w:pPr>
                            <w:rPr>
                              <w:rFonts w:ascii="Lidl Font Pro" w:hAnsi="Lidl Font Pro"/>
                              <w:color w:val="1F497D"/>
                              <w:sz w:val="38"/>
                              <w:szCs w:val="3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left:0;text-align:left;margin-left:-51.65pt;margin-top:33.9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" filled="f" stroked="f">
              <v:textbox inset="0,0,0,0">
                <w:txbxContent>
                  <w:p w14:paraId="01D97A4D" w14:textId="77777777" w:rsidR="00636317" w:rsidRPr="001C72F1" w:rsidRDefault="00636317" w:rsidP="00C15348">
                    <w:pPr>
                      <w:rPr>
                        <w:rFonts w:ascii="Lidl Font Pro" w:hAnsi="Lidl Font Pro"/>
                        <w:color w:val="1F497D" w:themeColor="text2"/>
                        <w:sz w:val="38"/>
                        <w:szCs w:val="38"/>
                        <w:lang w:val="el-GR"/>
                      </w:rPr>
                    </w:pPr>
                    <w:r w:rsidRPr="001C72F1">
                      <w:rPr>
                        <w:rFonts w:ascii="Lidl Font Pro" w:hAnsi="Lidl Font Pro"/>
                        <w:b/>
                        <w:color w:val="1F497D" w:themeColor="text2"/>
                        <w:sz w:val="38"/>
                        <w:szCs w:val="38"/>
                        <w:lang w:val="el-GR"/>
                      </w:rPr>
                      <w:t>ΔΕΛΤΙΟ ΤΥΠΟΥ</w:t>
                    </w:r>
                  </w:p>
                  <w:p w14:paraId="0F357E71" w14:textId="77777777" w:rsidR="00636317" w:rsidRPr="001C72F1" w:rsidRDefault="00636317" w:rsidP="00C15348">
                    <w:pPr>
                      <w:rPr>
                        <w:rFonts w:ascii="Lidl Font Pro" w:hAnsi="Lidl Font Pro"/>
                        <w:color w:val="1F497D"/>
                        <w:sz w:val="38"/>
                        <w:szCs w:val="38"/>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B661CB2"/>
    <w:lvl w:ilvl="0">
      <w:numFmt w:val="bullet"/>
      <w:lvlText w:val="*"/>
      <w:lvlJc w:val="left"/>
    </w:lvl>
  </w:abstractNum>
  <w:abstractNum w:abstractNumId="1" w15:restartNumberingAfterBreak="0">
    <w:nsid w:val="6CE15079"/>
    <w:multiLevelType w:val="hybridMultilevel"/>
    <w:tmpl w:val="D2767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222E"/>
    <w:rsid w:val="0000765F"/>
    <w:rsid w:val="00015897"/>
    <w:rsid w:val="00020E29"/>
    <w:rsid w:val="00021857"/>
    <w:rsid w:val="00024A4A"/>
    <w:rsid w:val="00024A8A"/>
    <w:rsid w:val="00024E48"/>
    <w:rsid w:val="00050063"/>
    <w:rsid w:val="00064E31"/>
    <w:rsid w:val="00065BFE"/>
    <w:rsid w:val="000777FD"/>
    <w:rsid w:val="00080512"/>
    <w:rsid w:val="00082066"/>
    <w:rsid w:val="00084703"/>
    <w:rsid w:val="00085799"/>
    <w:rsid w:val="00086B7D"/>
    <w:rsid w:val="00090362"/>
    <w:rsid w:val="000954AF"/>
    <w:rsid w:val="000A14AC"/>
    <w:rsid w:val="000A1CDB"/>
    <w:rsid w:val="000A3234"/>
    <w:rsid w:val="000A4225"/>
    <w:rsid w:val="000B0743"/>
    <w:rsid w:val="000B15BE"/>
    <w:rsid w:val="000B5A71"/>
    <w:rsid w:val="000C0858"/>
    <w:rsid w:val="000C0F47"/>
    <w:rsid w:val="000D67DA"/>
    <w:rsid w:val="000E46B8"/>
    <w:rsid w:val="001013D5"/>
    <w:rsid w:val="00126F3C"/>
    <w:rsid w:val="00130CBB"/>
    <w:rsid w:val="001313C7"/>
    <w:rsid w:val="00133E1A"/>
    <w:rsid w:val="001362F5"/>
    <w:rsid w:val="0015238D"/>
    <w:rsid w:val="001529C1"/>
    <w:rsid w:val="00153D2D"/>
    <w:rsid w:val="00154C1E"/>
    <w:rsid w:val="001624B0"/>
    <w:rsid w:val="00162B5D"/>
    <w:rsid w:val="0016448B"/>
    <w:rsid w:val="0016688F"/>
    <w:rsid w:val="001741A0"/>
    <w:rsid w:val="00195C13"/>
    <w:rsid w:val="001A05F7"/>
    <w:rsid w:val="001A4B5D"/>
    <w:rsid w:val="001B006B"/>
    <w:rsid w:val="001B48B2"/>
    <w:rsid w:val="001B54A3"/>
    <w:rsid w:val="001C1455"/>
    <w:rsid w:val="001C4340"/>
    <w:rsid w:val="001C6E27"/>
    <w:rsid w:val="001C72F1"/>
    <w:rsid w:val="001C758C"/>
    <w:rsid w:val="001D4624"/>
    <w:rsid w:val="001D6703"/>
    <w:rsid w:val="001D6AF1"/>
    <w:rsid w:val="001D79C7"/>
    <w:rsid w:val="001E09FB"/>
    <w:rsid w:val="001E0FBD"/>
    <w:rsid w:val="001E4730"/>
    <w:rsid w:val="001E6DBB"/>
    <w:rsid w:val="001F13C9"/>
    <w:rsid w:val="00201C85"/>
    <w:rsid w:val="00217155"/>
    <w:rsid w:val="00222314"/>
    <w:rsid w:val="00226375"/>
    <w:rsid w:val="002265E1"/>
    <w:rsid w:val="002270E9"/>
    <w:rsid w:val="002272BD"/>
    <w:rsid w:val="00227973"/>
    <w:rsid w:val="002307B2"/>
    <w:rsid w:val="00233F02"/>
    <w:rsid w:val="002350DA"/>
    <w:rsid w:val="00237A95"/>
    <w:rsid w:val="00240308"/>
    <w:rsid w:val="002409DE"/>
    <w:rsid w:val="00246031"/>
    <w:rsid w:val="00246962"/>
    <w:rsid w:val="00256326"/>
    <w:rsid w:val="00257C0F"/>
    <w:rsid w:val="00276D05"/>
    <w:rsid w:val="00291837"/>
    <w:rsid w:val="00294CAE"/>
    <w:rsid w:val="002A08D1"/>
    <w:rsid w:val="002A09AE"/>
    <w:rsid w:val="002A6827"/>
    <w:rsid w:val="002B156B"/>
    <w:rsid w:val="002B286A"/>
    <w:rsid w:val="002C0DD0"/>
    <w:rsid w:val="002C224C"/>
    <w:rsid w:val="002C4979"/>
    <w:rsid w:val="002C6916"/>
    <w:rsid w:val="002C7323"/>
    <w:rsid w:val="002D1F1A"/>
    <w:rsid w:val="002D5247"/>
    <w:rsid w:val="002D6041"/>
    <w:rsid w:val="002E498C"/>
    <w:rsid w:val="002E545C"/>
    <w:rsid w:val="002E68DD"/>
    <w:rsid w:val="002F0181"/>
    <w:rsid w:val="0030196E"/>
    <w:rsid w:val="00303911"/>
    <w:rsid w:val="00306FEF"/>
    <w:rsid w:val="003204AB"/>
    <w:rsid w:val="00321584"/>
    <w:rsid w:val="00323B10"/>
    <w:rsid w:val="00330DC6"/>
    <w:rsid w:val="00330FF4"/>
    <w:rsid w:val="00337A0D"/>
    <w:rsid w:val="00340366"/>
    <w:rsid w:val="003475A7"/>
    <w:rsid w:val="00361980"/>
    <w:rsid w:val="003652E6"/>
    <w:rsid w:val="003654DC"/>
    <w:rsid w:val="00374B9E"/>
    <w:rsid w:val="0037510A"/>
    <w:rsid w:val="003804BE"/>
    <w:rsid w:val="00380C9A"/>
    <w:rsid w:val="003A2353"/>
    <w:rsid w:val="003B2665"/>
    <w:rsid w:val="003B3672"/>
    <w:rsid w:val="003C5940"/>
    <w:rsid w:val="003D181A"/>
    <w:rsid w:val="003D2087"/>
    <w:rsid w:val="003D4EBC"/>
    <w:rsid w:val="003E1E63"/>
    <w:rsid w:val="003F1D2E"/>
    <w:rsid w:val="003F48D1"/>
    <w:rsid w:val="003F6FD8"/>
    <w:rsid w:val="004041FE"/>
    <w:rsid w:val="004067D8"/>
    <w:rsid w:val="00413192"/>
    <w:rsid w:val="00417900"/>
    <w:rsid w:val="004339B9"/>
    <w:rsid w:val="00436EB4"/>
    <w:rsid w:val="00442B98"/>
    <w:rsid w:val="004463FD"/>
    <w:rsid w:val="00447F97"/>
    <w:rsid w:val="00462BFE"/>
    <w:rsid w:val="00471CE4"/>
    <w:rsid w:val="004753AB"/>
    <w:rsid w:val="004758E6"/>
    <w:rsid w:val="0047758A"/>
    <w:rsid w:val="00480E23"/>
    <w:rsid w:val="0048239D"/>
    <w:rsid w:val="0048249F"/>
    <w:rsid w:val="00483102"/>
    <w:rsid w:val="004862EF"/>
    <w:rsid w:val="0049673D"/>
    <w:rsid w:val="00496BDD"/>
    <w:rsid w:val="004A070F"/>
    <w:rsid w:val="004A338E"/>
    <w:rsid w:val="004A4744"/>
    <w:rsid w:val="004B5BC6"/>
    <w:rsid w:val="004B69B8"/>
    <w:rsid w:val="004C4935"/>
    <w:rsid w:val="004C6C6B"/>
    <w:rsid w:val="004E6F67"/>
    <w:rsid w:val="004F0DC9"/>
    <w:rsid w:val="00501C4B"/>
    <w:rsid w:val="00504728"/>
    <w:rsid w:val="00511599"/>
    <w:rsid w:val="005156BF"/>
    <w:rsid w:val="00526E8B"/>
    <w:rsid w:val="0053577F"/>
    <w:rsid w:val="005369CD"/>
    <w:rsid w:val="00553E94"/>
    <w:rsid w:val="00554C7C"/>
    <w:rsid w:val="00571B79"/>
    <w:rsid w:val="005721E5"/>
    <w:rsid w:val="0058265D"/>
    <w:rsid w:val="00583B30"/>
    <w:rsid w:val="005842F1"/>
    <w:rsid w:val="00587025"/>
    <w:rsid w:val="005913FE"/>
    <w:rsid w:val="00592BD8"/>
    <w:rsid w:val="005A0534"/>
    <w:rsid w:val="005A50F0"/>
    <w:rsid w:val="005B2682"/>
    <w:rsid w:val="005B3710"/>
    <w:rsid w:val="005D0BA7"/>
    <w:rsid w:val="005E4D58"/>
    <w:rsid w:val="005F0960"/>
    <w:rsid w:val="005F0C97"/>
    <w:rsid w:val="005F12EF"/>
    <w:rsid w:val="005F3EE0"/>
    <w:rsid w:val="005F607C"/>
    <w:rsid w:val="0060027F"/>
    <w:rsid w:val="00605E04"/>
    <w:rsid w:val="00610D8C"/>
    <w:rsid w:val="006174A5"/>
    <w:rsid w:val="00625FFF"/>
    <w:rsid w:val="00636317"/>
    <w:rsid w:val="0063645A"/>
    <w:rsid w:val="0064123B"/>
    <w:rsid w:val="00643AF1"/>
    <w:rsid w:val="0064616A"/>
    <w:rsid w:val="00651268"/>
    <w:rsid w:val="006538BB"/>
    <w:rsid w:val="0065577B"/>
    <w:rsid w:val="00662019"/>
    <w:rsid w:val="00664720"/>
    <w:rsid w:val="006672D1"/>
    <w:rsid w:val="006746E1"/>
    <w:rsid w:val="00674E2C"/>
    <w:rsid w:val="0068010B"/>
    <w:rsid w:val="006932FA"/>
    <w:rsid w:val="006A3521"/>
    <w:rsid w:val="006A61C9"/>
    <w:rsid w:val="006C1700"/>
    <w:rsid w:val="006C5678"/>
    <w:rsid w:val="006D3B63"/>
    <w:rsid w:val="006E1D0C"/>
    <w:rsid w:val="006E7AE4"/>
    <w:rsid w:val="006F03F7"/>
    <w:rsid w:val="006F68B1"/>
    <w:rsid w:val="00701CAF"/>
    <w:rsid w:val="00704BB8"/>
    <w:rsid w:val="00705FF2"/>
    <w:rsid w:val="00710B95"/>
    <w:rsid w:val="007114DD"/>
    <w:rsid w:val="00714E23"/>
    <w:rsid w:val="007152DB"/>
    <w:rsid w:val="00715B6C"/>
    <w:rsid w:val="007179B6"/>
    <w:rsid w:val="00726FBC"/>
    <w:rsid w:val="0073764B"/>
    <w:rsid w:val="007401E8"/>
    <w:rsid w:val="00743D12"/>
    <w:rsid w:val="007521BD"/>
    <w:rsid w:val="00753B67"/>
    <w:rsid w:val="00753E5B"/>
    <w:rsid w:val="007730B8"/>
    <w:rsid w:val="007738C4"/>
    <w:rsid w:val="00774FD9"/>
    <w:rsid w:val="00776A86"/>
    <w:rsid w:val="007775AF"/>
    <w:rsid w:val="00780160"/>
    <w:rsid w:val="00784E92"/>
    <w:rsid w:val="00796992"/>
    <w:rsid w:val="007A6132"/>
    <w:rsid w:val="007B2386"/>
    <w:rsid w:val="007B3EDF"/>
    <w:rsid w:val="007B5149"/>
    <w:rsid w:val="007B7807"/>
    <w:rsid w:val="007C0240"/>
    <w:rsid w:val="007C2FFE"/>
    <w:rsid w:val="007D07C9"/>
    <w:rsid w:val="007D20AF"/>
    <w:rsid w:val="007D2375"/>
    <w:rsid w:val="007E087A"/>
    <w:rsid w:val="007E4BED"/>
    <w:rsid w:val="007F161B"/>
    <w:rsid w:val="007F23DF"/>
    <w:rsid w:val="007F5514"/>
    <w:rsid w:val="007F7364"/>
    <w:rsid w:val="00803086"/>
    <w:rsid w:val="008059E7"/>
    <w:rsid w:val="00805A03"/>
    <w:rsid w:val="00811C25"/>
    <w:rsid w:val="0081757E"/>
    <w:rsid w:val="0082297B"/>
    <w:rsid w:val="00823119"/>
    <w:rsid w:val="00824AFD"/>
    <w:rsid w:val="0082661C"/>
    <w:rsid w:val="00830899"/>
    <w:rsid w:val="00834894"/>
    <w:rsid w:val="00843384"/>
    <w:rsid w:val="00846720"/>
    <w:rsid w:val="00854A7D"/>
    <w:rsid w:val="00856EB3"/>
    <w:rsid w:val="008613B1"/>
    <w:rsid w:val="00863077"/>
    <w:rsid w:val="00865B05"/>
    <w:rsid w:val="008672F9"/>
    <w:rsid w:val="00884913"/>
    <w:rsid w:val="008878D6"/>
    <w:rsid w:val="00891ED3"/>
    <w:rsid w:val="008933DD"/>
    <w:rsid w:val="008944C4"/>
    <w:rsid w:val="00895BFD"/>
    <w:rsid w:val="00897EA6"/>
    <w:rsid w:val="008A213F"/>
    <w:rsid w:val="008A629D"/>
    <w:rsid w:val="008B053F"/>
    <w:rsid w:val="008B0C90"/>
    <w:rsid w:val="008B2FF3"/>
    <w:rsid w:val="008C1E18"/>
    <w:rsid w:val="008C301F"/>
    <w:rsid w:val="008C4194"/>
    <w:rsid w:val="008D0E47"/>
    <w:rsid w:val="008D6174"/>
    <w:rsid w:val="008E59B1"/>
    <w:rsid w:val="0090693B"/>
    <w:rsid w:val="00910748"/>
    <w:rsid w:val="00915B02"/>
    <w:rsid w:val="00944D83"/>
    <w:rsid w:val="0095350F"/>
    <w:rsid w:val="00957F63"/>
    <w:rsid w:val="00972A51"/>
    <w:rsid w:val="00974C89"/>
    <w:rsid w:val="00975019"/>
    <w:rsid w:val="00980D1F"/>
    <w:rsid w:val="00982ADB"/>
    <w:rsid w:val="0099558E"/>
    <w:rsid w:val="009A2687"/>
    <w:rsid w:val="009A3D71"/>
    <w:rsid w:val="009A57DD"/>
    <w:rsid w:val="009B0C01"/>
    <w:rsid w:val="009B1438"/>
    <w:rsid w:val="009B461E"/>
    <w:rsid w:val="009C07CC"/>
    <w:rsid w:val="009C1FAB"/>
    <w:rsid w:val="009C2622"/>
    <w:rsid w:val="009C2C51"/>
    <w:rsid w:val="009C3652"/>
    <w:rsid w:val="009C469A"/>
    <w:rsid w:val="009C68A0"/>
    <w:rsid w:val="009D4057"/>
    <w:rsid w:val="009E3E49"/>
    <w:rsid w:val="009E787B"/>
    <w:rsid w:val="009F24C7"/>
    <w:rsid w:val="009F2A0C"/>
    <w:rsid w:val="00A00442"/>
    <w:rsid w:val="00A2171F"/>
    <w:rsid w:val="00A2495E"/>
    <w:rsid w:val="00A24C32"/>
    <w:rsid w:val="00A30DFB"/>
    <w:rsid w:val="00A3201F"/>
    <w:rsid w:val="00A33E2E"/>
    <w:rsid w:val="00A34E43"/>
    <w:rsid w:val="00A3562E"/>
    <w:rsid w:val="00A3667E"/>
    <w:rsid w:val="00A5328B"/>
    <w:rsid w:val="00A55899"/>
    <w:rsid w:val="00A643A2"/>
    <w:rsid w:val="00A655DB"/>
    <w:rsid w:val="00A7419C"/>
    <w:rsid w:val="00A8297A"/>
    <w:rsid w:val="00A97B1B"/>
    <w:rsid w:val="00AA250C"/>
    <w:rsid w:val="00AB180B"/>
    <w:rsid w:val="00AB5A0A"/>
    <w:rsid w:val="00AD03DE"/>
    <w:rsid w:val="00AD0CD9"/>
    <w:rsid w:val="00AE203C"/>
    <w:rsid w:val="00AF5DE9"/>
    <w:rsid w:val="00AF5F7B"/>
    <w:rsid w:val="00B01341"/>
    <w:rsid w:val="00B04877"/>
    <w:rsid w:val="00B13498"/>
    <w:rsid w:val="00B16E7E"/>
    <w:rsid w:val="00B17E51"/>
    <w:rsid w:val="00B2179A"/>
    <w:rsid w:val="00B27F18"/>
    <w:rsid w:val="00B357E1"/>
    <w:rsid w:val="00B36DCD"/>
    <w:rsid w:val="00B42EF8"/>
    <w:rsid w:val="00B57F1A"/>
    <w:rsid w:val="00B622B7"/>
    <w:rsid w:val="00B6312D"/>
    <w:rsid w:val="00B722FD"/>
    <w:rsid w:val="00B74D15"/>
    <w:rsid w:val="00B766EF"/>
    <w:rsid w:val="00B84989"/>
    <w:rsid w:val="00B935FF"/>
    <w:rsid w:val="00B96A7F"/>
    <w:rsid w:val="00B97B64"/>
    <w:rsid w:val="00B97C9F"/>
    <w:rsid w:val="00BA0BB8"/>
    <w:rsid w:val="00BA206A"/>
    <w:rsid w:val="00BC709A"/>
    <w:rsid w:val="00BD0F8A"/>
    <w:rsid w:val="00BD1F75"/>
    <w:rsid w:val="00BD2C25"/>
    <w:rsid w:val="00BF0396"/>
    <w:rsid w:val="00C0367B"/>
    <w:rsid w:val="00C04EF8"/>
    <w:rsid w:val="00C15348"/>
    <w:rsid w:val="00C25999"/>
    <w:rsid w:val="00C26098"/>
    <w:rsid w:val="00C26318"/>
    <w:rsid w:val="00C32A74"/>
    <w:rsid w:val="00C34719"/>
    <w:rsid w:val="00C37770"/>
    <w:rsid w:val="00C43070"/>
    <w:rsid w:val="00C56A44"/>
    <w:rsid w:val="00C64CCE"/>
    <w:rsid w:val="00C71500"/>
    <w:rsid w:val="00C74964"/>
    <w:rsid w:val="00C74E3C"/>
    <w:rsid w:val="00C80247"/>
    <w:rsid w:val="00C820AB"/>
    <w:rsid w:val="00C95A33"/>
    <w:rsid w:val="00C97414"/>
    <w:rsid w:val="00CB0793"/>
    <w:rsid w:val="00CB43B3"/>
    <w:rsid w:val="00CC5E78"/>
    <w:rsid w:val="00CC6D24"/>
    <w:rsid w:val="00CD2F26"/>
    <w:rsid w:val="00CD681C"/>
    <w:rsid w:val="00CE1F9C"/>
    <w:rsid w:val="00CE4449"/>
    <w:rsid w:val="00CE499C"/>
    <w:rsid w:val="00CE77FA"/>
    <w:rsid w:val="00CF34CE"/>
    <w:rsid w:val="00CF5370"/>
    <w:rsid w:val="00D03575"/>
    <w:rsid w:val="00D112A2"/>
    <w:rsid w:val="00D11BB6"/>
    <w:rsid w:val="00D13352"/>
    <w:rsid w:val="00D138CB"/>
    <w:rsid w:val="00D15E91"/>
    <w:rsid w:val="00D1660E"/>
    <w:rsid w:val="00D212F9"/>
    <w:rsid w:val="00D34D91"/>
    <w:rsid w:val="00D35440"/>
    <w:rsid w:val="00D40FAF"/>
    <w:rsid w:val="00D60FA1"/>
    <w:rsid w:val="00D62104"/>
    <w:rsid w:val="00D7169A"/>
    <w:rsid w:val="00D730A2"/>
    <w:rsid w:val="00D741EA"/>
    <w:rsid w:val="00D8067A"/>
    <w:rsid w:val="00D8233D"/>
    <w:rsid w:val="00D8361A"/>
    <w:rsid w:val="00D977E1"/>
    <w:rsid w:val="00DA2254"/>
    <w:rsid w:val="00DA5276"/>
    <w:rsid w:val="00DC14A6"/>
    <w:rsid w:val="00DC2D0E"/>
    <w:rsid w:val="00DC6657"/>
    <w:rsid w:val="00DD1668"/>
    <w:rsid w:val="00DD1CEF"/>
    <w:rsid w:val="00DD5495"/>
    <w:rsid w:val="00DD70F4"/>
    <w:rsid w:val="00DE14ED"/>
    <w:rsid w:val="00DE34A2"/>
    <w:rsid w:val="00DE6D50"/>
    <w:rsid w:val="00DF09FD"/>
    <w:rsid w:val="00DF2BDE"/>
    <w:rsid w:val="00E00554"/>
    <w:rsid w:val="00E04711"/>
    <w:rsid w:val="00E10543"/>
    <w:rsid w:val="00E10EB3"/>
    <w:rsid w:val="00E10F6A"/>
    <w:rsid w:val="00E13211"/>
    <w:rsid w:val="00E17039"/>
    <w:rsid w:val="00E20400"/>
    <w:rsid w:val="00E2641D"/>
    <w:rsid w:val="00E276C6"/>
    <w:rsid w:val="00E30EFD"/>
    <w:rsid w:val="00E334D1"/>
    <w:rsid w:val="00E37F80"/>
    <w:rsid w:val="00E40CB8"/>
    <w:rsid w:val="00E44DB7"/>
    <w:rsid w:val="00E47502"/>
    <w:rsid w:val="00E47C10"/>
    <w:rsid w:val="00E512F6"/>
    <w:rsid w:val="00E63543"/>
    <w:rsid w:val="00E64C60"/>
    <w:rsid w:val="00E66A45"/>
    <w:rsid w:val="00E70986"/>
    <w:rsid w:val="00E72BBE"/>
    <w:rsid w:val="00E7564C"/>
    <w:rsid w:val="00E76639"/>
    <w:rsid w:val="00E902A0"/>
    <w:rsid w:val="00EA3D8C"/>
    <w:rsid w:val="00EA5F85"/>
    <w:rsid w:val="00EA7CE4"/>
    <w:rsid w:val="00EB42FB"/>
    <w:rsid w:val="00EB742C"/>
    <w:rsid w:val="00EC4F0D"/>
    <w:rsid w:val="00EC5552"/>
    <w:rsid w:val="00EC7F0B"/>
    <w:rsid w:val="00ED1DFB"/>
    <w:rsid w:val="00ED52F2"/>
    <w:rsid w:val="00ED66B5"/>
    <w:rsid w:val="00EE0EAF"/>
    <w:rsid w:val="00EF1F2B"/>
    <w:rsid w:val="00EF2089"/>
    <w:rsid w:val="00EF2165"/>
    <w:rsid w:val="00EF2DD5"/>
    <w:rsid w:val="00F1451A"/>
    <w:rsid w:val="00F17E59"/>
    <w:rsid w:val="00F32356"/>
    <w:rsid w:val="00F341C1"/>
    <w:rsid w:val="00F557F3"/>
    <w:rsid w:val="00F600E5"/>
    <w:rsid w:val="00F6080E"/>
    <w:rsid w:val="00F60AB8"/>
    <w:rsid w:val="00F61E02"/>
    <w:rsid w:val="00F647BA"/>
    <w:rsid w:val="00F64C6D"/>
    <w:rsid w:val="00F7550F"/>
    <w:rsid w:val="00F766E2"/>
    <w:rsid w:val="00F847FC"/>
    <w:rsid w:val="00F910E4"/>
    <w:rsid w:val="00F93BE1"/>
    <w:rsid w:val="00FA7672"/>
    <w:rsid w:val="00FA7A90"/>
    <w:rsid w:val="00FB3DE1"/>
    <w:rsid w:val="00FC2965"/>
    <w:rsid w:val="00FD2026"/>
    <w:rsid w:val="00FD4D83"/>
    <w:rsid w:val="00FD7B44"/>
    <w:rsid w:val="00FE0FD8"/>
    <w:rsid w:val="00FE7457"/>
    <w:rsid w:val="00FE77D5"/>
    <w:rsid w:val="00FF37F5"/>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348"/>
    <w:rPr>
      <w:rFonts w:ascii="Calibri" w:hAnsi="Calibri"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3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348"/>
    <w:rPr>
      <w:rFonts w:ascii="Calibri" w:hAnsi="Calibri" w:cs="Times New Roman"/>
      <w:lang w:val="de-DE"/>
    </w:rPr>
  </w:style>
  <w:style w:type="paragraph" w:styleId="Footer">
    <w:name w:val="footer"/>
    <w:basedOn w:val="Normal"/>
    <w:link w:val="FooterChar"/>
    <w:uiPriority w:val="99"/>
    <w:unhideWhenUsed/>
    <w:rsid w:val="00C153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348"/>
    <w:rPr>
      <w:rFonts w:ascii="Calibri" w:hAnsi="Calibri" w:cs="Times New Roman"/>
      <w:lang w:val="de-DE"/>
    </w:rPr>
  </w:style>
  <w:style w:type="paragraph" w:customStyle="1" w:styleId="EinfAbs">
    <w:name w:val="[Einf. Abs.]"/>
    <w:basedOn w:val="Normal"/>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ormalWeb">
    <w:name w:val="Normal (Web)"/>
    <w:basedOn w:val="Normal"/>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Normal"/>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Strong">
    <w:name w:val="Strong"/>
    <w:basedOn w:val="DefaultParagraphFont"/>
    <w:uiPriority w:val="22"/>
    <w:qFormat/>
    <w:rsid w:val="00B36DCD"/>
    <w:rPr>
      <w:b/>
      <w:bCs/>
    </w:rPr>
  </w:style>
  <w:style w:type="character" w:styleId="Hyperlink">
    <w:name w:val="Hyperlink"/>
    <w:basedOn w:val="DefaultParagraphFont"/>
    <w:uiPriority w:val="99"/>
    <w:unhideWhenUsed/>
    <w:rsid w:val="00337A0D"/>
    <w:rPr>
      <w:color w:val="0000FF" w:themeColor="hyperlink"/>
      <w:u w:val="single"/>
    </w:rPr>
  </w:style>
  <w:style w:type="paragraph" w:styleId="BalloonText">
    <w:name w:val="Balloon Text"/>
    <w:basedOn w:val="Normal"/>
    <w:link w:val="BalloonTextChar"/>
    <w:uiPriority w:val="99"/>
    <w:semiHidden/>
    <w:unhideWhenUsed/>
    <w:rsid w:val="007E4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BED"/>
    <w:rPr>
      <w:rFonts w:ascii="Segoe UI" w:hAnsi="Segoe UI" w:cs="Segoe UI"/>
      <w:sz w:val="18"/>
      <w:szCs w:val="18"/>
      <w:lang w:val="de-DE"/>
    </w:rPr>
  </w:style>
  <w:style w:type="character" w:customStyle="1" w:styleId="lidl-rtefontface-11">
    <w:name w:val="lidl-rtefontface-11"/>
    <w:basedOn w:val="DefaultParagraphFont"/>
    <w:rsid w:val="007E4BED"/>
    <w:rPr>
      <w:rFonts w:ascii="Arial" w:hAnsi="Arial" w:cs="Arial" w:hint="default"/>
    </w:rPr>
  </w:style>
  <w:style w:type="character" w:styleId="Emphasis">
    <w:name w:val="Emphasis"/>
    <w:basedOn w:val="DefaultParagraphFont"/>
    <w:uiPriority w:val="20"/>
    <w:qFormat/>
    <w:rsid w:val="007E4BED"/>
    <w:rPr>
      <w:i/>
      <w:iCs/>
    </w:rPr>
  </w:style>
  <w:style w:type="paragraph" w:styleId="ListParagraph">
    <w:name w:val="List Paragraph"/>
    <w:basedOn w:val="Normal"/>
    <w:uiPriority w:val="34"/>
    <w:qFormat/>
    <w:rsid w:val="001313C7"/>
    <w:pPr>
      <w:ind w:left="720"/>
      <w:contextualSpacing/>
    </w:pPr>
  </w:style>
  <w:style w:type="character" w:customStyle="1" w:styleId="lidl-rtefontface-1">
    <w:name w:val="lidl-rtefontface-1"/>
    <w:basedOn w:val="DefaultParagraphFont"/>
    <w:rsid w:val="005B2682"/>
  </w:style>
  <w:style w:type="character" w:styleId="UnresolvedMention">
    <w:name w:val="Unresolved Mention"/>
    <w:basedOn w:val="DefaultParagraphFont"/>
    <w:uiPriority w:val="99"/>
    <w:semiHidden/>
    <w:unhideWhenUsed/>
    <w:rsid w:val="00EF1F2B"/>
    <w:rPr>
      <w:color w:val="605E5C"/>
      <w:shd w:val="clear" w:color="auto" w:fill="E1DFDD"/>
    </w:rPr>
  </w:style>
  <w:style w:type="character" w:styleId="CommentReference">
    <w:name w:val="annotation reference"/>
    <w:basedOn w:val="DefaultParagraphFont"/>
    <w:uiPriority w:val="99"/>
    <w:semiHidden/>
    <w:unhideWhenUsed/>
    <w:rsid w:val="00E30EFD"/>
    <w:rPr>
      <w:sz w:val="16"/>
      <w:szCs w:val="16"/>
    </w:rPr>
  </w:style>
  <w:style w:type="paragraph" w:styleId="CommentText">
    <w:name w:val="annotation text"/>
    <w:basedOn w:val="Normal"/>
    <w:link w:val="CommentTextChar"/>
    <w:uiPriority w:val="99"/>
    <w:semiHidden/>
    <w:unhideWhenUsed/>
    <w:rsid w:val="00E30EFD"/>
    <w:pPr>
      <w:spacing w:line="240" w:lineRule="auto"/>
    </w:pPr>
    <w:rPr>
      <w:sz w:val="20"/>
      <w:szCs w:val="20"/>
    </w:rPr>
  </w:style>
  <w:style w:type="character" w:customStyle="1" w:styleId="CommentTextChar">
    <w:name w:val="Comment Text Char"/>
    <w:basedOn w:val="DefaultParagraphFont"/>
    <w:link w:val="CommentText"/>
    <w:uiPriority w:val="99"/>
    <w:semiHidden/>
    <w:rsid w:val="00E30EFD"/>
    <w:rPr>
      <w:rFonts w:ascii="Calibri" w:hAnsi="Calibri"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E30EFD"/>
    <w:rPr>
      <w:b/>
      <w:bCs/>
    </w:rPr>
  </w:style>
  <w:style w:type="character" w:customStyle="1" w:styleId="CommentSubjectChar">
    <w:name w:val="Comment Subject Char"/>
    <w:basedOn w:val="CommentTextChar"/>
    <w:link w:val="CommentSubject"/>
    <w:uiPriority w:val="99"/>
    <w:semiHidden/>
    <w:rsid w:val="00E30EFD"/>
    <w:rPr>
      <w:rFonts w:ascii="Calibri" w:hAnsi="Calibri" w:cs="Times New Roman"/>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1627">
      <w:bodyDiv w:val="1"/>
      <w:marLeft w:val="0"/>
      <w:marRight w:val="0"/>
      <w:marTop w:val="0"/>
      <w:marBottom w:val="0"/>
      <w:divBdr>
        <w:top w:val="none" w:sz="0" w:space="0" w:color="auto"/>
        <w:left w:val="none" w:sz="0" w:space="0" w:color="auto"/>
        <w:bottom w:val="none" w:sz="0" w:space="0" w:color="auto"/>
        <w:right w:val="none" w:sz="0" w:space="0" w:color="auto"/>
      </w:divBdr>
      <w:divsChild>
        <w:div w:id="1250774757">
          <w:marLeft w:val="0"/>
          <w:marRight w:val="0"/>
          <w:marTop w:val="0"/>
          <w:marBottom w:val="0"/>
          <w:divBdr>
            <w:top w:val="none" w:sz="0" w:space="0" w:color="auto"/>
            <w:left w:val="none" w:sz="0" w:space="0" w:color="auto"/>
            <w:bottom w:val="none" w:sz="0" w:space="0" w:color="auto"/>
            <w:right w:val="none" w:sz="0" w:space="0" w:color="auto"/>
          </w:divBdr>
        </w:div>
        <w:div w:id="265425424">
          <w:marLeft w:val="0"/>
          <w:marRight w:val="0"/>
          <w:marTop w:val="0"/>
          <w:marBottom w:val="0"/>
          <w:divBdr>
            <w:top w:val="none" w:sz="0" w:space="0" w:color="auto"/>
            <w:left w:val="none" w:sz="0" w:space="0" w:color="auto"/>
            <w:bottom w:val="none" w:sz="0" w:space="0" w:color="auto"/>
            <w:right w:val="none" w:sz="0" w:space="0" w:color="auto"/>
          </w:divBdr>
          <w:divsChild>
            <w:div w:id="197546070">
              <w:marLeft w:val="0"/>
              <w:marRight w:val="0"/>
              <w:marTop w:val="0"/>
              <w:marBottom w:val="0"/>
              <w:divBdr>
                <w:top w:val="none" w:sz="0" w:space="0" w:color="auto"/>
                <w:left w:val="none" w:sz="0" w:space="0" w:color="auto"/>
                <w:bottom w:val="none" w:sz="0" w:space="0" w:color="auto"/>
                <w:right w:val="none" w:sz="0" w:space="0" w:color="auto"/>
              </w:divBdr>
              <w:divsChild>
                <w:div w:id="165288048">
                  <w:marLeft w:val="0"/>
                  <w:marRight w:val="0"/>
                  <w:marTop w:val="0"/>
                  <w:marBottom w:val="0"/>
                  <w:divBdr>
                    <w:top w:val="none" w:sz="0" w:space="0" w:color="auto"/>
                    <w:left w:val="none" w:sz="0" w:space="0" w:color="auto"/>
                    <w:bottom w:val="none" w:sz="0" w:space="0" w:color="auto"/>
                    <w:right w:val="none" w:sz="0" w:space="0" w:color="auto"/>
                  </w:divBdr>
                  <w:divsChild>
                    <w:div w:id="1927297852">
                      <w:marLeft w:val="0"/>
                      <w:marRight w:val="0"/>
                      <w:marTop w:val="0"/>
                      <w:marBottom w:val="0"/>
                      <w:divBdr>
                        <w:top w:val="none" w:sz="0" w:space="0" w:color="auto"/>
                        <w:left w:val="none" w:sz="0" w:space="0" w:color="auto"/>
                        <w:bottom w:val="none" w:sz="0" w:space="0" w:color="auto"/>
                        <w:right w:val="none" w:sz="0" w:space="0" w:color="auto"/>
                      </w:divBdr>
                      <w:divsChild>
                        <w:div w:id="1826432990">
                          <w:marLeft w:val="0"/>
                          <w:marRight w:val="0"/>
                          <w:marTop w:val="0"/>
                          <w:marBottom w:val="0"/>
                          <w:divBdr>
                            <w:top w:val="none" w:sz="0" w:space="0" w:color="auto"/>
                            <w:left w:val="none" w:sz="0" w:space="0" w:color="auto"/>
                            <w:bottom w:val="none" w:sz="0" w:space="0" w:color="auto"/>
                            <w:right w:val="none" w:sz="0" w:space="0" w:color="auto"/>
                          </w:divBdr>
                          <w:divsChild>
                            <w:div w:id="1081099722">
                              <w:marLeft w:val="0"/>
                              <w:marRight w:val="0"/>
                              <w:marTop w:val="0"/>
                              <w:marBottom w:val="0"/>
                              <w:divBdr>
                                <w:top w:val="none" w:sz="0" w:space="0" w:color="auto"/>
                                <w:left w:val="none" w:sz="0" w:space="0" w:color="auto"/>
                                <w:bottom w:val="none" w:sz="0" w:space="0" w:color="auto"/>
                                <w:right w:val="none" w:sz="0" w:space="0" w:color="auto"/>
                              </w:divBdr>
                              <w:divsChild>
                                <w:div w:id="2083749061">
                                  <w:marLeft w:val="0"/>
                                  <w:marRight w:val="0"/>
                                  <w:marTop w:val="0"/>
                                  <w:marBottom w:val="0"/>
                                  <w:divBdr>
                                    <w:top w:val="none" w:sz="0" w:space="0" w:color="auto"/>
                                    <w:left w:val="none" w:sz="0" w:space="0" w:color="auto"/>
                                    <w:bottom w:val="none" w:sz="0" w:space="0" w:color="auto"/>
                                    <w:right w:val="none" w:sz="0" w:space="0" w:color="auto"/>
                                  </w:divBdr>
                                  <w:divsChild>
                                    <w:div w:id="1555119735">
                                      <w:marLeft w:val="0"/>
                                      <w:marRight w:val="0"/>
                                      <w:marTop w:val="0"/>
                                      <w:marBottom w:val="0"/>
                                      <w:divBdr>
                                        <w:top w:val="none" w:sz="0" w:space="0" w:color="auto"/>
                                        <w:left w:val="none" w:sz="0" w:space="0" w:color="auto"/>
                                        <w:bottom w:val="none" w:sz="0" w:space="0" w:color="auto"/>
                                        <w:right w:val="none" w:sz="0" w:space="0" w:color="auto"/>
                                      </w:divBdr>
                                      <w:divsChild>
                                        <w:div w:id="44836332">
                                          <w:marLeft w:val="0"/>
                                          <w:marRight w:val="0"/>
                                          <w:marTop w:val="0"/>
                                          <w:marBottom w:val="0"/>
                                          <w:divBdr>
                                            <w:top w:val="none" w:sz="0" w:space="0" w:color="auto"/>
                                            <w:left w:val="none" w:sz="0" w:space="0" w:color="auto"/>
                                            <w:bottom w:val="none" w:sz="0" w:space="0" w:color="auto"/>
                                            <w:right w:val="none" w:sz="0" w:space="0" w:color="auto"/>
                                          </w:divBdr>
                                          <w:divsChild>
                                            <w:div w:id="929891912">
                                              <w:marLeft w:val="0"/>
                                              <w:marRight w:val="0"/>
                                              <w:marTop w:val="0"/>
                                              <w:marBottom w:val="0"/>
                                              <w:divBdr>
                                                <w:top w:val="none" w:sz="0" w:space="0" w:color="auto"/>
                                                <w:left w:val="none" w:sz="0" w:space="0" w:color="auto"/>
                                                <w:bottom w:val="none" w:sz="0" w:space="0" w:color="auto"/>
                                                <w:right w:val="none" w:sz="0" w:space="0" w:color="auto"/>
                                              </w:divBdr>
                                              <w:divsChild>
                                                <w:div w:id="10991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1233467730">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lidl-hellas.gr/responsibility/socioeconomic-impact-report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nkedin.com/company/lidl-hella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lidl_hella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witter.com/Lidl_Hellas_" TargetMode="External"/><Relationship Id="rId4" Type="http://schemas.openxmlformats.org/officeDocument/2006/relationships/settings" Target="settings.xml"/><Relationship Id="rId9" Type="http://schemas.openxmlformats.org/officeDocument/2006/relationships/hyperlink" Target="http://www.facebook.com/lidlg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4DBBF-8154-4264-B508-C445FD8F3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4255</Characters>
  <Application>Microsoft Office Word</Application>
  <DocSecurity>0</DocSecurity>
  <Lines>81</Lines>
  <Paragraphs>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ΣΤΑΥΡΙΝΟΣ ΣΤΑΥΡΟΣ</cp:lastModifiedBy>
  <cp:revision>61</cp:revision>
  <cp:lastPrinted>2017-09-18T08:53:00Z</cp:lastPrinted>
  <dcterms:created xsi:type="dcterms:W3CDTF">2020-08-13T07:37:00Z</dcterms:created>
  <dcterms:modified xsi:type="dcterms:W3CDTF">2020-09-16T14:11:00Z</dcterms:modified>
</cp:coreProperties>
</file>