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F744FC" w:rsidRDefault="00803086" w:rsidP="00FB4E91">
      <w:pPr>
        <w:pStyle w:val="EinfAbs"/>
        <w:spacing w:after="200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30DC45F9" w:rsidR="00C15348" w:rsidRPr="00F744FC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744FC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CC65C4">
        <w:rPr>
          <w:rFonts w:ascii="Lidl Font Pro" w:hAnsi="Lidl Font Pro" w:cs="Helv"/>
          <w:sz w:val="22"/>
          <w:szCs w:val="22"/>
          <w:lang w:val="el-GR"/>
        </w:rPr>
        <w:t>0</w:t>
      </w:r>
      <w:r w:rsidR="00463589">
        <w:rPr>
          <w:rFonts w:ascii="Lidl Font Pro" w:hAnsi="Lidl Font Pro" w:cs="Helv"/>
          <w:sz w:val="22"/>
          <w:szCs w:val="22"/>
          <w:lang w:val="el-GR"/>
        </w:rPr>
        <w:t>9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0</w:t>
      </w:r>
      <w:r w:rsidR="00CC65C4">
        <w:rPr>
          <w:rFonts w:ascii="Lidl Font Pro" w:hAnsi="Lidl Font Pro" w:cs="Helv"/>
          <w:sz w:val="22"/>
          <w:szCs w:val="22"/>
          <w:lang w:val="el-GR"/>
        </w:rPr>
        <w:t>5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2023</w:t>
      </w:r>
    </w:p>
    <w:p w14:paraId="75C6E922" w14:textId="77777777" w:rsidR="004C3B5F" w:rsidRPr="00F744FC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73C3C535" w14:textId="3E3B6882" w:rsidR="0015176D" w:rsidRPr="00F744FC" w:rsidRDefault="0015176D" w:rsidP="00B8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proofErr w:type="spellStart"/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Lidl</w:t>
      </w:r>
      <w:proofErr w:type="spellEnd"/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Ελλάς χορηγός του εκπαιδευτικού προγράμματος</w:t>
      </w:r>
      <w:r w:rsidR="00513795"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«Η δύναμη στο πιάτο σου» </w:t>
      </w:r>
      <w:r w:rsidR="00513795"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της </w:t>
      </w:r>
      <w:proofErr w:type="spellStart"/>
      <w:r w:rsidR="00513795" w:rsidRPr="00F744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ActionAid</w:t>
      </w:r>
      <w:proofErr w:type="spellEnd"/>
    </w:p>
    <w:p w14:paraId="52DEB7C7" w14:textId="7F6DE420" w:rsidR="0015176D" w:rsidRPr="00F744FC" w:rsidRDefault="0015176D" w:rsidP="007724B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F744FC">
        <w:rPr>
          <w:rFonts w:ascii="Lidl Font Pro" w:eastAsia="Lidl Font Pro" w:hAnsi="Lidl Font Pro" w:cs="Lidl Font Pro"/>
          <w:b/>
          <w:color w:val="1F497D"/>
          <w:lang w:val="el-GR"/>
        </w:rPr>
        <w:t>Το εκπαιδευτικό</w:t>
      </w:r>
      <w:r w:rsidR="004F555A">
        <w:rPr>
          <w:rFonts w:ascii="Lidl Font Pro" w:eastAsia="Lidl Font Pro" w:hAnsi="Lidl Font Pro" w:cs="Lidl Font Pro"/>
          <w:b/>
          <w:color w:val="1F497D"/>
          <w:lang w:val="el-GR"/>
        </w:rPr>
        <w:t xml:space="preserve"> πρόγραμμα που </w:t>
      </w:r>
      <w:r w:rsidRPr="00F744FC">
        <w:rPr>
          <w:rFonts w:ascii="Lidl Font Pro" w:eastAsia="Lidl Font Pro" w:hAnsi="Lidl Font Pro" w:cs="Lidl Font Pro"/>
          <w:b/>
          <w:color w:val="1F497D"/>
          <w:lang w:val="el-GR"/>
        </w:rPr>
        <w:t xml:space="preserve">θα </w:t>
      </w:r>
      <w:r w:rsidR="002E3638">
        <w:rPr>
          <w:rFonts w:ascii="Lidl Font Pro" w:eastAsia="Lidl Font Pro" w:hAnsi="Lidl Font Pro" w:cs="Lidl Font Pro"/>
          <w:b/>
          <w:color w:val="1F497D"/>
          <w:lang w:val="el-GR"/>
        </w:rPr>
        <w:t>υλοποιηθεί</w:t>
      </w:r>
      <w:r w:rsidRPr="00F744FC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την τρέχουσα σχολική χρονιά, αλλά και την επόμενη</w:t>
      </w:r>
      <w:r w:rsidR="004F555A">
        <w:rPr>
          <w:rFonts w:ascii="Lidl Font Pro" w:eastAsia="Lidl Font Pro" w:hAnsi="Lidl Font Pro" w:cs="Lidl Font Pro"/>
          <w:b/>
          <w:color w:val="1F497D"/>
          <w:lang w:val="el-GR"/>
        </w:rPr>
        <w:t xml:space="preserve">, </w:t>
      </w:r>
      <w:r w:rsidR="006C2F9B" w:rsidRPr="006C2F9B">
        <w:rPr>
          <w:rFonts w:ascii="Lidl Font Pro" w:eastAsia="Lidl Font Pro" w:hAnsi="Lidl Font Pro" w:cs="Lidl Font Pro"/>
          <w:b/>
          <w:color w:val="1F497D"/>
          <w:lang w:val="el-GR"/>
        </w:rPr>
        <w:t>αφορά στην ισορροπημένη διατροφή, την υπεύθυνη κατανάλωση και τη μείωση της σπατάλης τροφίμων</w:t>
      </w:r>
      <w:r w:rsidRPr="00F744FC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56E6F176" w14:textId="2BE6BEA8" w:rsidR="00E106C0" w:rsidRPr="00F744FC" w:rsidRDefault="00FB4E91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color w:val="000000" w:themeColor="text1"/>
          <w:lang w:val="el-GR"/>
        </w:rPr>
      </w:pPr>
      <w:r w:rsidRPr="00F744FC">
        <w:rPr>
          <w:rFonts w:ascii="Lidl Font Pro" w:hAnsi="Lidl Font Pro" w:cs="Calibri,Bold"/>
          <w:lang w:val="el-GR"/>
        </w:rPr>
        <w:t xml:space="preserve">Η </w:t>
      </w:r>
      <w:r w:rsidRPr="00DD075D">
        <w:rPr>
          <w:rFonts w:ascii="Lidl Font Pro" w:hAnsi="Lidl Font Pro" w:cs="Calibri,Bold"/>
          <w:b/>
          <w:bCs/>
          <w:lang w:val="en-US"/>
        </w:rPr>
        <w:t>Lidl</w:t>
      </w:r>
      <w:r w:rsidRPr="00DD075D">
        <w:rPr>
          <w:rFonts w:ascii="Lidl Font Pro" w:hAnsi="Lidl Font Pro" w:cs="Calibri,Bold"/>
          <w:b/>
          <w:bCs/>
          <w:lang w:val="el-GR"/>
        </w:rPr>
        <w:t xml:space="preserve"> Ελλάς</w:t>
      </w:r>
      <w:r w:rsidRPr="00F744FC">
        <w:rPr>
          <w:rFonts w:ascii="Lidl Font Pro" w:hAnsi="Lidl Font Pro" w:cs="Calibri,Bold"/>
          <w:lang w:val="el-GR"/>
        </w:rPr>
        <w:t xml:space="preserve"> χορηγεί το </w:t>
      </w:r>
      <w:r w:rsidR="00980F69" w:rsidRPr="00F744FC">
        <w:rPr>
          <w:rFonts w:ascii="Lidl Font Pro" w:hAnsi="Lidl Font Pro" w:cs="Calibri,Bold"/>
          <w:lang w:val="el-GR"/>
        </w:rPr>
        <w:t>ολοκληρωμένο</w:t>
      </w:r>
      <w:r w:rsidR="00DB686D" w:rsidRPr="00F744FC">
        <w:rPr>
          <w:rFonts w:ascii="Lidl Font Pro" w:hAnsi="Lidl Font Pro" w:cs="Calibri,Bold"/>
          <w:lang w:val="el-GR"/>
        </w:rPr>
        <w:t xml:space="preserve"> εκπαιδευτικό πρόγραμμα</w:t>
      </w:r>
      <w:r w:rsidR="00980F69" w:rsidRPr="00F744FC">
        <w:rPr>
          <w:rFonts w:ascii="Lidl Font Pro" w:hAnsi="Lidl Font Pro" w:cs="Calibri,Bold"/>
          <w:lang w:val="el-GR"/>
        </w:rPr>
        <w:t xml:space="preserve"> με τίτλο</w:t>
      </w:r>
      <w:r w:rsidR="00B71464" w:rsidRPr="00F744FC">
        <w:rPr>
          <w:rFonts w:ascii="Lidl Font Pro" w:hAnsi="Lidl Font Pro" w:cs="Calibri,Bold"/>
          <w:lang w:val="el-GR"/>
        </w:rPr>
        <w:t xml:space="preserve"> «</w:t>
      </w:r>
      <w:r w:rsidR="00B71464" w:rsidRPr="00F744FC">
        <w:rPr>
          <w:rFonts w:ascii="Lidl Font Pro" w:hAnsi="Lidl Font Pro" w:cs="Calibri,Bold"/>
          <w:b/>
          <w:bCs/>
          <w:lang w:val="el-GR"/>
        </w:rPr>
        <w:t>Η δύναμη στο πιάτο σου</w:t>
      </w:r>
      <w:r w:rsidR="00B71464" w:rsidRPr="00F744FC">
        <w:rPr>
          <w:rFonts w:ascii="Lidl Font Pro" w:hAnsi="Lidl Font Pro" w:cs="Calibri,Bold"/>
          <w:lang w:val="el-GR"/>
        </w:rPr>
        <w:t>»</w:t>
      </w:r>
      <w:r w:rsidR="00B82FF4" w:rsidRPr="00F744FC">
        <w:rPr>
          <w:rFonts w:ascii="Lidl Font Pro" w:hAnsi="Lidl Font Pro" w:cs="Calibri,Bold"/>
          <w:lang w:val="el-GR"/>
        </w:rPr>
        <w:t xml:space="preserve"> </w:t>
      </w:r>
      <w:r w:rsidRPr="00F744FC">
        <w:rPr>
          <w:rFonts w:ascii="Lidl Font Pro" w:hAnsi="Lidl Font Pro" w:cs="Calibri,Bold"/>
          <w:lang w:val="el-GR"/>
        </w:rPr>
        <w:t xml:space="preserve">της </w:t>
      </w:r>
      <w:r w:rsidRPr="00DD075D">
        <w:rPr>
          <w:rFonts w:ascii="Lidl Font Pro" w:hAnsi="Lidl Font Pro" w:cs="Calibri,Bold"/>
          <w:b/>
          <w:bCs/>
          <w:lang w:val="en-US"/>
        </w:rPr>
        <w:t>ActionAid</w:t>
      </w:r>
      <w:r w:rsidRPr="00F744FC">
        <w:rPr>
          <w:rFonts w:ascii="Lidl Font Pro" w:hAnsi="Lidl Font Pro" w:cs="Calibri,Bold"/>
          <w:lang w:val="el-GR"/>
        </w:rPr>
        <w:t xml:space="preserve"> και </w:t>
      </w:r>
      <w:r w:rsidR="001C3596" w:rsidRPr="00F744FC">
        <w:rPr>
          <w:rFonts w:ascii="Lidl Font Pro" w:hAnsi="Lidl Font Pro" w:cs="Calibri,Bold"/>
          <w:lang w:val="el-GR"/>
        </w:rPr>
        <w:t>ενθαρρύν</w:t>
      </w:r>
      <w:r w:rsidR="0015176D" w:rsidRPr="00F744FC">
        <w:rPr>
          <w:rFonts w:ascii="Lidl Font Pro" w:hAnsi="Lidl Font Pro" w:cs="Calibri,Bold"/>
          <w:lang w:val="el-GR"/>
        </w:rPr>
        <w:t>ει</w:t>
      </w:r>
      <w:r w:rsidR="001C3596" w:rsidRPr="00F744FC">
        <w:rPr>
          <w:rFonts w:ascii="Lidl Font Pro" w:hAnsi="Lidl Font Pro" w:cs="Calibri,Bold"/>
          <w:lang w:val="el-GR"/>
        </w:rPr>
        <w:t xml:space="preserve"> </w:t>
      </w:r>
      <w:r w:rsidR="00AC5723" w:rsidRPr="00F744FC">
        <w:rPr>
          <w:rFonts w:ascii="Lidl Font Pro" w:hAnsi="Lidl Font Pro" w:cs="Calibri,Bold"/>
          <w:lang w:val="el-GR"/>
        </w:rPr>
        <w:t xml:space="preserve">μαθήτριες και οι μαθητές </w:t>
      </w:r>
      <w:r w:rsidR="00A42F10" w:rsidRPr="00F744FC">
        <w:rPr>
          <w:rFonts w:ascii="Lidl Font Pro" w:hAnsi="Lidl Font Pro" w:cs="Calibri,Bold"/>
          <w:lang w:val="el-GR"/>
        </w:rPr>
        <w:t>όλων των εκπαιδευτικών βαθμίδων</w:t>
      </w:r>
      <w:r w:rsidR="00AC5723" w:rsidRPr="00F744FC">
        <w:rPr>
          <w:rFonts w:ascii="Lidl Font Pro" w:hAnsi="Lidl Font Pro" w:cs="Calibri,Bold"/>
          <w:lang w:val="el-GR"/>
        </w:rPr>
        <w:t xml:space="preserve"> να αναλ</w:t>
      </w:r>
      <w:r w:rsidR="00A15AC6" w:rsidRPr="00F744FC">
        <w:rPr>
          <w:rFonts w:ascii="Lidl Font Pro" w:hAnsi="Lidl Font Pro" w:cs="Calibri,Bold"/>
          <w:lang w:val="el-GR"/>
        </w:rPr>
        <w:t>άβουν</w:t>
      </w:r>
      <w:r w:rsidR="00AC5723" w:rsidRPr="00F744FC">
        <w:rPr>
          <w:rFonts w:ascii="Lidl Font Pro" w:hAnsi="Lidl Font Pro" w:cs="Calibri,Bold"/>
          <w:lang w:val="el-GR"/>
        </w:rPr>
        <w:t xml:space="preserve"> ενεργό ρόλο </w:t>
      </w:r>
      <w:r w:rsidR="00A15AC6" w:rsidRPr="00F744FC">
        <w:rPr>
          <w:rFonts w:ascii="Lidl Font Pro" w:hAnsi="Lidl Font Pro" w:cs="Calibri,Bold"/>
          <w:lang w:val="el-GR"/>
        </w:rPr>
        <w:t>και να γίνουν φορείς</w:t>
      </w:r>
      <w:r w:rsidR="00AC5723" w:rsidRPr="00F744FC">
        <w:rPr>
          <w:rFonts w:ascii="Lidl Font Pro" w:hAnsi="Lidl Font Pro" w:cs="Calibri,Bold"/>
          <w:lang w:val="el-GR"/>
        </w:rPr>
        <w:t xml:space="preserve"> αλλαγή</w:t>
      </w:r>
      <w:r w:rsidR="00A15AC6" w:rsidRPr="00F744FC">
        <w:rPr>
          <w:rFonts w:ascii="Lidl Font Pro" w:hAnsi="Lidl Font Pro" w:cs="Calibri,Bold"/>
          <w:lang w:val="el-GR"/>
        </w:rPr>
        <w:t>ς</w:t>
      </w:r>
      <w:r w:rsidR="00AC5723" w:rsidRPr="00F744FC">
        <w:rPr>
          <w:rFonts w:ascii="Lidl Font Pro" w:hAnsi="Lidl Font Pro" w:cs="Calibri,Bold"/>
          <w:lang w:val="el-GR"/>
        </w:rPr>
        <w:t xml:space="preserve"> </w:t>
      </w:r>
      <w:r w:rsidR="00A15AC6" w:rsidRPr="00F744FC">
        <w:rPr>
          <w:rFonts w:ascii="Lidl Font Pro" w:hAnsi="Lidl Font Pro" w:cs="Calibri,Bold"/>
          <w:lang w:val="el-GR"/>
        </w:rPr>
        <w:t xml:space="preserve">σε </w:t>
      </w:r>
      <w:r w:rsidR="00A15AC6" w:rsidRPr="00DD075D">
        <w:rPr>
          <w:rFonts w:ascii="Lidl Font Pro" w:hAnsi="Lidl Font Pro" w:cs="Calibri,Bold"/>
          <w:lang w:val="el-GR"/>
        </w:rPr>
        <w:t xml:space="preserve">ζητήματα διατροφής και </w:t>
      </w:r>
      <w:r w:rsidR="00225677" w:rsidRPr="00DD075D">
        <w:rPr>
          <w:rFonts w:ascii="Lidl Font Pro" w:hAnsi="Lidl Font Pro" w:cs="Calibri,Bold"/>
          <w:lang w:val="el-GR"/>
        </w:rPr>
        <w:t>υπεύθυνης κατανάλωσης</w:t>
      </w:r>
      <w:r w:rsidR="00AC5723" w:rsidRPr="00F744FC">
        <w:rPr>
          <w:rFonts w:ascii="Lidl Font Pro" w:hAnsi="Lidl Font Pro" w:cs="Calibri,Bold"/>
          <w:lang w:val="el-GR"/>
        </w:rPr>
        <w:t xml:space="preserve">. </w:t>
      </w:r>
      <w:r w:rsidR="000D6974" w:rsidRPr="00F744FC">
        <w:rPr>
          <w:rFonts w:ascii="Lidl Font Pro" w:hAnsi="Lidl Font Pro" w:cs="Calibri,Bold"/>
          <w:lang w:val="el-GR"/>
        </w:rPr>
        <w:t xml:space="preserve">Στόχος του προγράμματος είναι να συμβάλλει στη </w:t>
      </w:r>
      <w:r w:rsidR="000D6974" w:rsidRPr="00DD075D">
        <w:rPr>
          <w:rFonts w:ascii="Lidl Font Pro" w:hAnsi="Lidl Font Pro" w:cs="Calibri,Bold"/>
          <w:b/>
          <w:bCs/>
          <w:lang w:val="el-GR"/>
        </w:rPr>
        <w:t>διαμόρφωση των ενεργών πολιτών του αύριο μέσα από τη συγκρότηση στάσεων και αντιλήψεων υγιού</w:t>
      </w:r>
      <w:r w:rsidR="003B1430" w:rsidRPr="00DD075D">
        <w:rPr>
          <w:rFonts w:ascii="Lidl Font Pro" w:hAnsi="Lidl Font Pro" w:cs="Calibri,Bold"/>
          <w:b/>
          <w:bCs/>
          <w:lang w:val="el-GR"/>
        </w:rPr>
        <w:t>ς,</w:t>
      </w:r>
      <w:r w:rsidR="000D6974" w:rsidRPr="00DD075D">
        <w:rPr>
          <w:rFonts w:ascii="Lidl Font Pro" w:hAnsi="Lidl Font Pro" w:cs="Calibri,Bold"/>
          <w:b/>
          <w:bCs/>
          <w:lang w:val="el-GR"/>
        </w:rPr>
        <w:t xml:space="preserve"> βιώσιμης διατροφής</w:t>
      </w:r>
      <w:r w:rsidR="00600AA6" w:rsidRPr="00DD075D">
        <w:rPr>
          <w:rFonts w:ascii="Lidl Font Pro" w:hAnsi="Lidl Font Pro" w:cs="Calibri,Bold"/>
          <w:b/>
          <w:bCs/>
          <w:lang w:val="el-GR"/>
        </w:rPr>
        <w:t xml:space="preserve">, </w:t>
      </w:r>
      <w:r w:rsidR="000D6974" w:rsidRPr="00DD075D">
        <w:rPr>
          <w:rFonts w:ascii="Lidl Font Pro" w:hAnsi="Lidl Font Pro" w:cs="Calibri,Bold"/>
          <w:b/>
          <w:bCs/>
          <w:lang w:val="el-GR"/>
        </w:rPr>
        <w:t>υπεύθυνης κατανάλωσης</w:t>
      </w:r>
      <w:r w:rsidR="00600AA6" w:rsidRPr="00DD075D">
        <w:rPr>
          <w:rFonts w:ascii="Lidl Font Pro" w:hAnsi="Lidl Font Pro" w:cs="Calibri,Bold"/>
          <w:b/>
          <w:bCs/>
          <w:lang w:val="el-GR"/>
        </w:rPr>
        <w:t xml:space="preserve"> </w:t>
      </w:r>
      <w:r w:rsidR="00600AA6" w:rsidRPr="00DD075D">
        <w:rPr>
          <w:rFonts w:ascii="Lidl Font Pro" w:hAnsi="Lidl Font Pro" w:cs="Calibri,Bold"/>
          <w:b/>
          <w:bCs/>
          <w:color w:val="000000" w:themeColor="text1"/>
          <w:lang w:val="el-GR"/>
        </w:rPr>
        <w:t>και</w:t>
      </w:r>
      <w:r w:rsidR="004B657E" w:rsidRPr="00DD075D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ευαισθητοποίηση</w:t>
      </w:r>
      <w:r w:rsidR="00600AA6" w:rsidRPr="00DD075D">
        <w:rPr>
          <w:rFonts w:ascii="Lidl Font Pro" w:hAnsi="Lidl Font Pro" w:cs="Calibri,Bold"/>
          <w:b/>
          <w:bCs/>
          <w:color w:val="000000" w:themeColor="text1"/>
          <w:lang w:val="el-GR"/>
        </w:rPr>
        <w:t>ς</w:t>
      </w:r>
      <w:r w:rsidR="004B657E" w:rsidRPr="00DD075D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σχετικά με τη σπατάλη τροφίμων</w:t>
      </w:r>
      <w:r w:rsidR="004B657E" w:rsidRPr="00F744FC">
        <w:rPr>
          <w:rFonts w:ascii="Lidl Font Pro" w:hAnsi="Lidl Font Pro" w:cs="Calibri,Bold"/>
          <w:color w:val="000000" w:themeColor="text1"/>
          <w:lang w:val="el-GR"/>
        </w:rPr>
        <w:t xml:space="preserve">. </w:t>
      </w:r>
    </w:p>
    <w:p w14:paraId="50C8ACAF" w14:textId="4BAD8468" w:rsidR="00151B64" w:rsidRPr="00F744FC" w:rsidRDefault="00BF1B3C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F744FC">
        <w:rPr>
          <w:rFonts w:ascii="Lidl Font Pro" w:hAnsi="Lidl Font Pro" w:cs="Calibri,Bold"/>
          <w:lang w:val="el-GR"/>
        </w:rPr>
        <w:t>Το πρόγραμμα</w:t>
      </w:r>
      <w:r w:rsidR="004F555A">
        <w:rPr>
          <w:rFonts w:ascii="Lidl Font Pro" w:hAnsi="Lidl Font Pro" w:cs="Calibri,Bold"/>
          <w:lang w:val="el-GR"/>
        </w:rPr>
        <w:t xml:space="preserve"> </w:t>
      </w:r>
      <w:r w:rsidRPr="00F744FC">
        <w:rPr>
          <w:rFonts w:ascii="Lidl Font Pro" w:hAnsi="Lidl Font Pro" w:cs="Calibri,Bold"/>
          <w:lang w:val="el-GR"/>
        </w:rPr>
        <w:t>απευθύνεται σε παιδιά νηπιαγωγείου, δημοτικού, γυμνασίου, λυκείου και σχολεία δεύτερης ευκαιρίας σε όλη τη χώρα</w:t>
      </w:r>
      <w:r w:rsidR="004A0442" w:rsidRPr="00F744FC">
        <w:rPr>
          <w:rFonts w:ascii="Lidl Font Pro" w:hAnsi="Lidl Font Pro" w:cs="Calibri,Bold"/>
          <w:lang w:val="el-GR"/>
        </w:rPr>
        <w:t>, αλλά και σε εκπαιδευτικούς μέσω της παροχής</w:t>
      </w:r>
      <w:r w:rsidR="00DC1171" w:rsidRPr="00F744FC">
        <w:rPr>
          <w:rFonts w:ascii="Lidl Font Pro" w:hAnsi="Lidl Font Pro" w:cs="Calibri,Bold"/>
          <w:lang w:val="el-GR"/>
        </w:rPr>
        <w:t xml:space="preserve"> κατάλληλου</w:t>
      </w:r>
      <w:r w:rsidR="004A0442" w:rsidRPr="00F744FC">
        <w:rPr>
          <w:rFonts w:ascii="Lidl Font Pro" w:hAnsi="Lidl Font Pro" w:cs="Calibri,Bold"/>
          <w:lang w:val="el-GR"/>
        </w:rPr>
        <w:t xml:space="preserve"> </w:t>
      </w:r>
      <w:r w:rsidR="00A76468" w:rsidRPr="00F744FC">
        <w:rPr>
          <w:rFonts w:ascii="Lidl Font Pro" w:hAnsi="Lidl Font Pro" w:cs="Calibri,Bold"/>
          <w:lang w:val="el-GR"/>
        </w:rPr>
        <w:t xml:space="preserve">διδακτικού </w:t>
      </w:r>
      <w:r w:rsidRPr="00F744FC">
        <w:rPr>
          <w:rFonts w:ascii="Lidl Font Pro" w:hAnsi="Lidl Font Pro" w:cs="Calibri,Bold"/>
          <w:lang w:val="el-GR"/>
        </w:rPr>
        <w:t>υλικού και εποπτικών εργαλείων</w:t>
      </w:r>
      <w:r w:rsidR="0017177D" w:rsidRPr="00F744FC">
        <w:rPr>
          <w:rFonts w:ascii="Lidl Font Pro" w:hAnsi="Lidl Font Pro" w:cs="Calibri,Bold"/>
          <w:lang w:val="el-GR"/>
        </w:rPr>
        <w:t>.</w:t>
      </w:r>
      <w:r w:rsidR="00C90E93" w:rsidRPr="00F744FC">
        <w:rPr>
          <w:rFonts w:ascii="Lidl Font Pro" w:hAnsi="Lidl Font Pro" w:cs="Calibri,Bold"/>
          <w:lang w:val="el-GR"/>
        </w:rPr>
        <w:t xml:space="preserve"> </w:t>
      </w:r>
      <w:r w:rsidR="00151B64" w:rsidRPr="00F744FC">
        <w:rPr>
          <w:rFonts w:ascii="Lidl Font Pro" w:hAnsi="Lidl Font Pro" w:cs="Calibri,Bold"/>
          <w:lang w:val="el-GR"/>
        </w:rPr>
        <w:t xml:space="preserve">Στο πλαίσιο </w:t>
      </w:r>
      <w:r w:rsidR="00090C7E" w:rsidRPr="00F744FC">
        <w:rPr>
          <w:rFonts w:ascii="Lidl Font Pro" w:hAnsi="Lidl Font Pro" w:cs="Calibri,Bold"/>
          <w:lang w:val="el-GR"/>
        </w:rPr>
        <w:t>αυτό,</w:t>
      </w:r>
      <w:r w:rsidR="00283672" w:rsidRPr="00F744FC">
        <w:rPr>
          <w:rFonts w:ascii="Lidl Font Pro" w:hAnsi="Lidl Font Pro" w:cs="Calibri,Bold"/>
          <w:lang w:val="el-GR"/>
        </w:rPr>
        <w:t xml:space="preserve"> μαθητές και </w:t>
      </w:r>
      <w:r w:rsidR="00283672" w:rsidRPr="00F744FC">
        <w:rPr>
          <w:rFonts w:ascii="Lidl Font Pro" w:hAnsi="Lidl Font Pro" w:cs="Calibri,Bold"/>
          <w:color w:val="000000" w:themeColor="text1"/>
          <w:lang w:val="el-GR"/>
        </w:rPr>
        <w:t xml:space="preserve">μαθήτριες με τη βοήθεια των εκπαιδευτικών τους ενημερώνονται </w:t>
      </w:r>
      <w:r w:rsidR="00745CC6" w:rsidRPr="00F744FC">
        <w:rPr>
          <w:rFonts w:ascii="Lidl Font Pro" w:hAnsi="Lidl Font Pro" w:cs="Calibri,Bold"/>
          <w:color w:val="000000" w:themeColor="text1"/>
          <w:lang w:val="el-GR"/>
        </w:rPr>
        <w:t>για θέματα βιώσιμης διατροφής,</w:t>
      </w:r>
      <w:r w:rsidR="004B657E" w:rsidRPr="00F744FC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600AA6" w:rsidRPr="00F744FC">
        <w:rPr>
          <w:rFonts w:ascii="Lidl Font Pro" w:hAnsi="Lidl Font Pro" w:cs="Calibri,Bold"/>
          <w:color w:val="000000" w:themeColor="text1"/>
          <w:lang w:val="el-GR"/>
        </w:rPr>
        <w:t>σπατάλης τροφίμων και αντιμετώπισής της</w:t>
      </w:r>
      <w:r w:rsidR="004B657E" w:rsidRPr="00F744FC">
        <w:rPr>
          <w:rFonts w:ascii="Lidl Font Pro" w:hAnsi="Lidl Font Pro" w:cs="Calibri,Bold"/>
          <w:color w:val="000000" w:themeColor="text1"/>
          <w:lang w:val="el-GR"/>
        </w:rPr>
        <w:t>,</w:t>
      </w:r>
      <w:r w:rsidR="00745CC6" w:rsidRPr="00F744FC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745CC6" w:rsidRPr="00F744FC">
        <w:rPr>
          <w:rFonts w:ascii="Lidl Font Pro" w:hAnsi="Lidl Font Pro" w:cs="Calibri,Bold"/>
          <w:lang w:val="el-GR"/>
        </w:rPr>
        <w:t xml:space="preserve">υπεύθυνης κατανάλωσης και </w:t>
      </w:r>
      <w:r w:rsidR="00962488" w:rsidRPr="00F744FC">
        <w:rPr>
          <w:rFonts w:ascii="Lidl Font Pro" w:hAnsi="Lidl Font Pro" w:cs="Calibri,Bold"/>
          <w:lang w:val="el-GR"/>
        </w:rPr>
        <w:t xml:space="preserve">συνειδητά υγιεινής διατροφής </w:t>
      </w:r>
      <w:r w:rsidR="00090C7E" w:rsidRPr="00F744FC">
        <w:rPr>
          <w:rFonts w:ascii="Lidl Font Pro" w:hAnsi="Lidl Font Pro" w:cs="Calibri,Bold"/>
          <w:lang w:val="el-GR"/>
        </w:rPr>
        <w:t>και</w:t>
      </w:r>
      <w:r w:rsidR="003B1430" w:rsidRPr="00F744FC">
        <w:rPr>
          <w:rFonts w:ascii="Lidl Font Pro" w:hAnsi="Lidl Font Pro" w:cs="Calibri,Bold"/>
          <w:lang w:val="el-GR"/>
        </w:rPr>
        <w:t xml:space="preserve"> </w:t>
      </w:r>
      <w:r w:rsidR="00090C7E" w:rsidRPr="00F744FC">
        <w:rPr>
          <w:rFonts w:ascii="Lidl Font Pro" w:hAnsi="Lidl Font Pro" w:cs="Calibri,Bold"/>
          <w:lang w:val="el-GR"/>
        </w:rPr>
        <w:t xml:space="preserve">συμμετέχουν </w:t>
      </w:r>
      <w:r w:rsidR="002B7072" w:rsidRPr="00F744FC">
        <w:rPr>
          <w:rFonts w:ascii="Lidl Font Pro" w:hAnsi="Lidl Font Pro" w:cs="Calibri,Bold"/>
          <w:lang w:val="el-GR"/>
        </w:rPr>
        <w:t xml:space="preserve">μαζί με τις ομάδες τους </w:t>
      </w:r>
      <w:r w:rsidR="00090C7E" w:rsidRPr="00F744FC">
        <w:rPr>
          <w:rFonts w:ascii="Lidl Font Pro" w:hAnsi="Lidl Font Pro" w:cs="Calibri,Bold"/>
          <w:lang w:val="el-GR"/>
        </w:rPr>
        <w:t>σε</w:t>
      </w:r>
      <w:r w:rsidR="00283672" w:rsidRPr="00F744FC">
        <w:rPr>
          <w:rFonts w:ascii="Lidl Font Pro" w:hAnsi="Lidl Font Pro" w:cs="Calibri,Bold"/>
          <w:lang w:val="el-GR"/>
        </w:rPr>
        <w:t xml:space="preserve"> δημιουργικές δραστηριότητες </w:t>
      </w:r>
      <w:r w:rsidR="002B7072" w:rsidRPr="00F744FC">
        <w:rPr>
          <w:rFonts w:ascii="Lidl Font Pro" w:hAnsi="Lidl Font Pro" w:cs="Calibri,Bold"/>
          <w:lang w:val="el-GR"/>
        </w:rPr>
        <w:t>μέσα και έξω από τον σχολικό χώρο</w:t>
      </w:r>
      <w:r w:rsidR="003B1430" w:rsidRPr="00F744FC">
        <w:rPr>
          <w:rFonts w:ascii="Lidl Font Pro" w:hAnsi="Lidl Font Pro" w:cs="Calibri,Bold"/>
          <w:lang w:val="el-GR"/>
        </w:rPr>
        <w:t>.</w:t>
      </w:r>
    </w:p>
    <w:p w14:paraId="18421F44" w14:textId="4B13B3DA" w:rsidR="00035F9B" w:rsidRDefault="00035F9B" w:rsidP="003E2270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035F9B">
        <w:rPr>
          <w:rFonts w:ascii="Lidl Font Pro" w:hAnsi="Lidl Font Pro" w:cs="Calibri,Bold"/>
          <w:lang w:val="el-GR"/>
        </w:rPr>
        <w:t xml:space="preserve">Η </w:t>
      </w:r>
      <w:proofErr w:type="spellStart"/>
      <w:r w:rsidRPr="00035F9B">
        <w:rPr>
          <w:rFonts w:ascii="Lidl Font Pro" w:hAnsi="Lidl Font Pro" w:cs="Calibri,Bold"/>
          <w:lang w:val="el-GR"/>
        </w:rPr>
        <w:t>Lidl</w:t>
      </w:r>
      <w:proofErr w:type="spellEnd"/>
      <w:r w:rsidRPr="00035F9B">
        <w:rPr>
          <w:rFonts w:ascii="Lidl Font Pro" w:hAnsi="Lidl Font Pro" w:cs="Calibri,Bold"/>
          <w:lang w:val="el-GR"/>
        </w:rPr>
        <w:t xml:space="preserve"> Ελλάς θα χορηγήσει όλες τις επιμέρους δράσεις του προγράμματος με κορύφωση τη </w:t>
      </w:r>
      <w:r w:rsidRPr="000C0207">
        <w:rPr>
          <w:rFonts w:ascii="Lidl Font Pro" w:hAnsi="Lidl Font Pro" w:cs="Calibri,Bold"/>
          <w:b/>
          <w:bCs/>
          <w:lang w:val="el-GR"/>
        </w:rPr>
        <w:t>Μαθητική Εβδομάδα Δράσης 2023</w:t>
      </w:r>
      <w:r w:rsidRPr="00035F9B">
        <w:rPr>
          <w:rFonts w:ascii="Lidl Font Pro" w:hAnsi="Lidl Font Pro" w:cs="Calibri,Bold"/>
          <w:lang w:val="el-GR"/>
        </w:rPr>
        <w:t xml:space="preserve">, με θέμα το βιώσιμο κολατσιό και στόχο την εκπαίδευση, ενημέρωση, ευαισθητοποίηση και κινητοποίηση εκπαιδευτικών και μαθητών/τριών. Η Μαθητική Εβδομάδα Δράσης 2023 θα διεξαχθεί </w:t>
      </w:r>
      <w:r w:rsidRPr="00035F9B">
        <w:rPr>
          <w:rFonts w:ascii="Lidl Font Pro" w:hAnsi="Lidl Font Pro" w:cs="Calibri,Bold"/>
          <w:lang w:val="el-GR"/>
        </w:rPr>
        <w:lastRenderedPageBreak/>
        <w:t>το</w:t>
      </w:r>
      <w:r w:rsidR="000C0207">
        <w:rPr>
          <w:rFonts w:ascii="Lidl Font Pro" w:hAnsi="Lidl Font Pro" w:cs="Calibri,Bold"/>
          <w:lang w:val="el-GR"/>
        </w:rPr>
        <w:t xml:space="preserve">ν </w:t>
      </w:r>
      <w:r w:rsidRPr="00035F9B">
        <w:rPr>
          <w:rFonts w:ascii="Lidl Font Pro" w:hAnsi="Lidl Font Pro" w:cs="Calibri,Bold"/>
          <w:lang w:val="el-GR"/>
        </w:rPr>
        <w:t xml:space="preserve">Μάιο του 2023 και τελεί </w:t>
      </w:r>
      <w:r w:rsidRPr="000C0207">
        <w:rPr>
          <w:rFonts w:ascii="Lidl Font Pro" w:hAnsi="Lidl Font Pro" w:cs="Calibri,Bold"/>
          <w:b/>
          <w:bCs/>
          <w:lang w:val="el-GR"/>
        </w:rPr>
        <w:t>υπό την Αιγίδα της Γενικής Διεύθυνσης Σπουδών Α/</w:t>
      </w:r>
      <w:proofErr w:type="spellStart"/>
      <w:r w:rsidRPr="000C0207">
        <w:rPr>
          <w:rFonts w:ascii="Lidl Font Pro" w:hAnsi="Lidl Font Pro" w:cs="Calibri,Bold"/>
          <w:b/>
          <w:bCs/>
          <w:lang w:val="el-GR"/>
        </w:rPr>
        <w:t>βάθμιας</w:t>
      </w:r>
      <w:proofErr w:type="spellEnd"/>
      <w:r w:rsidRPr="000C0207">
        <w:rPr>
          <w:rFonts w:ascii="Lidl Font Pro" w:hAnsi="Lidl Font Pro" w:cs="Calibri,Bold"/>
          <w:b/>
          <w:bCs/>
          <w:lang w:val="el-GR"/>
        </w:rPr>
        <w:t xml:space="preserve"> και Β/</w:t>
      </w:r>
      <w:proofErr w:type="spellStart"/>
      <w:r w:rsidRPr="000C0207">
        <w:rPr>
          <w:rFonts w:ascii="Lidl Font Pro" w:hAnsi="Lidl Font Pro" w:cs="Calibri,Bold"/>
          <w:b/>
          <w:bCs/>
          <w:lang w:val="el-GR"/>
        </w:rPr>
        <w:t>βάθμιας</w:t>
      </w:r>
      <w:proofErr w:type="spellEnd"/>
      <w:r w:rsidRPr="000C0207">
        <w:rPr>
          <w:rFonts w:ascii="Lidl Font Pro" w:hAnsi="Lidl Font Pro" w:cs="Calibri,Bold"/>
          <w:b/>
          <w:bCs/>
          <w:lang w:val="el-GR"/>
        </w:rPr>
        <w:t xml:space="preserve"> Εκπαίδευσης</w:t>
      </w:r>
      <w:r w:rsidRPr="00035F9B">
        <w:rPr>
          <w:rFonts w:ascii="Lidl Font Pro" w:hAnsi="Lidl Font Pro" w:cs="Calibri,Bold"/>
          <w:lang w:val="el-GR"/>
        </w:rPr>
        <w:t xml:space="preserve">. </w:t>
      </w:r>
    </w:p>
    <w:p w14:paraId="1B54CF2F" w14:textId="4D41FEC5" w:rsidR="003E2270" w:rsidRPr="00F744FC" w:rsidRDefault="00D60F1B" w:rsidP="003E2270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F744FC">
        <w:rPr>
          <w:rFonts w:ascii="Lidl Font Pro" w:hAnsi="Lidl Font Pro" w:cs="Calibri,Bold"/>
          <w:lang w:val="el-GR"/>
        </w:rPr>
        <w:t xml:space="preserve">Το να ακολουθεί κανείς μια υγιεινή διατροφή είναι κάτι που μαθαίνεται από μικρή ηλικία. </w:t>
      </w:r>
      <w:r w:rsidR="003E2270" w:rsidRPr="00F744FC">
        <w:rPr>
          <w:rFonts w:ascii="Lidl Font Pro" w:hAnsi="Lidl Font Pro" w:cs="Calibri,Bold"/>
          <w:lang w:val="el-GR"/>
        </w:rPr>
        <w:t xml:space="preserve">Έτσι, μέσω της </w:t>
      </w:r>
      <w:r w:rsidR="0015176D" w:rsidRPr="00F744FC">
        <w:rPr>
          <w:rFonts w:ascii="Lidl Font Pro" w:hAnsi="Lidl Font Pro" w:cs="Calibri,Bold"/>
          <w:lang w:val="el-GR"/>
        </w:rPr>
        <w:t>χορηγίας της αυτής,</w:t>
      </w:r>
      <w:r w:rsidR="000B59FA" w:rsidRPr="00F744FC">
        <w:rPr>
          <w:rFonts w:ascii="Lidl Font Pro" w:hAnsi="Lidl Font Pro" w:cs="Calibri,Bold"/>
          <w:lang w:val="el-GR"/>
        </w:rPr>
        <w:t xml:space="preserve"> </w:t>
      </w:r>
      <w:r w:rsidR="00DD075D" w:rsidRPr="00DD075D">
        <w:rPr>
          <w:rFonts w:ascii="Lidl Font Pro" w:hAnsi="Lidl Font Pro" w:cs="Calibri,Bold"/>
          <w:b/>
          <w:bCs/>
          <w:lang w:val="el-GR"/>
        </w:rPr>
        <w:t xml:space="preserve">η </w:t>
      </w:r>
      <w:r w:rsidRPr="00DD075D">
        <w:rPr>
          <w:rFonts w:ascii="Lidl Font Pro" w:hAnsi="Lidl Font Pro" w:cs="Calibri,Bold"/>
          <w:b/>
          <w:bCs/>
          <w:lang w:val="en-US"/>
        </w:rPr>
        <w:t>Lidl</w:t>
      </w:r>
      <w:r w:rsidRPr="00DD075D">
        <w:rPr>
          <w:rFonts w:ascii="Lidl Font Pro" w:hAnsi="Lidl Font Pro" w:cs="Calibri,Bold"/>
          <w:b/>
          <w:bCs/>
          <w:lang w:val="el-GR"/>
        </w:rPr>
        <w:t xml:space="preserve"> Ελλάς </w:t>
      </w:r>
      <w:r w:rsidR="003E2270" w:rsidRPr="00DD075D">
        <w:rPr>
          <w:rFonts w:ascii="Lidl Font Pro" w:hAnsi="Lidl Font Pro" w:cs="Calibri,Bold"/>
          <w:b/>
          <w:bCs/>
          <w:lang w:val="el-GR"/>
        </w:rPr>
        <w:t xml:space="preserve">θέτει </w:t>
      </w:r>
      <w:r w:rsidR="00035F9B">
        <w:rPr>
          <w:rFonts w:ascii="Lidl Font Pro" w:hAnsi="Lidl Font Pro" w:cs="Calibri,Bold"/>
          <w:b/>
          <w:bCs/>
          <w:lang w:val="el-GR"/>
        </w:rPr>
        <w:t xml:space="preserve">τα παιδιά και τους εφήβους </w:t>
      </w:r>
      <w:r w:rsidR="003E2270" w:rsidRPr="00DD075D">
        <w:rPr>
          <w:rFonts w:ascii="Lidl Font Pro" w:hAnsi="Lidl Font Pro" w:cs="Calibri,Bold"/>
          <w:b/>
          <w:bCs/>
          <w:lang w:val="el-GR"/>
        </w:rPr>
        <w:t>στο επίκεντρο ως τους πιο καθοριστικούς παράγοντες αλλαγής</w:t>
      </w:r>
      <w:r w:rsidR="000B59FA" w:rsidRPr="00DD075D">
        <w:rPr>
          <w:rFonts w:ascii="Lidl Font Pro" w:hAnsi="Lidl Font Pro" w:cs="Calibri,Bold"/>
          <w:b/>
          <w:bCs/>
          <w:lang w:val="el-GR"/>
        </w:rPr>
        <w:t xml:space="preserve"> διατροφικών συνηθειών</w:t>
      </w:r>
      <w:r w:rsidR="000B59FA" w:rsidRPr="00F744FC">
        <w:rPr>
          <w:rFonts w:ascii="Lidl Font Pro" w:hAnsi="Lidl Font Pro" w:cs="Calibri,Bold"/>
          <w:lang w:val="el-GR"/>
        </w:rPr>
        <w:t>.</w:t>
      </w:r>
    </w:p>
    <w:p w14:paraId="220D8A79" w14:textId="1F25D002" w:rsidR="00BF7BED" w:rsidRDefault="00D85869" w:rsidP="00BF7BED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F744FC">
        <w:rPr>
          <w:rFonts w:ascii="Lidl Font Pro" w:hAnsi="Lidl Font Pro" w:cs="Calibri,Bold"/>
          <w:lang w:val="el-GR"/>
        </w:rPr>
        <w:t xml:space="preserve">Το πρόγραμμα </w:t>
      </w:r>
      <w:r w:rsidR="000B59FA" w:rsidRPr="00F744FC">
        <w:rPr>
          <w:rFonts w:ascii="Lidl Font Pro" w:hAnsi="Lidl Font Pro" w:cs="Calibri,Bold"/>
          <w:lang w:val="el-GR"/>
        </w:rPr>
        <w:t>«</w:t>
      </w:r>
      <w:r w:rsidR="000B59FA" w:rsidRPr="00F744FC">
        <w:rPr>
          <w:rFonts w:ascii="Lidl Font Pro" w:hAnsi="Lidl Font Pro" w:cs="Calibri,Bold"/>
          <w:color w:val="000000" w:themeColor="text1"/>
          <w:lang w:val="el-GR"/>
        </w:rPr>
        <w:t xml:space="preserve">Η δύναμη στο πιάτο σου» </w:t>
      </w:r>
      <w:r w:rsidRPr="00F744FC">
        <w:rPr>
          <w:rFonts w:ascii="Lidl Font Pro" w:hAnsi="Lidl Font Pro" w:cs="Calibri,Bold"/>
          <w:color w:val="000000" w:themeColor="text1"/>
          <w:lang w:val="el-GR"/>
        </w:rPr>
        <w:t>εντάσσεται στο πλαίσιο</w:t>
      </w:r>
      <w:r w:rsidR="00D821DA" w:rsidRPr="00F744FC">
        <w:rPr>
          <w:rFonts w:ascii="Lidl Font Pro" w:hAnsi="Lidl Font Pro" w:cs="Calibri,Bold"/>
          <w:color w:val="000000" w:themeColor="text1"/>
          <w:lang w:val="el-GR"/>
        </w:rPr>
        <w:t xml:space="preserve"> της</w:t>
      </w:r>
      <w:r w:rsidRPr="00F744FC">
        <w:rPr>
          <w:rFonts w:ascii="Lidl Font Pro" w:hAnsi="Lidl Font Pro" w:cs="Calibri,Bold"/>
          <w:color w:val="000000" w:themeColor="text1"/>
          <w:lang w:val="el-GR"/>
        </w:rPr>
        <w:t xml:space="preserve"> </w:t>
      </w:r>
      <w:r w:rsidR="000C3B52" w:rsidRPr="00F744FC">
        <w:rPr>
          <w:rFonts w:ascii="Lidl Font Pro" w:hAnsi="Lidl Font Pro" w:cs="Calibri,Bold"/>
          <w:color w:val="000000" w:themeColor="text1"/>
          <w:lang w:val="el-GR"/>
        </w:rPr>
        <w:t>ευρύτερης στρατηγικής</w:t>
      </w:r>
      <w:r w:rsidRPr="00F744FC">
        <w:rPr>
          <w:rFonts w:ascii="Lidl Font Pro" w:hAnsi="Lidl Font Pro" w:cs="Calibri,Bold"/>
          <w:color w:val="000000" w:themeColor="text1"/>
          <w:lang w:val="el-GR"/>
        </w:rPr>
        <w:t xml:space="preserve"> βιωσιμότητας της </w:t>
      </w:r>
      <w:proofErr w:type="spellStart"/>
      <w:r w:rsidRPr="00F744FC">
        <w:rPr>
          <w:rFonts w:ascii="Lidl Font Pro" w:hAnsi="Lidl Font Pro" w:cs="Calibri,Bold"/>
          <w:color w:val="000000" w:themeColor="text1"/>
          <w:lang w:val="el-GR"/>
        </w:rPr>
        <w:t>Lidl</w:t>
      </w:r>
      <w:proofErr w:type="spellEnd"/>
      <w:r w:rsidRPr="00F744FC">
        <w:rPr>
          <w:rFonts w:ascii="Lidl Font Pro" w:hAnsi="Lidl Font Pro" w:cs="Calibri,Bold"/>
          <w:color w:val="000000" w:themeColor="text1"/>
          <w:lang w:val="el-GR"/>
        </w:rPr>
        <w:t xml:space="preserve"> Ελλάς και συγκεκριμένα στο πεδίο «Καλό για τους ανθρώπους», με </w:t>
      </w:r>
      <w:r w:rsidR="00F74143" w:rsidRPr="00F744FC">
        <w:rPr>
          <w:rFonts w:ascii="Lidl Font Pro" w:hAnsi="Lidl Font Pro" w:cs="Calibri,Bold"/>
          <w:color w:val="000000" w:themeColor="text1"/>
          <w:lang w:val="el-GR"/>
        </w:rPr>
        <w:t>βασικ</w:t>
      </w:r>
      <w:r w:rsidR="00D821DA" w:rsidRPr="00F744FC">
        <w:rPr>
          <w:rFonts w:ascii="Lidl Font Pro" w:hAnsi="Lidl Font Pro" w:cs="Calibri,Bold"/>
          <w:color w:val="000000" w:themeColor="text1"/>
          <w:lang w:val="el-GR"/>
        </w:rPr>
        <w:t>ό</w:t>
      </w:r>
      <w:r w:rsidRPr="00F744FC">
        <w:rPr>
          <w:rFonts w:ascii="Lidl Font Pro" w:hAnsi="Lidl Font Pro" w:cs="Calibri,Bold"/>
          <w:color w:val="000000" w:themeColor="text1"/>
          <w:lang w:val="el-GR"/>
        </w:rPr>
        <w:t xml:space="preserve"> πυλών</w:t>
      </w:r>
      <w:r w:rsidR="00D821DA" w:rsidRPr="00F744FC">
        <w:rPr>
          <w:rFonts w:ascii="Lidl Font Pro" w:hAnsi="Lidl Font Pro" w:cs="Calibri,Bold"/>
          <w:color w:val="000000" w:themeColor="text1"/>
          <w:lang w:val="el-GR"/>
        </w:rPr>
        <w:t>α</w:t>
      </w:r>
      <w:r w:rsidRPr="00F744FC">
        <w:rPr>
          <w:rFonts w:ascii="Lidl Font Pro" w:hAnsi="Lidl Font Pro" w:cs="Calibri,Bold"/>
          <w:color w:val="000000" w:themeColor="text1"/>
          <w:lang w:val="el-GR"/>
        </w:rPr>
        <w:t xml:space="preserve"> την </w:t>
      </w:r>
      <w:r w:rsidR="00DD075D">
        <w:rPr>
          <w:rFonts w:ascii="Lidl Font Pro" w:hAnsi="Lidl Font Pro" w:cs="Calibri,Bold"/>
          <w:color w:val="000000" w:themeColor="text1"/>
          <w:lang w:val="el-GR"/>
        </w:rPr>
        <w:t>π</w:t>
      </w:r>
      <w:r w:rsidRPr="00F744FC">
        <w:rPr>
          <w:rFonts w:ascii="Lidl Font Pro" w:hAnsi="Lidl Font Pro" w:cs="Calibri,Bold"/>
          <w:color w:val="000000" w:themeColor="text1"/>
          <w:lang w:val="el-GR"/>
        </w:rPr>
        <w:t>ροάσπιση της υγείας</w:t>
      </w:r>
      <w:r w:rsidR="00D821DA" w:rsidRPr="00F744FC">
        <w:rPr>
          <w:rFonts w:ascii="Lidl Font Pro" w:hAnsi="Lidl Font Pro" w:cs="Calibri,Bold"/>
          <w:color w:val="000000" w:themeColor="text1"/>
          <w:lang w:val="el-GR"/>
        </w:rPr>
        <w:t xml:space="preserve">, ενώ η δράση </w:t>
      </w:r>
      <w:r w:rsidR="00C145BE" w:rsidRPr="00F744FC">
        <w:rPr>
          <w:rFonts w:ascii="Lidl Font Pro" w:hAnsi="Lidl Font Pro" w:cs="Calibri,Bold"/>
          <w:color w:val="000000" w:themeColor="text1"/>
          <w:lang w:val="el-GR"/>
        </w:rPr>
        <w:t xml:space="preserve">εναρμονίζεται </w:t>
      </w:r>
      <w:r w:rsidR="00D821DA" w:rsidRPr="00F744FC">
        <w:rPr>
          <w:rFonts w:ascii="Lidl Font Pro" w:hAnsi="Lidl Font Pro" w:cs="Calibri,Bold"/>
          <w:color w:val="000000" w:themeColor="text1"/>
          <w:lang w:val="el-GR"/>
        </w:rPr>
        <w:t xml:space="preserve">και </w:t>
      </w:r>
      <w:r w:rsidR="00C145BE" w:rsidRPr="00F744FC">
        <w:rPr>
          <w:rFonts w:ascii="Lidl Font Pro" w:hAnsi="Lidl Font Pro" w:cs="Calibri,Bold"/>
          <w:lang w:val="el-GR"/>
        </w:rPr>
        <w:t xml:space="preserve">με </w:t>
      </w:r>
      <w:r w:rsidR="007C09AC" w:rsidRPr="00F744FC">
        <w:rPr>
          <w:rFonts w:ascii="Lidl Font Pro" w:hAnsi="Lidl Font Pro" w:cs="Calibri,Bold"/>
          <w:lang w:val="el-GR"/>
        </w:rPr>
        <w:t xml:space="preserve">τους </w:t>
      </w:r>
      <w:hyperlink r:id="rId8" w:history="1">
        <w:r w:rsidR="007C09AC" w:rsidRPr="00F744FC">
          <w:rPr>
            <w:rStyle w:val="-"/>
            <w:rFonts w:ascii="Lidl Font Pro" w:hAnsi="Lidl Font Pro" w:cs="Calibri,Bold"/>
            <w:lang w:val="el-GR"/>
          </w:rPr>
          <w:t>Στ</w:t>
        </w:r>
        <w:r w:rsidR="00C145BE" w:rsidRPr="00F744FC">
          <w:rPr>
            <w:rStyle w:val="-"/>
            <w:rFonts w:ascii="Lidl Font Pro" w:hAnsi="Lidl Font Pro" w:cs="Calibri,Bold"/>
            <w:lang w:val="el-GR"/>
          </w:rPr>
          <w:t>όχους</w:t>
        </w:r>
        <w:r w:rsidR="007C09AC" w:rsidRPr="00F744FC">
          <w:rPr>
            <w:rStyle w:val="-"/>
            <w:rFonts w:ascii="Lidl Font Pro" w:hAnsi="Lidl Font Pro" w:cs="Calibri,Bold"/>
            <w:lang w:val="el-GR"/>
          </w:rPr>
          <w:t xml:space="preserve"> Βιώσιμης Ανάπτυξης των Ηνωμένων Εθνών</w:t>
        </w:r>
      </w:hyperlink>
      <w:r w:rsidR="00340E5A" w:rsidRPr="00F744FC">
        <w:rPr>
          <w:rFonts w:ascii="Lidl Font Pro" w:hAnsi="Lidl Font Pro" w:cs="Calibri,Bold"/>
          <w:lang w:val="el-GR"/>
        </w:rPr>
        <w:t xml:space="preserve"> και συγκεκριμένα με </w:t>
      </w:r>
      <w:r w:rsidR="0006078D" w:rsidRPr="00F744FC">
        <w:rPr>
          <w:rFonts w:ascii="Lidl Font Pro" w:hAnsi="Lidl Font Pro" w:cs="Calibri,Bold"/>
          <w:lang w:val="el-GR"/>
        </w:rPr>
        <w:t>τους στόχους</w:t>
      </w:r>
      <w:r w:rsidR="00340E5A" w:rsidRPr="00F744FC">
        <w:rPr>
          <w:rFonts w:ascii="Lidl Font Pro" w:hAnsi="Lidl Font Pro" w:cs="Calibri,Bold"/>
          <w:lang w:val="el-GR"/>
        </w:rPr>
        <w:t xml:space="preserve"> </w:t>
      </w:r>
      <w:r w:rsidR="0006078D" w:rsidRPr="00F744FC">
        <w:rPr>
          <w:rFonts w:ascii="Lidl Font Pro" w:hAnsi="Lidl Font Pro" w:cs="Calibri,Bold"/>
          <w:lang w:val="el-GR"/>
        </w:rPr>
        <w:t>3</w:t>
      </w:r>
      <w:r w:rsidR="0067363D" w:rsidRPr="00F744FC">
        <w:rPr>
          <w:rFonts w:ascii="Lidl Font Pro" w:hAnsi="Lidl Font Pro" w:cs="Calibri,Bold"/>
          <w:lang w:val="el-GR"/>
        </w:rPr>
        <w:t xml:space="preserve"> (</w:t>
      </w:r>
      <w:r w:rsidR="00BF7BED" w:rsidRPr="00F744FC">
        <w:rPr>
          <w:rFonts w:ascii="Lidl Font Pro" w:hAnsi="Lidl Font Pro" w:cs="Calibri,Bold"/>
          <w:lang w:val="el-GR"/>
        </w:rPr>
        <w:t>Καλή υγεία και ευημερία</w:t>
      </w:r>
      <w:r w:rsidR="0067363D" w:rsidRPr="00F744FC">
        <w:rPr>
          <w:rFonts w:ascii="Lidl Font Pro" w:hAnsi="Lidl Font Pro" w:cs="Calibri,Bold"/>
          <w:lang w:val="el-GR"/>
        </w:rPr>
        <w:t>),</w:t>
      </w:r>
      <w:r w:rsidR="00BF7BED" w:rsidRPr="00F744FC">
        <w:rPr>
          <w:rFonts w:ascii="Lidl Font Pro" w:hAnsi="Lidl Font Pro" w:cs="Calibri,Bold"/>
          <w:lang w:val="el-GR"/>
        </w:rPr>
        <w:t xml:space="preserve"> 12</w:t>
      </w:r>
      <w:r w:rsidR="0067363D" w:rsidRPr="00F744FC">
        <w:rPr>
          <w:rFonts w:ascii="Lidl Font Pro" w:hAnsi="Lidl Font Pro" w:cs="Calibri,Bold"/>
          <w:lang w:val="el-GR"/>
        </w:rPr>
        <w:t xml:space="preserve"> (</w:t>
      </w:r>
      <w:r w:rsidR="00BF7BED" w:rsidRPr="00F744FC">
        <w:rPr>
          <w:rFonts w:ascii="Lidl Font Pro" w:hAnsi="Lidl Font Pro" w:cs="Calibri,Bold"/>
          <w:lang w:val="el-GR"/>
        </w:rPr>
        <w:t>Υπεύθυνη Κατανάλωση και Παραγωγή</w:t>
      </w:r>
      <w:r w:rsidR="0067363D" w:rsidRPr="00F744FC">
        <w:rPr>
          <w:rFonts w:ascii="Lidl Font Pro" w:hAnsi="Lidl Font Pro" w:cs="Calibri,Bold"/>
          <w:lang w:val="el-GR"/>
        </w:rPr>
        <w:t>)</w:t>
      </w:r>
      <w:r w:rsidR="00BF7BED" w:rsidRPr="00F744FC">
        <w:rPr>
          <w:rFonts w:ascii="Lidl Font Pro" w:hAnsi="Lidl Font Pro" w:cs="Calibri,Bold"/>
          <w:lang w:val="el-GR"/>
        </w:rPr>
        <w:t xml:space="preserve"> και</w:t>
      </w:r>
      <w:r w:rsidR="0067363D" w:rsidRPr="00F744FC">
        <w:rPr>
          <w:rFonts w:ascii="Lidl Font Pro" w:hAnsi="Lidl Font Pro" w:cs="Calibri,Bold"/>
          <w:lang w:val="el-GR"/>
        </w:rPr>
        <w:t xml:space="preserve"> 13 (</w:t>
      </w:r>
      <w:r w:rsidR="00BF7BED" w:rsidRPr="00F744FC">
        <w:rPr>
          <w:rFonts w:ascii="Lidl Font Pro" w:hAnsi="Lidl Font Pro" w:cs="Calibri,Bold"/>
          <w:lang w:val="el-GR"/>
        </w:rPr>
        <w:t>Δράση για το Κλίμα</w:t>
      </w:r>
      <w:r w:rsidR="0067363D" w:rsidRPr="00F744FC">
        <w:rPr>
          <w:rFonts w:ascii="Lidl Font Pro" w:hAnsi="Lidl Font Pro" w:cs="Calibri,Bold"/>
          <w:lang w:val="el-GR"/>
        </w:rPr>
        <w:t>).</w:t>
      </w:r>
    </w:p>
    <w:p w14:paraId="43553C4A" w14:textId="77777777" w:rsidR="00EC6011" w:rsidRDefault="00EC6011" w:rsidP="00AE64C5">
      <w:pPr>
        <w:spacing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4928F53F" w:rsidR="0067635E" w:rsidRPr="00F744FC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F744FC">
        <w:rPr>
          <w:rFonts w:ascii="Lidl Font Pro" w:hAnsi="Lidl Font Pro" w:cs="Calibri,Bold"/>
          <w:b/>
          <w:bCs/>
          <w:color w:val="1F497D"/>
        </w:rPr>
        <w:t>Lidl</w:t>
      </w: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F744FC" w:rsidRDefault="00463589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9" w:history="1"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F744FC" w:rsidRDefault="00463589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F744FC" w:rsidRDefault="0046358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14A45ED7" w14:textId="77777777" w:rsidR="0067635E" w:rsidRPr="00F744FC" w:rsidRDefault="0046358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0D71E07" w14:textId="77777777" w:rsidR="0067635E" w:rsidRPr="00F744FC" w:rsidRDefault="00463589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F744FC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F744F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sectPr w:rsidR="000A4225" w:rsidRPr="00F744FC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BAD9" w14:textId="77777777" w:rsidR="00034E36" w:rsidRDefault="00034E36" w:rsidP="00C15348">
      <w:pPr>
        <w:spacing w:after="0" w:line="240" w:lineRule="auto"/>
      </w:pPr>
      <w:r>
        <w:separator/>
      </w:r>
    </w:p>
  </w:endnote>
  <w:endnote w:type="continuationSeparator" w:id="0">
    <w:p w14:paraId="29CBF39D" w14:textId="77777777" w:rsidR="00034E36" w:rsidRDefault="00034E3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5BD2B" w14:textId="77777777" w:rsidR="00034E36" w:rsidRDefault="00034E36" w:rsidP="00C15348">
      <w:pPr>
        <w:spacing w:after="0" w:line="240" w:lineRule="auto"/>
      </w:pPr>
      <w:r>
        <w:separator/>
      </w:r>
    </w:p>
  </w:footnote>
  <w:footnote w:type="continuationSeparator" w:id="0">
    <w:p w14:paraId="205EB4A2" w14:textId="77777777" w:rsidR="00034E36" w:rsidRDefault="00034E3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379403">
    <w:abstractNumId w:val="3"/>
  </w:num>
  <w:num w:numId="2" w16cid:durableId="245111872">
    <w:abstractNumId w:val="2"/>
  </w:num>
  <w:num w:numId="3" w16cid:durableId="126113655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73430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36"/>
    <w:rsid w:val="00034ED0"/>
    <w:rsid w:val="00035F9B"/>
    <w:rsid w:val="00050063"/>
    <w:rsid w:val="000505E6"/>
    <w:rsid w:val="0006078D"/>
    <w:rsid w:val="00063432"/>
    <w:rsid w:val="00064E31"/>
    <w:rsid w:val="00065BFE"/>
    <w:rsid w:val="000777FD"/>
    <w:rsid w:val="00080512"/>
    <w:rsid w:val="00082066"/>
    <w:rsid w:val="00084703"/>
    <w:rsid w:val="00086B7D"/>
    <w:rsid w:val="00087EAC"/>
    <w:rsid w:val="00087F40"/>
    <w:rsid w:val="00090362"/>
    <w:rsid w:val="00090C7E"/>
    <w:rsid w:val="00094F28"/>
    <w:rsid w:val="000A14AC"/>
    <w:rsid w:val="000A1CDB"/>
    <w:rsid w:val="000A3234"/>
    <w:rsid w:val="000A4225"/>
    <w:rsid w:val="000B0743"/>
    <w:rsid w:val="000B15BE"/>
    <w:rsid w:val="000B59FA"/>
    <w:rsid w:val="000C0207"/>
    <w:rsid w:val="000C0F2A"/>
    <w:rsid w:val="000C0F47"/>
    <w:rsid w:val="000C1986"/>
    <w:rsid w:val="000C3B52"/>
    <w:rsid w:val="000D34AC"/>
    <w:rsid w:val="000D67DA"/>
    <w:rsid w:val="000D6974"/>
    <w:rsid w:val="000E46B8"/>
    <w:rsid w:val="000E7AED"/>
    <w:rsid w:val="000F479E"/>
    <w:rsid w:val="000F780D"/>
    <w:rsid w:val="001009F2"/>
    <w:rsid w:val="001013D5"/>
    <w:rsid w:val="001026C8"/>
    <w:rsid w:val="00111385"/>
    <w:rsid w:val="00126F3C"/>
    <w:rsid w:val="00130CBB"/>
    <w:rsid w:val="001313C7"/>
    <w:rsid w:val="001362F5"/>
    <w:rsid w:val="001450F3"/>
    <w:rsid w:val="0015176D"/>
    <w:rsid w:val="00151B64"/>
    <w:rsid w:val="0015238D"/>
    <w:rsid w:val="00153D2D"/>
    <w:rsid w:val="00154C1E"/>
    <w:rsid w:val="00162B5D"/>
    <w:rsid w:val="0016448B"/>
    <w:rsid w:val="00166860"/>
    <w:rsid w:val="0017177D"/>
    <w:rsid w:val="001741A0"/>
    <w:rsid w:val="00176CE9"/>
    <w:rsid w:val="00183413"/>
    <w:rsid w:val="0018400E"/>
    <w:rsid w:val="00194881"/>
    <w:rsid w:val="0019563A"/>
    <w:rsid w:val="00195C13"/>
    <w:rsid w:val="001A4B5D"/>
    <w:rsid w:val="001B006B"/>
    <w:rsid w:val="001B48B2"/>
    <w:rsid w:val="001B54A3"/>
    <w:rsid w:val="001C1455"/>
    <w:rsid w:val="001C3596"/>
    <w:rsid w:val="001C4340"/>
    <w:rsid w:val="001C6717"/>
    <w:rsid w:val="001C6E27"/>
    <w:rsid w:val="001C72F1"/>
    <w:rsid w:val="001C758C"/>
    <w:rsid w:val="001D01E1"/>
    <w:rsid w:val="001D4624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F13C9"/>
    <w:rsid w:val="00201C85"/>
    <w:rsid w:val="00213244"/>
    <w:rsid w:val="00217155"/>
    <w:rsid w:val="00225677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25CD"/>
    <w:rsid w:val="0026369D"/>
    <w:rsid w:val="0026548C"/>
    <w:rsid w:val="0027100D"/>
    <w:rsid w:val="00275B6D"/>
    <w:rsid w:val="00276D05"/>
    <w:rsid w:val="00283672"/>
    <w:rsid w:val="00284E5A"/>
    <w:rsid w:val="002914B1"/>
    <w:rsid w:val="00291837"/>
    <w:rsid w:val="00294DBD"/>
    <w:rsid w:val="00295971"/>
    <w:rsid w:val="002A09AE"/>
    <w:rsid w:val="002A2E12"/>
    <w:rsid w:val="002B156B"/>
    <w:rsid w:val="002B7072"/>
    <w:rsid w:val="002C0DD0"/>
    <w:rsid w:val="002C4979"/>
    <w:rsid w:val="002C5270"/>
    <w:rsid w:val="002C5B45"/>
    <w:rsid w:val="002C6916"/>
    <w:rsid w:val="002D2262"/>
    <w:rsid w:val="002D5247"/>
    <w:rsid w:val="002D6041"/>
    <w:rsid w:val="002E3638"/>
    <w:rsid w:val="002E498C"/>
    <w:rsid w:val="002E68DD"/>
    <w:rsid w:val="002F012D"/>
    <w:rsid w:val="002F0181"/>
    <w:rsid w:val="002F707A"/>
    <w:rsid w:val="00303911"/>
    <w:rsid w:val="00306FEF"/>
    <w:rsid w:val="00323B10"/>
    <w:rsid w:val="00324429"/>
    <w:rsid w:val="003246C8"/>
    <w:rsid w:val="00330FF4"/>
    <w:rsid w:val="003337BD"/>
    <w:rsid w:val="00337A0D"/>
    <w:rsid w:val="00340366"/>
    <w:rsid w:val="00340E5A"/>
    <w:rsid w:val="0034366D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0CAF"/>
    <w:rsid w:val="003A2353"/>
    <w:rsid w:val="003B1430"/>
    <w:rsid w:val="003B2030"/>
    <w:rsid w:val="003B2665"/>
    <w:rsid w:val="003B3672"/>
    <w:rsid w:val="003B45ED"/>
    <w:rsid w:val="003B7FFB"/>
    <w:rsid w:val="003C0DB4"/>
    <w:rsid w:val="003C2694"/>
    <w:rsid w:val="003C39C8"/>
    <w:rsid w:val="003C5940"/>
    <w:rsid w:val="003D2087"/>
    <w:rsid w:val="003D4EBC"/>
    <w:rsid w:val="003D53F3"/>
    <w:rsid w:val="003E024E"/>
    <w:rsid w:val="003E1E63"/>
    <w:rsid w:val="003E2270"/>
    <w:rsid w:val="003F48D1"/>
    <w:rsid w:val="003F6383"/>
    <w:rsid w:val="003F66A2"/>
    <w:rsid w:val="003F6FD8"/>
    <w:rsid w:val="004041FE"/>
    <w:rsid w:val="004067D8"/>
    <w:rsid w:val="00407B10"/>
    <w:rsid w:val="00411C3F"/>
    <w:rsid w:val="00413192"/>
    <w:rsid w:val="0042011F"/>
    <w:rsid w:val="004339B9"/>
    <w:rsid w:val="00436EB2"/>
    <w:rsid w:val="00436EB4"/>
    <w:rsid w:val="004377EB"/>
    <w:rsid w:val="00441950"/>
    <w:rsid w:val="00442B98"/>
    <w:rsid w:val="004463FD"/>
    <w:rsid w:val="00447F97"/>
    <w:rsid w:val="00462BFE"/>
    <w:rsid w:val="00463589"/>
    <w:rsid w:val="00471CE4"/>
    <w:rsid w:val="004753AB"/>
    <w:rsid w:val="004758E6"/>
    <w:rsid w:val="0047758A"/>
    <w:rsid w:val="004779A2"/>
    <w:rsid w:val="0048239D"/>
    <w:rsid w:val="0048249F"/>
    <w:rsid w:val="004862EF"/>
    <w:rsid w:val="00490DEF"/>
    <w:rsid w:val="00496BDD"/>
    <w:rsid w:val="004A0442"/>
    <w:rsid w:val="004A070F"/>
    <w:rsid w:val="004A2000"/>
    <w:rsid w:val="004A639A"/>
    <w:rsid w:val="004B5BC6"/>
    <w:rsid w:val="004B657E"/>
    <w:rsid w:val="004B69B8"/>
    <w:rsid w:val="004C3B5F"/>
    <w:rsid w:val="004C4935"/>
    <w:rsid w:val="004C54CD"/>
    <w:rsid w:val="004C6C6B"/>
    <w:rsid w:val="004D164B"/>
    <w:rsid w:val="004D4522"/>
    <w:rsid w:val="004E09CA"/>
    <w:rsid w:val="004E61A6"/>
    <w:rsid w:val="004E6F67"/>
    <w:rsid w:val="004F0DC9"/>
    <w:rsid w:val="004F4DC2"/>
    <w:rsid w:val="004F555A"/>
    <w:rsid w:val="00501C4B"/>
    <w:rsid w:val="00504728"/>
    <w:rsid w:val="0050703E"/>
    <w:rsid w:val="00511599"/>
    <w:rsid w:val="00512AB1"/>
    <w:rsid w:val="005134FE"/>
    <w:rsid w:val="00513795"/>
    <w:rsid w:val="00513F02"/>
    <w:rsid w:val="005224EB"/>
    <w:rsid w:val="00522A6E"/>
    <w:rsid w:val="00524282"/>
    <w:rsid w:val="0052660A"/>
    <w:rsid w:val="00526E8B"/>
    <w:rsid w:val="005449BA"/>
    <w:rsid w:val="005453A8"/>
    <w:rsid w:val="00553E94"/>
    <w:rsid w:val="00554C7C"/>
    <w:rsid w:val="00563694"/>
    <w:rsid w:val="0056626C"/>
    <w:rsid w:val="00571D77"/>
    <w:rsid w:val="005721E5"/>
    <w:rsid w:val="00581119"/>
    <w:rsid w:val="0058265D"/>
    <w:rsid w:val="005842F1"/>
    <w:rsid w:val="00587025"/>
    <w:rsid w:val="005913FE"/>
    <w:rsid w:val="00592BD8"/>
    <w:rsid w:val="005A50F0"/>
    <w:rsid w:val="005B1A77"/>
    <w:rsid w:val="005B2682"/>
    <w:rsid w:val="005B3710"/>
    <w:rsid w:val="005C3536"/>
    <w:rsid w:val="005D0BA7"/>
    <w:rsid w:val="005E4772"/>
    <w:rsid w:val="005E4D58"/>
    <w:rsid w:val="005F0960"/>
    <w:rsid w:val="005F0C97"/>
    <w:rsid w:val="005F12EF"/>
    <w:rsid w:val="005F2D21"/>
    <w:rsid w:val="005F3EE0"/>
    <w:rsid w:val="005F607C"/>
    <w:rsid w:val="00600AA6"/>
    <w:rsid w:val="0060249A"/>
    <w:rsid w:val="00606DC4"/>
    <w:rsid w:val="00610D8C"/>
    <w:rsid w:val="006174A5"/>
    <w:rsid w:val="006225DE"/>
    <w:rsid w:val="00625FFF"/>
    <w:rsid w:val="00627DD2"/>
    <w:rsid w:val="0064123B"/>
    <w:rsid w:val="0064135E"/>
    <w:rsid w:val="00643AF1"/>
    <w:rsid w:val="0064616A"/>
    <w:rsid w:val="00651268"/>
    <w:rsid w:val="006538BB"/>
    <w:rsid w:val="0065577B"/>
    <w:rsid w:val="0065611D"/>
    <w:rsid w:val="00664720"/>
    <w:rsid w:val="00671252"/>
    <w:rsid w:val="0067363D"/>
    <w:rsid w:val="006746E1"/>
    <w:rsid w:val="0067635E"/>
    <w:rsid w:val="0068010B"/>
    <w:rsid w:val="00686288"/>
    <w:rsid w:val="006864F2"/>
    <w:rsid w:val="006932FA"/>
    <w:rsid w:val="00697975"/>
    <w:rsid w:val="006A2615"/>
    <w:rsid w:val="006A3521"/>
    <w:rsid w:val="006A61C9"/>
    <w:rsid w:val="006C1700"/>
    <w:rsid w:val="006C2F9B"/>
    <w:rsid w:val="006C5678"/>
    <w:rsid w:val="006C63C6"/>
    <w:rsid w:val="006D3B63"/>
    <w:rsid w:val="006E0483"/>
    <w:rsid w:val="006E1D0C"/>
    <w:rsid w:val="006E3ACA"/>
    <w:rsid w:val="006E69B3"/>
    <w:rsid w:val="006E7AE4"/>
    <w:rsid w:val="006F238B"/>
    <w:rsid w:val="006F28DA"/>
    <w:rsid w:val="006F50A8"/>
    <w:rsid w:val="006F62CB"/>
    <w:rsid w:val="006F68B1"/>
    <w:rsid w:val="00701CAF"/>
    <w:rsid w:val="00705FF2"/>
    <w:rsid w:val="007114DD"/>
    <w:rsid w:val="00714E23"/>
    <w:rsid w:val="007179B6"/>
    <w:rsid w:val="00720636"/>
    <w:rsid w:val="00727AEA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3B67"/>
    <w:rsid w:val="00753E5B"/>
    <w:rsid w:val="00764C9C"/>
    <w:rsid w:val="007724B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39EC"/>
    <w:rsid w:val="007A4127"/>
    <w:rsid w:val="007A6132"/>
    <w:rsid w:val="007B2386"/>
    <w:rsid w:val="007B3EDF"/>
    <w:rsid w:val="007B7807"/>
    <w:rsid w:val="007C0240"/>
    <w:rsid w:val="007C09AC"/>
    <w:rsid w:val="007C2E49"/>
    <w:rsid w:val="007C3FCF"/>
    <w:rsid w:val="007D07C9"/>
    <w:rsid w:val="007E087A"/>
    <w:rsid w:val="007E4BED"/>
    <w:rsid w:val="007E66B3"/>
    <w:rsid w:val="007E7180"/>
    <w:rsid w:val="007F161B"/>
    <w:rsid w:val="007F23DF"/>
    <w:rsid w:val="007F5514"/>
    <w:rsid w:val="007F7364"/>
    <w:rsid w:val="008003FF"/>
    <w:rsid w:val="00803086"/>
    <w:rsid w:val="00805A03"/>
    <w:rsid w:val="00811C25"/>
    <w:rsid w:val="0081757E"/>
    <w:rsid w:val="00817955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209B"/>
    <w:rsid w:val="00854A7D"/>
    <w:rsid w:val="00856EB3"/>
    <w:rsid w:val="008613B1"/>
    <w:rsid w:val="00863077"/>
    <w:rsid w:val="008634AA"/>
    <w:rsid w:val="00865B05"/>
    <w:rsid w:val="008672F9"/>
    <w:rsid w:val="008720F6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5B02"/>
    <w:rsid w:val="00924C23"/>
    <w:rsid w:val="00927B7A"/>
    <w:rsid w:val="00933389"/>
    <w:rsid w:val="00944870"/>
    <w:rsid w:val="00944D83"/>
    <w:rsid w:val="00945D01"/>
    <w:rsid w:val="00957A78"/>
    <w:rsid w:val="00957F63"/>
    <w:rsid w:val="00962488"/>
    <w:rsid w:val="009641C3"/>
    <w:rsid w:val="0096444E"/>
    <w:rsid w:val="00967035"/>
    <w:rsid w:val="00972A51"/>
    <w:rsid w:val="00974C89"/>
    <w:rsid w:val="00975019"/>
    <w:rsid w:val="009763B0"/>
    <w:rsid w:val="00980D1F"/>
    <w:rsid w:val="00980F69"/>
    <w:rsid w:val="00982ADB"/>
    <w:rsid w:val="009832E9"/>
    <w:rsid w:val="00985F8D"/>
    <w:rsid w:val="00994203"/>
    <w:rsid w:val="0099558E"/>
    <w:rsid w:val="009A1215"/>
    <w:rsid w:val="009A2687"/>
    <w:rsid w:val="009A3D71"/>
    <w:rsid w:val="009A57DD"/>
    <w:rsid w:val="009A65F5"/>
    <w:rsid w:val="009B0C01"/>
    <w:rsid w:val="009B1438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D4057"/>
    <w:rsid w:val="009E787B"/>
    <w:rsid w:val="009F24C7"/>
    <w:rsid w:val="009F2A0C"/>
    <w:rsid w:val="009F7272"/>
    <w:rsid w:val="00A00442"/>
    <w:rsid w:val="00A15AC6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2F10"/>
    <w:rsid w:val="00A5328B"/>
    <w:rsid w:val="00A55899"/>
    <w:rsid w:val="00A642D7"/>
    <w:rsid w:val="00A643A2"/>
    <w:rsid w:val="00A655DB"/>
    <w:rsid w:val="00A67256"/>
    <w:rsid w:val="00A720F4"/>
    <w:rsid w:val="00A76468"/>
    <w:rsid w:val="00A8297A"/>
    <w:rsid w:val="00A8684C"/>
    <w:rsid w:val="00A90853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BFC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23432"/>
    <w:rsid w:val="00B27F18"/>
    <w:rsid w:val="00B357E1"/>
    <w:rsid w:val="00B36DCD"/>
    <w:rsid w:val="00B42EF8"/>
    <w:rsid w:val="00B47E4D"/>
    <w:rsid w:val="00B57F1A"/>
    <w:rsid w:val="00B61E99"/>
    <w:rsid w:val="00B6312D"/>
    <w:rsid w:val="00B636E4"/>
    <w:rsid w:val="00B71464"/>
    <w:rsid w:val="00B722FD"/>
    <w:rsid w:val="00B74D15"/>
    <w:rsid w:val="00B75F62"/>
    <w:rsid w:val="00B766EF"/>
    <w:rsid w:val="00B82FF4"/>
    <w:rsid w:val="00B84427"/>
    <w:rsid w:val="00B87463"/>
    <w:rsid w:val="00B87E89"/>
    <w:rsid w:val="00B935FF"/>
    <w:rsid w:val="00B96A7F"/>
    <w:rsid w:val="00B97B64"/>
    <w:rsid w:val="00B97C9F"/>
    <w:rsid w:val="00BA0BB8"/>
    <w:rsid w:val="00BA119C"/>
    <w:rsid w:val="00BA206A"/>
    <w:rsid w:val="00BB1222"/>
    <w:rsid w:val="00BB7AD6"/>
    <w:rsid w:val="00BC70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7BED"/>
    <w:rsid w:val="00C145BE"/>
    <w:rsid w:val="00C15348"/>
    <w:rsid w:val="00C175D1"/>
    <w:rsid w:val="00C25999"/>
    <w:rsid w:val="00C26098"/>
    <w:rsid w:val="00C26318"/>
    <w:rsid w:val="00C34719"/>
    <w:rsid w:val="00C43070"/>
    <w:rsid w:val="00C43207"/>
    <w:rsid w:val="00C55828"/>
    <w:rsid w:val="00C64CCE"/>
    <w:rsid w:val="00C71500"/>
    <w:rsid w:val="00C72EFF"/>
    <w:rsid w:val="00C7462A"/>
    <w:rsid w:val="00C74964"/>
    <w:rsid w:val="00C74E3C"/>
    <w:rsid w:val="00C80247"/>
    <w:rsid w:val="00C820AB"/>
    <w:rsid w:val="00C82224"/>
    <w:rsid w:val="00C90E93"/>
    <w:rsid w:val="00C97414"/>
    <w:rsid w:val="00CB0303"/>
    <w:rsid w:val="00CB0793"/>
    <w:rsid w:val="00CB3A4D"/>
    <w:rsid w:val="00CB43B3"/>
    <w:rsid w:val="00CC0BEA"/>
    <w:rsid w:val="00CC5E78"/>
    <w:rsid w:val="00CC65C4"/>
    <w:rsid w:val="00CC6755"/>
    <w:rsid w:val="00CC6D24"/>
    <w:rsid w:val="00CD2F26"/>
    <w:rsid w:val="00CD681C"/>
    <w:rsid w:val="00CE1F9C"/>
    <w:rsid w:val="00CE4449"/>
    <w:rsid w:val="00CE499C"/>
    <w:rsid w:val="00CE77FA"/>
    <w:rsid w:val="00CF34CE"/>
    <w:rsid w:val="00CF5370"/>
    <w:rsid w:val="00D0269D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3A82"/>
    <w:rsid w:val="00D35440"/>
    <w:rsid w:val="00D60666"/>
    <w:rsid w:val="00D60F1B"/>
    <w:rsid w:val="00D7169A"/>
    <w:rsid w:val="00D730A2"/>
    <w:rsid w:val="00D741EA"/>
    <w:rsid w:val="00D77A4C"/>
    <w:rsid w:val="00D8067A"/>
    <w:rsid w:val="00D821DA"/>
    <w:rsid w:val="00D8233D"/>
    <w:rsid w:val="00D8361A"/>
    <w:rsid w:val="00D85869"/>
    <w:rsid w:val="00D90422"/>
    <w:rsid w:val="00D977E1"/>
    <w:rsid w:val="00DA2254"/>
    <w:rsid w:val="00DA5276"/>
    <w:rsid w:val="00DA671D"/>
    <w:rsid w:val="00DB4B01"/>
    <w:rsid w:val="00DB686D"/>
    <w:rsid w:val="00DC1171"/>
    <w:rsid w:val="00DC14A6"/>
    <w:rsid w:val="00DC2D0E"/>
    <w:rsid w:val="00DC4BC4"/>
    <w:rsid w:val="00DC6657"/>
    <w:rsid w:val="00DC6DB4"/>
    <w:rsid w:val="00DD075D"/>
    <w:rsid w:val="00DD1668"/>
    <w:rsid w:val="00DD1CEF"/>
    <w:rsid w:val="00DD70F4"/>
    <w:rsid w:val="00DE14ED"/>
    <w:rsid w:val="00DE6D50"/>
    <w:rsid w:val="00DF2ADB"/>
    <w:rsid w:val="00DF2BDE"/>
    <w:rsid w:val="00E106C0"/>
    <w:rsid w:val="00E10EB3"/>
    <w:rsid w:val="00E10F6A"/>
    <w:rsid w:val="00E13211"/>
    <w:rsid w:val="00E17039"/>
    <w:rsid w:val="00E20400"/>
    <w:rsid w:val="00E20AFC"/>
    <w:rsid w:val="00E2641D"/>
    <w:rsid w:val="00E276C6"/>
    <w:rsid w:val="00E37F80"/>
    <w:rsid w:val="00E40CB8"/>
    <w:rsid w:val="00E44DB7"/>
    <w:rsid w:val="00E45040"/>
    <w:rsid w:val="00E512F6"/>
    <w:rsid w:val="00E52128"/>
    <w:rsid w:val="00E53DF8"/>
    <w:rsid w:val="00E62FA2"/>
    <w:rsid w:val="00E63CE4"/>
    <w:rsid w:val="00E64C60"/>
    <w:rsid w:val="00E66A45"/>
    <w:rsid w:val="00E70986"/>
    <w:rsid w:val="00E71E35"/>
    <w:rsid w:val="00E72BBE"/>
    <w:rsid w:val="00E902A0"/>
    <w:rsid w:val="00E96DB9"/>
    <w:rsid w:val="00EA3D8C"/>
    <w:rsid w:val="00EA4E75"/>
    <w:rsid w:val="00EA5F85"/>
    <w:rsid w:val="00EA7CE4"/>
    <w:rsid w:val="00EB42D2"/>
    <w:rsid w:val="00EB42FB"/>
    <w:rsid w:val="00EC0C0D"/>
    <w:rsid w:val="00EC19F3"/>
    <w:rsid w:val="00EC4F0D"/>
    <w:rsid w:val="00EC6011"/>
    <w:rsid w:val="00ED1DFB"/>
    <w:rsid w:val="00ED52F2"/>
    <w:rsid w:val="00EE2C2A"/>
    <w:rsid w:val="00EF1F2B"/>
    <w:rsid w:val="00EF2089"/>
    <w:rsid w:val="00EF2165"/>
    <w:rsid w:val="00EF2DD5"/>
    <w:rsid w:val="00F1451A"/>
    <w:rsid w:val="00F1527E"/>
    <w:rsid w:val="00F17E59"/>
    <w:rsid w:val="00F210E6"/>
    <w:rsid w:val="00F32356"/>
    <w:rsid w:val="00F32EF8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143"/>
    <w:rsid w:val="00F744FC"/>
    <w:rsid w:val="00F74F2C"/>
    <w:rsid w:val="00F7550F"/>
    <w:rsid w:val="00F763DC"/>
    <w:rsid w:val="00F766E2"/>
    <w:rsid w:val="00F847FC"/>
    <w:rsid w:val="00F87636"/>
    <w:rsid w:val="00F910E4"/>
    <w:rsid w:val="00F9271E"/>
    <w:rsid w:val="00FA7672"/>
    <w:rsid w:val="00FA7A90"/>
    <w:rsid w:val="00FB2F30"/>
    <w:rsid w:val="00FB4E91"/>
    <w:rsid w:val="00FB6E6A"/>
    <w:rsid w:val="00FC2965"/>
    <w:rsid w:val="00FD1B5B"/>
    <w:rsid w:val="00FD4D83"/>
    <w:rsid w:val="00FD5B50"/>
    <w:rsid w:val="00FE0FD8"/>
    <w:rsid w:val="00FE1F65"/>
    <w:rsid w:val="00FE7457"/>
    <w:rsid w:val="00FE7E60"/>
    <w:rsid w:val="00FF27A9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gs.un.org/goals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KYRIAKI DOVLETOGLOU (ΚΥΡΙΑΚΗ ΔΟΒΛΕΤΟΓΛΟΥ)</cp:lastModifiedBy>
  <cp:revision>8</cp:revision>
  <cp:lastPrinted>2017-09-18T08:53:00Z</cp:lastPrinted>
  <dcterms:created xsi:type="dcterms:W3CDTF">2023-05-02T12:17:00Z</dcterms:created>
  <dcterms:modified xsi:type="dcterms:W3CDTF">2023-05-09T11:13:00Z</dcterms:modified>
</cp:coreProperties>
</file>