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FEAA2" w14:textId="77777777" w:rsidR="007F3131" w:rsidRDefault="007F3131" w:rsidP="00E70986">
      <w:pPr>
        <w:pStyle w:val="EinfAbs"/>
        <w:jc w:val="right"/>
        <w:rPr>
          <w:rFonts w:ascii="Lidl Font Pro" w:hAnsi="Lidl Font Pro" w:cs="Helv"/>
          <w:sz w:val="22"/>
          <w:szCs w:val="22"/>
          <w:lang w:val="el-GR"/>
        </w:rPr>
      </w:pPr>
    </w:p>
    <w:p w14:paraId="56AE2864" w14:textId="3815BBF5" w:rsidR="00C15348" w:rsidRPr="00794F0D"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5A5F31">
        <w:rPr>
          <w:rFonts w:ascii="Lidl Font Pro" w:hAnsi="Lidl Font Pro" w:cs="Helv"/>
          <w:sz w:val="22"/>
          <w:szCs w:val="22"/>
          <w:lang w:val="el-GR"/>
        </w:rPr>
        <w:t>1</w:t>
      </w:r>
      <w:r w:rsidR="00370477" w:rsidRPr="007C69D4">
        <w:rPr>
          <w:rFonts w:ascii="Lidl Font Pro" w:hAnsi="Lidl Font Pro" w:cs="Helv"/>
          <w:sz w:val="22"/>
          <w:szCs w:val="22"/>
          <w:lang w:val="el-GR"/>
        </w:rPr>
        <w:t>6</w:t>
      </w:r>
      <w:r w:rsidR="00464923" w:rsidRPr="00640725">
        <w:rPr>
          <w:rFonts w:ascii="Lidl Font Pro" w:hAnsi="Lidl Font Pro" w:cs="Helv"/>
          <w:sz w:val="22"/>
          <w:szCs w:val="22"/>
          <w:lang w:val="el-GR"/>
        </w:rPr>
        <w:t>/</w:t>
      </w:r>
      <w:r w:rsidR="00794F0D" w:rsidRPr="00794F0D">
        <w:rPr>
          <w:rFonts w:ascii="Lidl Font Pro" w:hAnsi="Lidl Font Pro" w:cs="Helv"/>
          <w:sz w:val="22"/>
          <w:szCs w:val="22"/>
          <w:lang w:val="el-GR"/>
        </w:rPr>
        <w:t>0</w:t>
      </w:r>
      <w:r w:rsidR="005A5F31">
        <w:rPr>
          <w:rFonts w:ascii="Lidl Font Pro" w:hAnsi="Lidl Font Pro" w:cs="Helv"/>
          <w:sz w:val="22"/>
          <w:szCs w:val="22"/>
          <w:lang w:val="el-GR"/>
        </w:rPr>
        <w:t>3</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794F0D" w:rsidRPr="00794F0D">
        <w:rPr>
          <w:rFonts w:ascii="Lidl Font Pro" w:hAnsi="Lidl Font Pro" w:cs="Helv"/>
          <w:sz w:val="22"/>
          <w:szCs w:val="22"/>
          <w:lang w:val="el-GR"/>
        </w:rPr>
        <w:t>3</w:t>
      </w:r>
    </w:p>
    <w:p w14:paraId="0D07C3D4" w14:textId="77777777" w:rsidR="009F5A1B" w:rsidRDefault="009F5A1B" w:rsidP="00871408">
      <w:pPr>
        <w:spacing w:after="0" w:line="240" w:lineRule="auto"/>
        <w:jc w:val="both"/>
        <w:rPr>
          <w:rFonts w:ascii="Lidl Font Pro" w:hAnsi="Lidl Font Pro" w:cs="Calibri-Bold"/>
          <w:b/>
          <w:bCs/>
          <w:color w:val="1F497D" w:themeColor="text2"/>
          <w:sz w:val="36"/>
          <w:szCs w:val="36"/>
          <w:lang w:val="el-GR"/>
        </w:rPr>
      </w:pPr>
    </w:p>
    <w:p w14:paraId="59119259" w14:textId="2F419C38" w:rsidR="005A5F31" w:rsidRPr="005A5F31" w:rsidRDefault="00644F95" w:rsidP="00AD3852">
      <w:pPr>
        <w:pStyle w:val="Web"/>
        <w:spacing w:after="120" w:afterAutospacing="0"/>
        <w:jc w:val="both"/>
        <w:rPr>
          <w:rFonts w:ascii="Lidl Font Pro" w:hAnsi="Lidl Font Pro" w:cs="Calibri-Bold"/>
          <w:b/>
          <w:bCs/>
          <w:color w:val="1F497D" w:themeColor="text2"/>
          <w:sz w:val="36"/>
          <w:szCs w:val="36"/>
        </w:rPr>
      </w:pPr>
      <w:bookmarkStart w:id="0" w:name="_Hlk55291247"/>
      <w:r w:rsidRPr="00D474F6">
        <w:rPr>
          <w:rFonts w:ascii="Lidl Font Pro" w:hAnsi="Lidl Font Pro" w:cs="Calibri-Bold"/>
          <w:b/>
          <w:bCs/>
          <w:color w:val="1F497D" w:themeColor="text2"/>
          <w:sz w:val="36"/>
          <w:szCs w:val="36"/>
        </w:rPr>
        <w:t xml:space="preserve">Το </w:t>
      </w:r>
      <w:r>
        <w:rPr>
          <w:rFonts w:ascii="Lidl Font Pro" w:hAnsi="Lidl Font Pro" w:cs="Calibri-Bold"/>
          <w:b/>
          <w:bCs/>
          <w:color w:val="1F497D" w:themeColor="text2"/>
          <w:sz w:val="36"/>
          <w:szCs w:val="36"/>
          <w:lang w:val="en-US"/>
        </w:rPr>
        <w:t>Lidl</w:t>
      </w:r>
      <w:r w:rsidRPr="00C5689C">
        <w:rPr>
          <w:rFonts w:ascii="Lidl Font Pro" w:hAnsi="Lidl Font Pro" w:cs="Calibri-Bold"/>
          <w:b/>
          <w:bCs/>
          <w:color w:val="1F497D" w:themeColor="text2"/>
          <w:sz w:val="36"/>
          <w:szCs w:val="36"/>
        </w:rPr>
        <w:t xml:space="preserve"> </w:t>
      </w:r>
      <w:r>
        <w:rPr>
          <w:rFonts w:ascii="Lidl Font Pro" w:hAnsi="Lidl Font Pro" w:cs="Calibri-Bold"/>
          <w:b/>
          <w:bCs/>
          <w:color w:val="1F497D" w:themeColor="text2"/>
          <w:sz w:val="36"/>
          <w:szCs w:val="36"/>
          <w:lang w:val="en-US"/>
        </w:rPr>
        <w:t>UP</w:t>
      </w:r>
      <w:r w:rsidRPr="00C5689C">
        <w:rPr>
          <w:rFonts w:ascii="Lidl Font Pro" w:hAnsi="Lidl Font Pro" w:cs="Calibri-Bold"/>
          <w:b/>
          <w:bCs/>
          <w:color w:val="1F497D" w:themeColor="text2"/>
          <w:sz w:val="36"/>
          <w:szCs w:val="36"/>
        </w:rPr>
        <w:t xml:space="preserve">: </w:t>
      </w:r>
      <w:r>
        <w:rPr>
          <w:rFonts w:ascii="Lidl Font Pro" w:hAnsi="Lidl Font Pro" w:cs="Calibri-Bold"/>
          <w:b/>
          <w:bCs/>
          <w:color w:val="1F497D" w:themeColor="text2"/>
          <w:sz w:val="36"/>
          <w:szCs w:val="36"/>
          <w:lang w:val="en-US"/>
        </w:rPr>
        <w:t>Learn</w:t>
      </w:r>
      <w:r w:rsidRPr="00C5689C">
        <w:rPr>
          <w:rFonts w:ascii="Lidl Font Pro" w:hAnsi="Lidl Font Pro" w:cs="Calibri-Bold"/>
          <w:b/>
          <w:bCs/>
          <w:color w:val="1F497D" w:themeColor="text2"/>
          <w:sz w:val="36"/>
          <w:szCs w:val="36"/>
        </w:rPr>
        <w:t xml:space="preserve"> &amp; </w:t>
      </w:r>
      <w:r>
        <w:rPr>
          <w:rFonts w:ascii="Lidl Font Pro" w:hAnsi="Lidl Font Pro" w:cs="Calibri-Bold"/>
          <w:b/>
          <w:bCs/>
          <w:color w:val="1F497D" w:themeColor="text2"/>
          <w:sz w:val="36"/>
          <w:szCs w:val="36"/>
          <w:lang w:val="en-US"/>
        </w:rPr>
        <w:t>Work</w:t>
      </w:r>
      <w:r>
        <w:rPr>
          <w:rFonts w:ascii="Lidl Font Pro" w:hAnsi="Lidl Font Pro" w:cs="Calibri-Bold"/>
          <w:b/>
          <w:bCs/>
          <w:color w:val="1F497D" w:themeColor="text2"/>
          <w:sz w:val="36"/>
          <w:szCs w:val="36"/>
        </w:rPr>
        <w:t xml:space="preserve">, το καινοτόμο πρόγραμμα διττής εκπαίδευσης για το λιανεμπόριο στην Ελλάδα, </w:t>
      </w:r>
      <w:r w:rsidR="005A5F31">
        <w:rPr>
          <w:rFonts w:ascii="Lidl Font Pro" w:hAnsi="Lidl Font Pro" w:cs="Calibri-Bold"/>
          <w:b/>
          <w:bCs/>
          <w:color w:val="1F497D" w:themeColor="text2"/>
          <w:sz w:val="36"/>
          <w:szCs w:val="36"/>
        </w:rPr>
        <w:t>καλωσορίζει τον 2</w:t>
      </w:r>
      <w:r w:rsidR="005A5F31" w:rsidRPr="005A5F31">
        <w:rPr>
          <w:rFonts w:ascii="Lidl Font Pro" w:hAnsi="Lidl Font Pro" w:cs="Calibri-Bold"/>
          <w:b/>
          <w:bCs/>
          <w:color w:val="1F497D" w:themeColor="text2"/>
          <w:sz w:val="36"/>
          <w:szCs w:val="36"/>
          <w:vertAlign w:val="superscript"/>
        </w:rPr>
        <w:t>ο</w:t>
      </w:r>
      <w:r w:rsidR="005A5F31">
        <w:rPr>
          <w:rFonts w:ascii="Lidl Font Pro" w:hAnsi="Lidl Font Pro" w:cs="Calibri-Bold"/>
          <w:b/>
          <w:bCs/>
          <w:color w:val="1F497D" w:themeColor="text2"/>
          <w:sz w:val="36"/>
          <w:szCs w:val="36"/>
        </w:rPr>
        <w:t xml:space="preserve"> κύκλο </w:t>
      </w:r>
      <w:r w:rsidR="007C69D4">
        <w:rPr>
          <w:rFonts w:ascii="Lidl Font Pro" w:hAnsi="Lidl Font Pro" w:cs="Calibri-Bold"/>
          <w:b/>
          <w:bCs/>
          <w:color w:val="1F497D" w:themeColor="text2"/>
          <w:sz w:val="36"/>
          <w:szCs w:val="36"/>
        </w:rPr>
        <w:t>σ</w:t>
      </w:r>
      <w:r w:rsidR="005A5F31">
        <w:rPr>
          <w:rFonts w:ascii="Lidl Font Pro" w:hAnsi="Lidl Font Pro" w:cs="Calibri-Bold"/>
          <w:b/>
          <w:bCs/>
          <w:color w:val="1F497D" w:themeColor="text2"/>
          <w:sz w:val="36"/>
          <w:szCs w:val="36"/>
        </w:rPr>
        <w:t>πουδαστών/</w:t>
      </w:r>
      <w:r w:rsidR="007C69D4">
        <w:rPr>
          <w:rFonts w:ascii="Lidl Font Pro" w:hAnsi="Lidl Font Pro" w:cs="Calibri-Bold"/>
          <w:b/>
          <w:bCs/>
          <w:color w:val="1F497D" w:themeColor="text2"/>
          <w:sz w:val="36"/>
          <w:szCs w:val="36"/>
        </w:rPr>
        <w:t xml:space="preserve"> </w:t>
      </w:r>
      <w:r w:rsidR="005A5F31">
        <w:rPr>
          <w:rFonts w:ascii="Lidl Font Pro" w:hAnsi="Lidl Font Pro" w:cs="Calibri-Bold"/>
          <w:b/>
          <w:bCs/>
          <w:color w:val="1F497D" w:themeColor="text2"/>
          <w:sz w:val="36"/>
          <w:szCs w:val="36"/>
        </w:rPr>
        <w:t>τριών</w:t>
      </w:r>
      <w:r>
        <w:rPr>
          <w:rFonts w:ascii="Lidl Font Pro" w:hAnsi="Lidl Font Pro" w:cs="Calibri-Bold"/>
          <w:b/>
          <w:bCs/>
          <w:color w:val="1F497D" w:themeColor="text2"/>
          <w:sz w:val="36"/>
          <w:szCs w:val="36"/>
        </w:rPr>
        <w:t>.</w:t>
      </w:r>
    </w:p>
    <w:bookmarkEnd w:id="0"/>
    <w:p w14:paraId="4549A332" w14:textId="2FEA9B92" w:rsidR="00665F95" w:rsidRDefault="00665F95" w:rsidP="005A5F31">
      <w:pPr>
        <w:spacing w:after="120" w:line="360" w:lineRule="auto"/>
        <w:jc w:val="both"/>
        <w:rPr>
          <w:rStyle w:val="lidl-rtefontface-3"/>
          <w:rFonts w:ascii="Lidl Font Pro" w:eastAsia="Times New Roman" w:hAnsi="Lidl Font Pro"/>
          <w:b/>
          <w:bCs/>
          <w:color w:val="1F497D" w:themeColor="text2"/>
          <w:lang w:val="el-GR" w:eastAsia="el-GR"/>
        </w:rPr>
      </w:pPr>
      <w:r w:rsidRPr="00665F95">
        <w:rPr>
          <w:rStyle w:val="lidl-rtefontface-3"/>
          <w:rFonts w:ascii="Lidl Font Pro" w:eastAsia="Times New Roman" w:hAnsi="Lidl Font Pro"/>
          <w:b/>
          <w:bCs/>
          <w:color w:val="1F497D" w:themeColor="text2"/>
          <w:lang w:val="el-GR" w:eastAsia="el-GR"/>
        </w:rPr>
        <w:t>Στόχος της Lidl Ελλάς είναι το πρόγραμμα μέσα στο 2024 να υποστηρίζει πάνω από 100 σπουδαστές και σπουδάστριες σε όλη τη χώρα. </w:t>
      </w:r>
    </w:p>
    <w:p w14:paraId="439B8E68" w14:textId="77777777" w:rsidR="00486407" w:rsidRPr="0072779D" w:rsidRDefault="00486407" w:rsidP="00486407">
      <w:pPr>
        <w:spacing w:after="120" w:line="360" w:lineRule="auto"/>
        <w:jc w:val="both"/>
        <w:rPr>
          <w:rFonts w:ascii="Lidl Font Pro" w:hAnsi="Lidl Font Pro"/>
          <w:color w:val="000000" w:themeColor="text1"/>
          <w:lang w:val="el-GR"/>
        </w:rPr>
      </w:pPr>
      <w:r w:rsidRPr="009B740F">
        <w:rPr>
          <w:rFonts w:ascii="Lidl Font Pro" w:hAnsi="Lidl Font Pro"/>
          <w:color w:val="000000" w:themeColor="text1"/>
          <w:lang w:val="el-GR"/>
        </w:rPr>
        <w:t xml:space="preserve">Την </w:t>
      </w:r>
      <w:r>
        <w:rPr>
          <w:rFonts w:ascii="Lidl Font Pro" w:hAnsi="Lidl Font Pro"/>
          <w:color w:val="000000" w:themeColor="text1"/>
          <w:lang w:val="el-GR"/>
        </w:rPr>
        <w:t>Παρασκευή 10 Μαρτίου</w:t>
      </w:r>
      <w:r w:rsidRPr="009B740F">
        <w:rPr>
          <w:rFonts w:ascii="Lidl Font Pro" w:hAnsi="Lidl Font Pro"/>
          <w:color w:val="000000" w:themeColor="text1"/>
          <w:lang w:val="el-GR"/>
        </w:rPr>
        <w:t xml:space="preserve"> πραγματοποιήθηκε </w:t>
      </w:r>
      <w:r>
        <w:rPr>
          <w:rFonts w:ascii="Lidl Font Pro" w:hAnsi="Lidl Font Pro"/>
          <w:color w:val="000000" w:themeColor="text1"/>
          <w:lang w:val="el-GR"/>
        </w:rPr>
        <w:t>εκδήλωση υποδοχής των σπουδαστών/τριών του 2</w:t>
      </w:r>
      <w:r w:rsidRPr="009B740F">
        <w:rPr>
          <w:rFonts w:ascii="Lidl Font Pro" w:hAnsi="Lidl Font Pro"/>
          <w:color w:val="000000" w:themeColor="text1"/>
          <w:vertAlign w:val="superscript"/>
          <w:lang w:val="el-GR"/>
        </w:rPr>
        <w:t>ου</w:t>
      </w:r>
      <w:r>
        <w:rPr>
          <w:rFonts w:ascii="Lidl Font Pro" w:hAnsi="Lidl Font Pro"/>
          <w:color w:val="000000" w:themeColor="text1"/>
          <w:lang w:val="el-GR"/>
        </w:rPr>
        <w:t xml:space="preserve"> κύκλου του </w:t>
      </w:r>
      <w:r w:rsidRPr="00B52735">
        <w:rPr>
          <w:rFonts w:ascii="Lidl Font Pro" w:hAnsi="Lidl Font Pro"/>
          <w:lang w:val="el-GR"/>
        </w:rPr>
        <w:t>πρωτοποριακ</w:t>
      </w:r>
      <w:r>
        <w:rPr>
          <w:rFonts w:ascii="Lidl Font Pro" w:hAnsi="Lidl Font Pro"/>
          <w:lang w:val="el-GR"/>
        </w:rPr>
        <w:t>ού</w:t>
      </w:r>
      <w:r w:rsidRPr="00B52735">
        <w:rPr>
          <w:rFonts w:ascii="Lidl Font Pro" w:hAnsi="Lidl Font Pro"/>
          <w:lang w:val="el-GR"/>
        </w:rPr>
        <w:t xml:space="preserve"> </w:t>
      </w:r>
      <w:r w:rsidRPr="00B52735">
        <w:rPr>
          <w:rStyle w:val="a5"/>
          <w:rFonts w:ascii="Lidl Font Pro" w:hAnsi="Lidl Font Pro"/>
          <w:lang w:val="el-GR"/>
        </w:rPr>
        <w:t>πρ</w:t>
      </w:r>
      <w:r>
        <w:rPr>
          <w:rStyle w:val="a5"/>
          <w:rFonts w:ascii="Lidl Font Pro" w:hAnsi="Lidl Font Pro"/>
          <w:lang w:val="el-GR"/>
        </w:rPr>
        <w:t>ο</w:t>
      </w:r>
      <w:r w:rsidRPr="00B52735">
        <w:rPr>
          <w:rStyle w:val="a5"/>
          <w:rFonts w:ascii="Lidl Font Pro" w:hAnsi="Lidl Font Pro"/>
          <w:lang w:val="el-GR"/>
        </w:rPr>
        <w:t>γρά</w:t>
      </w:r>
      <w:r>
        <w:rPr>
          <w:rStyle w:val="a5"/>
          <w:rFonts w:ascii="Lidl Font Pro" w:hAnsi="Lidl Font Pro"/>
          <w:lang w:val="el-GR"/>
        </w:rPr>
        <w:t>μ</w:t>
      </w:r>
      <w:r w:rsidRPr="00B52735">
        <w:rPr>
          <w:rStyle w:val="a5"/>
          <w:rFonts w:ascii="Lidl Font Pro" w:hAnsi="Lidl Font Pro"/>
          <w:lang w:val="el-GR"/>
        </w:rPr>
        <w:t>ματ</w:t>
      </w:r>
      <w:r>
        <w:rPr>
          <w:rStyle w:val="a5"/>
          <w:rFonts w:ascii="Lidl Font Pro" w:hAnsi="Lidl Font Pro"/>
          <w:lang w:val="el-GR"/>
        </w:rPr>
        <w:t>ος</w:t>
      </w:r>
      <w:r w:rsidRPr="00B52735">
        <w:rPr>
          <w:rStyle w:val="a5"/>
          <w:rFonts w:ascii="Lidl Font Pro" w:hAnsi="Lidl Font Pro"/>
          <w:lang w:val="el-GR"/>
        </w:rPr>
        <w:t xml:space="preserve"> εκπαίδευσης και εργασίας</w:t>
      </w:r>
      <w:r w:rsidRPr="00B52735">
        <w:rPr>
          <w:rFonts w:ascii="Lidl Font Pro" w:hAnsi="Lidl Font Pro"/>
          <w:lang w:val="el-GR"/>
        </w:rPr>
        <w:t xml:space="preserve">, </w:t>
      </w:r>
      <w:r w:rsidRPr="00B52735">
        <w:rPr>
          <w:rStyle w:val="a5"/>
          <w:rFonts w:ascii="Lidl Font Pro" w:hAnsi="Lidl Font Pro"/>
        </w:rPr>
        <w:t>Lidl</w:t>
      </w:r>
      <w:r w:rsidRPr="00B52735">
        <w:rPr>
          <w:rStyle w:val="a5"/>
          <w:rFonts w:ascii="Lidl Font Pro" w:hAnsi="Lidl Font Pro"/>
          <w:lang w:val="el-GR"/>
        </w:rPr>
        <w:t xml:space="preserve"> </w:t>
      </w:r>
      <w:r w:rsidRPr="00B52735">
        <w:rPr>
          <w:rStyle w:val="a5"/>
          <w:rFonts w:ascii="Lidl Font Pro" w:hAnsi="Lidl Font Pro"/>
        </w:rPr>
        <w:t>UP</w:t>
      </w:r>
      <w:r w:rsidRPr="00B52735">
        <w:rPr>
          <w:rStyle w:val="a5"/>
          <w:rFonts w:ascii="Lidl Font Pro" w:hAnsi="Lidl Font Pro"/>
          <w:lang w:val="el-GR"/>
        </w:rPr>
        <w:t xml:space="preserve">: </w:t>
      </w:r>
      <w:proofErr w:type="spellStart"/>
      <w:r w:rsidRPr="00B52735">
        <w:rPr>
          <w:rStyle w:val="a5"/>
          <w:rFonts w:ascii="Lidl Font Pro" w:hAnsi="Lidl Font Pro"/>
        </w:rPr>
        <w:t>Learn</w:t>
      </w:r>
      <w:proofErr w:type="spellEnd"/>
      <w:r w:rsidRPr="00B52735">
        <w:rPr>
          <w:rStyle w:val="a5"/>
          <w:rFonts w:ascii="Lidl Font Pro" w:hAnsi="Lidl Font Pro"/>
          <w:lang w:val="el-GR"/>
        </w:rPr>
        <w:t xml:space="preserve"> &amp; </w:t>
      </w:r>
      <w:r w:rsidRPr="00B52735">
        <w:rPr>
          <w:rStyle w:val="a5"/>
          <w:rFonts w:ascii="Lidl Font Pro" w:hAnsi="Lidl Font Pro"/>
        </w:rPr>
        <w:t>Work</w:t>
      </w:r>
      <w:r w:rsidRPr="00B52735">
        <w:rPr>
          <w:rStyle w:val="a5"/>
          <w:rFonts w:ascii="Lidl Font Pro" w:hAnsi="Lidl Font Pro"/>
          <w:lang w:val="el-GR"/>
        </w:rPr>
        <w:t xml:space="preserve">, </w:t>
      </w:r>
      <w:r w:rsidRPr="00B52735">
        <w:rPr>
          <w:rFonts w:ascii="Lidl Font Pro" w:hAnsi="Lidl Font Pro"/>
          <w:lang w:val="el-GR"/>
        </w:rPr>
        <w:t xml:space="preserve">που η </w:t>
      </w:r>
      <w:r w:rsidRPr="00486407">
        <w:rPr>
          <w:rFonts w:ascii="Lidl Font Pro" w:hAnsi="Lidl Font Pro"/>
          <w:b/>
          <w:bCs/>
        </w:rPr>
        <w:t>Lidl</w:t>
      </w:r>
      <w:r w:rsidRPr="00486407">
        <w:rPr>
          <w:rFonts w:ascii="Lidl Font Pro" w:hAnsi="Lidl Font Pro"/>
          <w:b/>
          <w:bCs/>
          <w:lang w:val="el-GR"/>
        </w:rPr>
        <w:t xml:space="preserve"> Ελλάς</w:t>
      </w:r>
      <w:r w:rsidRPr="00B52735">
        <w:rPr>
          <w:rFonts w:ascii="Lidl Font Pro" w:hAnsi="Lidl Font Pro"/>
          <w:lang w:val="el-GR"/>
        </w:rPr>
        <w:t xml:space="preserve"> υλοποιεί σε συνεργασία με το </w:t>
      </w:r>
      <w:r w:rsidRPr="00B52735">
        <w:rPr>
          <w:rFonts w:ascii="Lidl Font Pro" w:hAnsi="Lidl Font Pro"/>
          <w:b/>
          <w:bCs/>
          <w:lang w:val="el-GR"/>
        </w:rPr>
        <w:t>Δημόσιο Πειραματικό Ι.Ε.Κ. Γλυφάδας</w:t>
      </w:r>
      <w:r w:rsidRPr="00B52735">
        <w:rPr>
          <w:rFonts w:ascii="Lidl Font Pro" w:hAnsi="Lidl Font Pro"/>
          <w:lang w:val="el-GR"/>
        </w:rPr>
        <w:t xml:space="preserve"> και το </w:t>
      </w:r>
      <w:proofErr w:type="spellStart"/>
      <w:r w:rsidRPr="00B52735">
        <w:rPr>
          <w:rFonts w:ascii="Lidl Font Pro" w:hAnsi="Lidl Font Pro"/>
          <w:b/>
          <w:bCs/>
          <w:lang w:val="el-GR"/>
        </w:rPr>
        <w:t>Ελληνογερμανικό</w:t>
      </w:r>
      <w:proofErr w:type="spellEnd"/>
      <w:r w:rsidRPr="00B52735">
        <w:rPr>
          <w:rFonts w:ascii="Lidl Font Pro" w:hAnsi="Lidl Font Pro"/>
          <w:b/>
          <w:bCs/>
          <w:lang w:val="el-GR"/>
        </w:rPr>
        <w:t xml:space="preserve"> Εμπορικό και Βιομηχανικό Επιμελητήριο</w:t>
      </w:r>
      <w:r>
        <w:rPr>
          <w:rFonts w:ascii="Lidl Font Pro" w:hAnsi="Lidl Font Pro"/>
          <w:color w:val="000000" w:themeColor="text1"/>
          <w:lang w:val="el-GR"/>
        </w:rPr>
        <w:t>.</w:t>
      </w:r>
    </w:p>
    <w:p w14:paraId="45EF2DEA" w14:textId="1D7F264D" w:rsidR="005A5F31" w:rsidRPr="009E232F" w:rsidRDefault="005A5F31" w:rsidP="005A5F31">
      <w:pPr>
        <w:spacing w:after="120" w:line="360" w:lineRule="auto"/>
        <w:jc w:val="both"/>
        <w:rPr>
          <w:rFonts w:ascii="Lidl Font Pro" w:hAnsi="Lidl Font Pro"/>
          <w:b/>
          <w:bCs/>
          <w:lang w:val="el-GR"/>
        </w:rPr>
      </w:pPr>
      <w:r w:rsidRPr="00B52735">
        <w:rPr>
          <w:rFonts w:ascii="Lidl Font Pro" w:hAnsi="Lidl Font Pro"/>
          <w:lang w:val="el-GR"/>
        </w:rPr>
        <w:t xml:space="preserve">Πρόκειται για ένα </w:t>
      </w:r>
      <w:r w:rsidRPr="007C69D4">
        <w:rPr>
          <w:rFonts w:ascii="Lidl Font Pro" w:hAnsi="Lidl Font Pro"/>
          <w:b/>
          <w:bCs/>
          <w:lang w:val="el-GR"/>
        </w:rPr>
        <w:t>καινοτόμο πρόγραμμα εκπαίδευσης</w:t>
      </w:r>
      <w:r w:rsidRPr="00B52735">
        <w:rPr>
          <w:rFonts w:ascii="Lidl Font Pro" w:hAnsi="Lidl Font Pro"/>
          <w:lang w:val="el-GR"/>
        </w:rPr>
        <w:t xml:space="preserve">, το οποίο </w:t>
      </w:r>
      <w:r w:rsidRPr="00B52735">
        <w:rPr>
          <w:rStyle w:val="a5"/>
          <w:rFonts w:ascii="Lidl Font Pro" w:hAnsi="Lidl Font Pro"/>
          <w:lang w:val="el-GR"/>
        </w:rPr>
        <w:t>συνδυάζει σπουδές</w:t>
      </w:r>
      <w:r w:rsidR="00D1275C" w:rsidRPr="00EF1901">
        <w:rPr>
          <w:rFonts w:ascii="Lidl Font Pro" w:hAnsi="Lidl Font Pro"/>
          <w:lang w:val="el-GR"/>
        </w:rPr>
        <w:t>,</w:t>
      </w:r>
      <w:r w:rsidRPr="00B52735">
        <w:rPr>
          <w:rFonts w:ascii="Lidl Font Pro" w:hAnsi="Lidl Font Pro"/>
          <w:lang w:val="el-GR"/>
        </w:rPr>
        <w:t xml:space="preserve"> εκπαίδευση στην πράξη, πιστοποιημένο πτυχίο </w:t>
      </w:r>
      <w:r w:rsidRPr="00B52735">
        <w:rPr>
          <w:rFonts w:ascii="Lidl Font Pro" w:hAnsi="Lidl Font Pro"/>
          <w:lang w:val="el-GR" w:eastAsia="el-GR"/>
        </w:rPr>
        <w:t>ως «</w:t>
      </w:r>
      <w:r w:rsidR="0053768B" w:rsidRPr="00B52735">
        <w:rPr>
          <w:rFonts w:ascii="Lidl Font Pro" w:hAnsi="Lidl Font Pro"/>
          <w:lang w:val="el-GR" w:eastAsia="el-GR"/>
        </w:rPr>
        <w:t>Στέλεχος</w:t>
      </w:r>
      <w:r w:rsidRPr="00B52735">
        <w:rPr>
          <w:rFonts w:ascii="Lidl Font Pro" w:hAnsi="Lidl Font Pro"/>
          <w:lang w:val="el-GR" w:eastAsia="el-GR"/>
        </w:rPr>
        <w:t xml:space="preserve"> Λιανικού Εμπορίου» </w:t>
      </w:r>
      <w:r w:rsidRPr="00B52735">
        <w:rPr>
          <w:rFonts w:ascii="Lidl Font Pro" w:hAnsi="Lidl Font Pro"/>
          <w:lang w:val="el-GR"/>
        </w:rPr>
        <w:t xml:space="preserve">από τον Εθνικό Οργανισμό Πιστοποίησης Προσόντων και Επαγγελματικού Προσανατολισμού (Ε.Ο.Π.Π.Ε.Π) και </w:t>
      </w:r>
      <w:r w:rsidRPr="009E232F">
        <w:rPr>
          <w:rFonts w:ascii="Lidl Font Pro" w:hAnsi="Lidl Font Pro"/>
          <w:b/>
          <w:bCs/>
          <w:lang w:val="el-GR"/>
        </w:rPr>
        <w:t>μια θέση Υποδιευθυντή/-</w:t>
      </w:r>
      <w:proofErr w:type="spellStart"/>
      <w:r w:rsidRPr="009E232F">
        <w:rPr>
          <w:rFonts w:ascii="Lidl Font Pro" w:hAnsi="Lidl Font Pro"/>
          <w:b/>
          <w:bCs/>
          <w:lang w:val="el-GR"/>
        </w:rPr>
        <w:t>τριας</w:t>
      </w:r>
      <w:proofErr w:type="spellEnd"/>
      <w:r w:rsidRPr="009E232F">
        <w:rPr>
          <w:rFonts w:ascii="Lidl Font Pro" w:hAnsi="Lidl Font Pro"/>
          <w:b/>
          <w:bCs/>
          <w:lang w:val="el-GR"/>
        </w:rPr>
        <w:t xml:space="preserve"> Καταστήματος </w:t>
      </w:r>
      <w:proofErr w:type="spellStart"/>
      <w:r w:rsidRPr="009E232F">
        <w:rPr>
          <w:rFonts w:ascii="Lidl Font Pro" w:hAnsi="Lidl Font Pro"/>
          <w:b/>
          <w:bCs/>
          <w:lang w:val="el-GR"/>
        </w:rPr>
        <w:t>Lidl</w:t>
      </w:r>
      <w:proofErr w:type="spellEnd"/>
      <w:r w:rsidRPr="009E232F">
        <w:rPr>
          <w:rFonts w:ascii="Lidl Font Pro" w:hAnsi="Lidl Font Pro"/>
          <w:b/>
          <w:bCs/>
          <w:lang w:val="el-GR"/>
        </w:rPr>
        <w:t xml:space="preserve"> να περιμένει τους/τις αποφοίτους του.</w:t>
      </w:r>
    </w:p>
    <w:p w14:paraId="03C14A5F" w14:textId="53DC07CB" w:rsidR="005A5F31" w:rsidRPr="00B52735" w:rsidRDefault="005A5F31" w:rsidP="005A5F31">
      <w:pPr>
        <w:spacing w:after="120" w:line="360" w:lineRule="auto"/>
        <w:jc w:val="both"/>
        <w:rPr>
          <w:rFonts w:ascii="Lidl Font Pro" w:hAnsi="Lidl Font Pro"/>
          <w:lang w:val="el-GR" w:eastAsia="el-GR"/>
        </w:rPr>
      </w:pPr>
      <w:r w:rsidRPr="6898ED0D">
        <w:rPr>
          <w:rFonts w:ascii="Lidl Font Pro" w:hAnsi="Lidl Font Pro"/>
          <w:lang w:val="el-GR"/>
        </w:rPr>
        <w:t>Τον</w:t>
      </w:r>
      <w:r w:rsidR="006409C3">
        <w:rPr>
          <w:rFonts w:ascii="Lidl Font Pro" w:hAnsi="Lidl Font Pro"/>
          <w:lang w:val="el-GR"/>
        </w:rPr>
        <w:t xml:space="preserve"> </w:t>
      </w:r>
      <w:r w:rsidRPr="6898ED0D">
        <w:rPr>
          <w:rFonts w:ascii="Lidl Font Pro" w:hAnsi="Lidl Font Pro"/>
          <w:lang w:val="el-GR"/>
        </w:rPr>
        <w:t>Φεβρουάριο</w:t>
      </w:r>
      <w:r w:rsidR="004F0081" w:rsidRPr="004F0081">
        <w:rPr>
          <w:rFonts w:ascii="Lidl Font Pro" w:hAnsi="Lidl Font Pro"/>
          <w:lang w:val="el-GR"/>
        </w:rPr>
        <w:t xml:space="preserve"> </w:t>
      </w:r>
      <w:r w:rsidR="004F0081">
        <w:rPr>
          <w:rFonts w:ascii="Lidl Font Pro" w:hAnsi="Lidl Font Pro"/>
          <w:lang w:val="el-GR"/>
        </w:rPr>
        <w:t>του</w:t>
      </w:r>
      <w:r w:rsidR="006A5FFD">
        <w:rPr>
          <w:rFonts w:ascii="Lidl Font Pro" w:hAnsi="Lidl Font Pro"/>
          <w:lang w:val="el-GR"/>
        </w:rPr>
        <w:t xml:space="preserve"> 2023</w:t>
      </w:r>
      <w:r w:rsidRPr="6898ED0D">
        <w:rPr>
          <w:rFonts w:ascii="Lidl Font Pro" w:hAnsi="Lidl Font Pro"/>
          <w:lang w:val="el-GR"/>
        </w:rPr>
        <w:t xml:space="preserve"> έγιν</w:t>
      </w:r>
      <w:r w:rsidR="00E55C0A">
        <w:rPr>
          <w:rFonts w:ascii="Lidl Font Pro" w:hAnsi="Lidl Font Pro"/>
          <w:lang w:val="el-GR"/>
        </w:rPr>
        <w:t xml:space="preserve">ε </w:t>
      </w:r>
      <w:r w:rsidRPr="6898ED0D">
        <w:rPr>
          <w:rFonts w:ascii="Lidl Font Pro" w:hAnsi="Lidl Font Pro"/>
          <w:lang w:val="el-GR"/>
        </w:rPr>
        <w:t>η αρχή του 1</w:t>
      </w:r>
      <w:r w:rsidRPr="6898ED0D">
        <w:rPr>
          <w:rFonts w:ascii="Lidl Font Pro" w:hAnsi="Lidl Font Pro"/>
          <w:vertAlign w:val="superscript"/>
          <w:lang w:val="el-GR"/>
        </w:rPr>
        <w:t>ου</w:t>
      </w:r>
      <w:r w:rsidRPr="6898ED0D">
        <w:rPr>
          <w:rFonts w:ascii="Lidl Font Pro" w:hAnsi="Lidl Font Pro"/>
          <w:lang w:val="el-GR"/>
        </w:rPr>
        <w:t xml:space="preserve"> εξαμήνου</w:t>
      </w:r>
      <w:r w:rsidR="009E232F" w:rsidRPr="6898ED0D">
        <w:rPr>
          <w:rFonts w:ascii="Lidl Font Pro" w:hAnsi="Lidl Font Pro"/>
          <w:lang w:val="el-GR"/>
        </w:rPr>
        <w:t>,</w:t>
      </w:r>
      <w:r w:rsidRPr="6898ED0D">
        <w:rPr>
          <w:rFonts w:ascii="Lidl Font Pro" w:hAnsi="Lidl Font Pro"/>
          <w:lang w:val="el-GR"/>
        </w:rPr>
        <w:t xml:space="preserve"> με τους σπουδαστές και τις σπουδάστριες του 2</w:t>
      </w:r>
      <w:r w:rsidRPr="6898ED0D">
        <w:rPr>
          <w:rFonts w:ascii="Lidl Font Pro" w:hAnsi="Lidl Font Pro"/>
          <w:vertAlign w:val="superscript"/>
          <w:lang w:val="el-GR"/>
        </w:rPr>
        <w:t>ου</w:t>
      </w:r>
      <w:r w:rsidRPr="6898ED0D">
        <w:rPr>
          <w:rFonts w:ascii="Lidl Font Pro" w:hAnsi="Lidl Font Pro"/>
          <w:lang w:val="el-GR"/>
        </w:rPr>
        <w:t xml:space="preserve"> κύκλου να ξεκινούν τα θεωρητικά τους μαθήματα στο Δημόσιο Πειραματικό Ι.ΕΚ. Γλυφάδας</w:t>
      </w:r>
      <w:r w:rsidR="00F06C03" w:rsidRPr="00F06C03">
        <w:rPr>
          <w:rFonts w:ascii="Lidl Font Pro" w:hAnsi="Lidl Font Pro"/>
          <w:lang w:val="el-GR"/>
        </w:rPr>
        <w:t>,</w:t>
      </w:r>
      <w:r w:rsidR="009E232F" w:rsidRPr="6898ED0D">
        <w:rPr>
          <w:rFonts w:ascii="Lidl Font Pro" w:hAnsi="Lidl Font Pro"/>
          <w:lang w:val="el-GR"/>
        </w:rPr>
        <w:t xml:space="preserve"> </w:t>
      </w:r>
      <w:r w:rsidR="008A13F3">
        <w:rPr>
          <w:rFonts w:ascii="Lidl Font Pro" w:hAnsi="Lidl Font Pro"/>
          <w:lang w:val="el-GR"/>
        </w:rPr>
        <w:t xml:space="preserve">ενώ </w:t>
      </w:r>
      <w:r w:rsidRPr="6898ED0D">
        <w:rPr>
          <w:rFonts w:ascii="Lidl Font Pro" w:hAnsi="Lidl Font Pro"/>
          <w:lang w:val="el-GR"/>
        </w:rPr>
        <w:t xml:space="preserve">τον Μάρτιο </w:t>
      </w:r>
      <w:r w:rsidR="009E232F" w:rsidRPr="6898ED0D">
        <w:rPr>
          <w:rFonts w:ascii="Lidl Font Pro" w:hAnsi="Lidl Font Pro"/>
          <w:lang w:val="el-GR" w:eastAsia="el-GR"/>
        </w:rPr>
        <w:t>ξεκ</w:t>
      </w:r>
      <w:r w:rsidR="00820390">
        <w:rPr>
          <w:rFonts w:ascii="Lidl Font Pro" w:hAnsi="Lidl Font Pro"/>
          <w:lang w:val="el-GR" w:eastAsia="el-GR"/>
        </w:rPr>
        <w:t>ίνησε</w:t>
      </w:r>
      <w:r w:rsidR="009E232F" w:rsidRPr="6898ED0D">
        <w:rPr>
          <w:rFonts w:ascii="Lidl Font Pro" w:hAnsi="Lidl Font Pro"/>
          <w:lang w:val="el-GR" w:eastAsia="el-GR"/>
        </w:rPr>
        <w:t xml:space="preserve"> η υλοποίηση της μαθητείας </w:t>
      </w:r>
      <w:r w:rsidRPr="6898ED0D">
        <w:rPr>
          <w:rFonts w:ascii="Lidl Font Pro" w:hAnsi="Lidl Font Pro"/>
          <w:lang w:val="el-GR" w:eastAsia="el-GR"/>
        </w:rPr>
        <w:t xml:space="preserve">στα καταστήματα της </w:t>
      </w:r>
      <w:r w:rsidRPr="6898ED0D">
        <w:rPr>
          <w:rFonts w:ascii="Lidl Font Pro" w:hAnsi="Lidl Font Pro"/>
          <w:lang w:eastAsia="el-GR"/>
        </w:rPr>
        <w:t>Lidl</w:t>
      </w:r>
      <w:r w:rsidRPr="6898ED0D">
        <w:rPr>
          <w:rFonts w:ascii="Lidl Font Pro" w:hAnsi="Lidl Font Pro"/>
          <w:lang w:val="el-GR" w:eastAsia="el-GR"/>
        </w:rPr>
        <w:t xml:space="preserve"> Ελλάς στην Αττική. </w:t>
      </w:r>
      <w:r w:rsidR="009E232F" w:rsidRPr="6898ED0D">
        <w:rPr>
          <w:rFonts w:ascii="Lidl Font Pro" w:hAnsi="Lidl Font Pro"/>
          <w:lang w:val="el-GR" w:eastAsia="el-GR"/>
        </w:rPr>
        <w:t xml:space="preserve">Υποστηρικτές σε κάθε τους βήμα είναι </w:t>
      </w:r>
      <w:r w:rsidRPr="6898ED0D">
        <w:rPr>
          <w:rFonts w:ascii="Lidl Font Pro" w:hAnsi="Lidl Font Pro"/>
          <w:lang w:val="el-GR" w:eastAsia="el-GR"/>
        </w:rPr>
        <w:t>ο</w:t>
      </w:r>
      <w:r w:rsidR="009E232F" w:rsidRPr="6898ED0D">
        <w:rPr>
          <w:rFonts w:ascii="Lidl Font Pro" w:hAnsi="Lidl Font Pro"/>
          <w:lang w:val="el-GR" w:eastAsia="el-GR"/>
        </w:rPr>
        <w:t>ι</w:t>
      </w:r>
      <w:r w:rsidRPr="6898ED0D">
        <w:rPr>
          <w:rFonts w:ascii="Lidl Font Pro" w:hAnsi="Lidl Font Pro"/>
          <w:lang w:val="el-GR" w:eastAsia="el-GR"/>
        </w:rPr>
        <w:t xml:space="preserve"> μέντορ</w:t>
      </w:r>
      <w:r w:rsidR="009E232F" w:rsidRPr="6898ED0D">
        <w:rPr>
          <w:rFonts w:ascii="Lidl Font Pro" w:hAnsi="Lidl Font Pro"/>
          <w:lang w:val="el-GR" w:eastAsia="el-GR"/>
        </w:rPr>
        <w:t>έ</w:t>
      </w:r>
      <w:r w:rsidRPr="6898ED0D">
        <w:rPr>
          <w:rFonts w:ascii="Lidl Font Pro" w:hAnsi="Lidl Font Pro"/>
          <w:lang w:val="el-GR" w:eastAsia="el-GR"/>
        </w:rPr>
        <w:t xml:space="preserve">ς </w:t>
      </w:r>
      <w:r w:rsidR="009E232F" w:rsidRPr="6898ED0D">
        <w:rPr>
          <w:rFonts w:ascii="Lidl Font Pro" w:hAnsi="Lidl Font Pro"/>
          <w:lang w:val="el-GR" w:eastAsia="el-GR"/>
        </w:rPr>
        <w:t>τους, Διευθυντές/-</w:t>
      </w:r>
      <w:proofErr w:type="spellStart"/>
      <w:r w:rsidR="009E232F" w:rsidRPr="6898ED0D">
        <w:rPr>
          <w:rFonts w:ascii="Lidl Font Pro" w:hAnsi="Lidl Font Pro"/>
          <w:lang w:val="el-GR" w:eastAsia="el-GR"/>
        </w:rPr>
        <w:t>τριες</w:t>
      </w:r>
      <w:proofErr w:type="spellEnd"/>
      <w:r w:rsidR="009E232F" w:rsidRPr="6898ED0D">
        <w:rPr>
          <w:rFonts w:ascii="Lidl Font Pro" w:hAnsi="Lidl Font Pro"/>
          <w:lang w:val="el-GR" w:eastAsia="el-GR"/>
        </w:rPr>
        <w:t xml:space="preserve"> </w:t>
      </w:r>
      <w:r w:rsidR="0053768B" w:rsidRPr="6898ED0D">
        <w:rPr>
          <w:rFonts w:ascii="Lidl Font Pro" w:hAnsi="Lidl Font Pro"/>
          <w:lang w:val="el-GR" w:eastAsia="el-GR"/>
        </w:rPr>
        <w:t>καταστημάτων</w:t>
      </w:r>
      <w:r w:rsidR="009E232F" w:rsidRPr="6898ED0D">
        <w:rPr>
          <w:rFonts w:ascii="Lidl Font Pro" w:hAnsi="Lidl Font Pro"/>
          <w:lang w:val="el-GR" w:eastAsia="el-GR"/>
        </w:rPr>
        <w:t xml:space="preserve"> καθώς</w:t>
      </w:r>
      <w:r w:rsidRPr="6898ED0D">
        <w:rPr>
          <w:rFonts w:ascii="Lidl Font Pro" w:hAnsi="Lidl Font Pro"/>
          <w:lang w:val="el-GR" w:eastAsia="el-GR"/>
        </w:rPr>
        <w:t xml:space="preserve"> και όλη η ομάδα του #</w:t>
      </w:r>
      <w:proofErr w:type="spellStart"/>
      <w:r w:rsidRPr="6898ED0D">
        <w:rPr>
          <w:rFonts w:ascii="Lidl Font Pro" w:hAnsi="Lidl Font Pro"/>
          <w:lang w:val="en-US" w:eastAsia="el-GR"/>
        </w:rPr>
        <w:t>teamLidl</w:t>
      </w:r>
      <w:proofErr w:type="spellEnd"/>
      <w:r w:rsidR="009E232F" w:rsidRPr="6898ED0D">
        <w:rPr>
          <w:rFonts w:ascii="Lidl Font Pro" w:hAnsi="Lidl Font Pro"/>
          <w:lang w:val="el-GR" w:eastAsia="el-GR"/>
        </w:rPr>
        <w:t>.</w:t>
      </w:r>
    </w:p>
    <w:p w14:paraId="33F85BB3" w14:textId="77777777" w:rsidR="00370477" w:rsidRDefault="00034D99" w:rsidP="00CC5AC8">
      <w:pPr>
        <w:spacing w:line="360" w:lineRule="auto"/>
        <w:jc w:val="both"/>
        <w:rPr>
          <w:rFonts w:ascii="Lidl Font Pro" w:hAnsi="Lidl Font Pro"/>
          <w:lang w:val="el-GR"/>
        </w:rPr>
      </w:pPr>
      <w:r w:rsidRPr="6898ED0D">
        <w:rPr>
          <w:rFonts w:ascii="Lidl Font Pro" w:hAnsi="Lidl Font Pro"/>
          <w:lang w:val="el-GR"/>
        </w:rPr>
        <w:t xml:space="preserve">Παράλληλα </w:t>
      </w:r>
      <w:r w:rsidRPr="00EE171D">
        <w:rPr>
          <w:rFonts w:ascii="Lidl Font Pro" w:hAnsi="Lidl Font Pro"/>
          <w:lang w:val="el-GR"/>
        </w:rPr>
        <w:t xml:space="preserve">η </w:t>
      </w:r>
      <w:r w:rsidRPr="00EE171D">
        <w:rPr>
          <w:rFonts w:ascii="Lidl Font Pro" w:hAnsi="Lidl Font Pro"/>
          <w:lang w:val="en-US"/>
        </w:rPr>
        <w:t>Lidl</w:t>
      </w:r>
      <w:r w:rsidRPr="00EE171D">
        <w:rPr>
          <w:rFonts w:ascii="Lidl Font Pro" w:hAnsi="Lidl Font Pro"/>
          <w:lang w:val="el-GR"/>
        </w:rPr>
        <w:t xml:space="preserve"> Ελλάς </w:t>
      </w:r>
      <w:r w:rsidR="00EE171D" w:rsidRPr="00EE171D">
        <w:rPr>
          <w:rFonts w:ascii="Lidl Font Pro" w:hAnsi="Lidl Font Pro"/>
          <w:lang w:val="el-GR"/>
        </w:rPr>
        <w:t>σχεδιάζει ήδη</w:t>
      </w:r>
      <w:r w:rsidRPr="00EE171D">
        <w:rPr>
          <w:rFonts w:ascii="Lidl Font Pro" w:hAnsi="Lidl Font Pro"/>
          <w:b/>
          <w:bCs/>
          <w:lang w:val="el-GR"/>
        </w:rPr>
        <w:t xml:space="preserve"> το</w:t>
      </w:r>
      <w:r w:rsidR="00EE171D" w:rsidRPr="00EE171D">
        <w:rPr>
          <w:rFonts w:ascii="Lidl Font Pro" w:hAnsi="Lidl Font Pro"/>
          <w:b/>
          <w:bCs/>
          <w:lang w:val="el-GR"/>
        </w:rPr>
        <w:t>ν</w:t>
      </w:r>
      <w:r w:rsidRPr="00EE171D">
        <w:rPr>
          <w:rFonts w:ascii="Lidl Font Pro" w:hAnsi="Lidl Font Pro"/>
          <w:b/>
          <w:bCs/>
          <w:lang w:val="el-GR"/>
        </w:rPr>
        <w:t xml:space="preserve"> </w:t>
      </w:r>
      <w:r w:rsidRPr="6898ED0D">
        <w:rPr>
          <w:rFonts w:ascii="Lidl Font Pro" w:hAnsi="Lidl Font Pro"/>
          <w:b/>
          <w:bCs/>
          <w:lang w:val="el-GR"/>
        </w:rPr>
        <w:t>3</w:t>
      </w:r>
      <w:r w:rsidRPr="6898ED0D">
        <w:rPr>
          <w:rFonts w:ascii="Lidl Font Pro" w:hAnsi="Lidl Font Pro"/>
          <w:b/>
          <w:bCs/>
          <w:vertAlign w:val="superscript"/>
          <w:lang w:val="el-GR"/>
        </w:rPr>
        <w:t>ου</w:t>
      </w:r>
      <w:r w:rsidRPr="6898ED0D">
        <w:rPr>
          <w:rFonts w:ascii="Lidl Font Pro" w:hAnsi="Lidl Font Pro"/>
          <w:b/>
          <w:bCs/>
          <w:lang w:val="el-GR"/>
        </w:rPr>
        <w:t xml:space="preserve"> κύκλο του προγράμματος</w:t>
      </w:r>
      <w:r w:rsidRPr="6898ED0D">
        <w:rPr>
          <w:rFonts w:ascii="Lidl Font Pro" w:hAnsi="Lidl Font Pro"/>
          <w:lang w:val="el-GR"/>
        </w:rPr>
        <w:t>, που αυτή τη φορά θα βασίζεται στην απομακρυσμένη θεωρητική εκπαίδευση. Το υβριδικό αυτό πρόγραμμα διττής εκπαίδευσης θα παρέχει την ευκαιρία σε νέους και νέ</w:t>
      </w:r>
      <w:r w:rsidR="009E232F" w:rsidRPr="6898ED0D">
        <w:rPr>
          <w:rFonts w:ascii="Lidl Font Pro" w:hAnsi="Lidl Font Pro"/>
          <w:lang w:val="el-GR"/>
        </w:rPr>
        <w:t>ες</w:t>
      </w:r>
      <w:r w:rsidRPr="6898ED0D">
        <w:rPr>
          <w:rFonts w:ascii="Lidl Font Pro" w:hAnsi="Lidl Font Pro"/>
          <w:lang w:val="el-GR"/>
        </w:rPr>
        <w:t xml:space="preserve"> από ακριτικές και απομακρυσμένες περιοχές της Ελλάδας να συμμετάσχουν, να λάβουν </w:t>
      </w:r>
      <w:r w:rsidRPr="6898ED0D">
        <w:rPr>
          <w:rFonts w:ascii="Lidl Font Pro" w:hAnsi="Lidl Font Pro"/>
          <w:b/>
          <w:bCs/>
          <w:lang w:val="el-GR"/>
        </w:rPr>
        <w:t>θεωρητική κατάρτιση στο Δημόσιο Πειραματικό Ι.Ε.Κ. Γλυφάδας απομακρυσμένα</w:t>
      </w:r>
      <w:r w:rsidR="00B52735" w:rsidRPr="6898ED0D">
        <w:rPr>
          <w:rFonts w:ascii="Lidl Font Pro" w:hAnsi="Lidl Font Pro"/>
          <w:b/>
          <w:bCs/>
          <w:lang w:val="el-GR"/>
        </w:rPr>
        <w:t>,</w:t>
      </w:r>
      <w:r w:rsidRPr="6898ED0D">
        <w:rPr>
          <w:rFonts w:ascii="Lidl Font Pro" w:hAnsi="Lidl Font Pro"/>
          <w:b/>
          <w:bCs/>
          <w:lang w:val="el-GR"/>
        </w:rPr>
        <w:t xml:space="preserve"> </w:t>
      </w:r>
      <w:r w:rsidRPr="6898ED0D">
        <w:rPr>
          <w:rFonts w:ascii="Lidl Font Pro" w:hAnsi="Lidl Font Pro"/>
          <w:lang w:val="el-GR"/>
        </w:rPr>
        <w:t xml:space="preserve">ενώ η μαθητεία θα υλοποιηθεί στο κατάστημα </w:t>
      </w:r>
      <w:r w:rsidRPr="6898ED0D">
        <w:rPr>
          <w:rFonts w:ascii="Lidl Font Pro" w:hAnsi="Lidl Font Pro"/>
        </w:rPr>
        <w:t>Lidl</w:t>
      </w:r>
      <w:r w:rsidRPr="6898ED0D">
        <w:rPr>
          <w:rFonts w:ascii="Lidl Font Pro" w:hAnsi="Lidl Font Pro"/>
          <w:lang w:val="el-GR"/>
        </w:rPr>
        <w:t xml:space="preserve"> της περιοχής τους. </w:t>
      </w:r>
      <w:r w:rsidR="00B52735" w:rsidRPr="6898ED0D">
        <w:rPr>
          <w:rFonts w:ascii="Lidl Font Pro" w:hAnsi="Lidl Font Pro"/>
          <w:lang w:val="el-GR"/>
        </w:rPr>
        <w:t>Καταστήματα από α</w:t>
      </w:r>
      <w:r w:rsidRPr="6898ED0D">
        <w:rPr>
          <w:rFonts w:ascii="Lidl Font Pro" w:hAnsi="Lidl Font Pro"/>
          <w:lang w:val="el-GR"/>
        </w:rPr>
        <w:t xml:space="preserve">κριτικές περιοχές όπως </w:t>
      </w:r>
      <w:r w:rsidR="00B52735" w:rsidRPr="6898ED0D">
        <w:rPr>
          <w:rFonts w:ascii="Lidl Font Pro" w:hAnsi="Lidl Font Pro"/>
          <w:lang w:val="el-GR"/>
        </w:rPr>
        <w:t>η Αλεξανδρούπολη, η Χίος, η Κως και η Σάμος</w:t>
      </w:r>
      <w:r w:rsidRPr="6898ED0D">
        <w:rPr>
          <w:rFonts w:ascii="Lidl Font Pro" w:hAnsi="Lidl Font Pro"/>
          <w:lang w:val="el-GR"/>
        </w:rPr>
        <w:t xml:space="preserve"> κ.α. θα </w:t>
      </w:r>
      <w:r w:rsidRPr="6898ED0D">
        <w:rPr>
          <w:rFonts w:ascii="Lidl Font Pro" w:hAnsi="Lidl Font Pro"/>
          <w:lang w:val="el-GR"/>
        </w:rPr>
        <w:lastRenderedPageBreak/>
        <w:t xml:space="preserve">συμμετέχουν στο πρόγραμμα </w:t>
      </w:r>
      <w:r w:rsidRPr="6898ED0D">
        <w:rPr>
          <w:rFonts w:ascii="Lidl Font Pro" w:hAnsi="Lidl Font Pro"/>
          <w:b/>
          <w:bCs/>
          <w:lang w:val="el-GR"/>
        </w:rPr>
        <w:t>στηρίζοντας την τοπική αγορά εργασίας,</w:t>
      </w:r>
      <w:r w:rsidRPr="6898ED0D">
        <w:rPr>
          <w:rFonts w:ascii="Lidl Font Pro" w:hAnsi="Lidl Font Pro"/>
          <w:lang w:val="el-GR"/>
        </w:rPr>
        <w:t xml:space="preserve"> δίνοντας θέσεις εργασίας σ</w:t>
      </w:r>
      <w:r w:rsidR="00B52735" w:rsidRPr="6898ED0D">
        <w:rPr>
          <w:rFonts w:ascii="Lidl Font Pro" w:hAnsi="Lidl Font Pro"/>
          <w:lang w:val="el-GR"/>
        </w:rPr>
        <w:t>ε</w:t>
      </w:r>
      <w:r w:rsidRPr="6898ED0D">
        <w:rPr>
          <w:rFonts w:ascii="Lidl Font Pro" w:hAnsi="Lidl Font Pro"/>
          <w:lang w:val="el-GR"/>
        </w:rPr>
        <w:t xml:space="preserve"> νέους </w:t>
      </w:r>
      <w:r w:rsidR="00B52735" w:rsidRPr="6898ED0D">
        <w:rPr>
          <w:rFonts w:ascii="Lidl Font Pro" w:hAnsi="Lidl Font Pro"/>
          <w:lang w:val="el-GR"/>
        </w:rPr>
        <w:t>και νέες,</w:t>
      </w:r>
      <w:r w:rsidRPr="6898ED0D">
        <w:rPr>
          <w:rFonts w:ascii="Lidl Font Pro" w:hAnsi="Lidl Font Pro"/>
          <w:lang w:val="el-GR"/>
        </w:rPr>
        <w:t xml:space="preserve"> δημιουργώντας τα στελέχη λιανικού εμπορίου του αύριο.</w:t>
      </w:r>
    </w:p>
    <w:p w14:paraId="615721EF" w14:textId="36E18C0D" w:rsidR="00CC5AC8" w:rsidRDefault="00370477" w:rsidP="00CC5AC8">
      <w:pPr>
        <w:spacing w:line="360" w:lineRule="auto"/>
        <w:jc w:val="both"/>
        <w:rPr>
          <w:rFonts w:ascii="Lidl Font Pro" w:hAnsi="Lidl Font Pro"/>
          <w:lang w:val="el-GR"/>
        </w:rPr>
      </w:pPr>
      <w:r w:rsidRPr="00370477">
        <w:rPr>
          <w:rFonts w:ascii="Lidl Font Pro" w:hAnsi="Lidl Font Pro"/>
          <w:b/>
          <w:bCs/>
          <w:lang w:val="el-GR" w:eastAsia="el-GR"/>
        </w:rPr>
        <w:t xml:space="preserve">Η Νικολέττα </w:t>
      </w:r>
      <w:proofErr w:type="spellStart"/>
      <w:r w:rsidRPr="00370477">
        <w:rPr>
          <w:rFonts w:ascii="Lidl Font Pro" w:hAnsi="Lidl Font Pro"/>
          <w:b/>
          <w:bCs/>
          <w:lang w:val="el-GR" w:eastAsia="el-GR"/>
        </w:rPr>
        <w:t>Κολομπούρδα</w:t>
      </w:r>
      <w:proofErr w:type="spellEnd"/>
      <w:r w:rsidRPr="00370477">
        <w:rPr>
          <w:rFonts w:ascii="Lidl Font Pro" w:hAnsi="Lidl Font Pro"/>
          <w:b/>
          <w:bCs/>
          <w:lang w:val="el-GR" w:eastAsia="el-GR"/>
        </w:rPr>
        <w:t xml:space="preserve">, HR </w:t>
      </w:r>
      <w:proofErr w:type="spellStart"/>
      <w:r w:rsidRPr="00370477">
        <w:rPr>
          <w:rFonts w:ascii="Lidl Font Pro" w:hAnsi="Lidl Font Pro"/>
          <w:b/>
          <w:bCs/>
          <w:lang w:val="el-GR" w:eastAsia="el-GR"/>
        </w:rPr>
        <w:t>Director</w:t>
      </w:r>
      <w:proofErr w:type="spellEnd"/>
      <w:r w:rsidRPr="00370477">
        <w:rPr>
          <w:rFonts w:ascii="Lidl Font Pro" w:hAnsi="Lidl Font Pro"/>
          <w:b/>
          <w:bCs/>
          <w:lang w:val="el-GR" w:eastAsia="el-GR"/>
        </w:rPr>
        <w:t xml:space="preserve"> &amp; </w:t>
      </w:r>
      <w:proofErr w:type="spellStart"/>
      <w:r w:rsidRPr="00370477">
        <w:rPr>
          <w:rFonts w:ascii="Lidl Font Pro" w:hAnsi="Lidl Font Pro"/>
          <w:b/>
          <w:bCs/>
          <w:lang w:val="el-GR" w:eastAsia="el-GR"/>
        </w:rPr>
        <w:t>Member</w:t>
      </w:r>
      <w:proofErr w:type="spellEnd"/>
      <w:r w:rsidRPr="00370477">
        <w:rPr>
          <w:rFonts w:ascii="Lidl Font Pro" w:hAnsi="Lidl Font Pro"/>
          <w:b/>
          <w:bCs/>
          <w:lang w:val="el-GR" w:eastAsia="el-GR"/>
        </w:rPr>
        <w:t xml:space="preserve"> of the Board της Lidl Ελλάς</w:t>
      </w:r>
      <w:r>
        <w:rPr>
          <w:rFonts w:ascii="Lidl Font Pro" w:hAnsi="Lidl Font Pro"/>
          <w:b/>
          <w:bCs/>
          <w:lang w:val="el-GR" w:eastAsia="el-GR"/>
        </w:rPr>
        <w:t>,</w:t>
      </w:r>
      <w:r w:rsidRPr="00370477">
        <w:rPr>
          <w:rFonts w:ascii="Lidl Font Pro" w:hAnsi="Lidl Font Pro"/>
          <w:lang w:val="el-GR" w:eastAsia="el-GR"/>
        </w:rPr>
        <w:t xml:space="preserve"> </w:t>
      </w:r>
      <w:r w:rsidR="00CC5AC8" w:rsidRPr="6898ED0D">
        <w:rPr>
          <w:rFonts w:ascii="Lidl Font Pro" w:hAnsi="Lidl Font Pro"/>
          <w:lang w:val="el-GR" w:eastAsia="el-GR"/>
        </w:rPr>
        <w:t xml:space="preserve">δήλωσε:  «Είναι μεγάλη μας χαρά να καλωσορίζουμε τους </w:t>
      </w:r>
      <w:r w:rsidR="007C69D4">
        <w:rPr>
          <w:rFonts w:ascii="Lidl Font Pro" w:hAnsi="Lidl Font Pro"/>
          <w:lang w:val="el-GR" w:eastAsia="el-GR"/>
        </w:rPr>
        <w:t>σ</w:t>
      </w:r>
      <w:r w:rsidR="00CC5AC8" w:rsidRPr="6898ED0D">
        <w:rPr>
          <w:rFonts w:ascii="Lidl Font Pro" w:hAnsi="Lidl Font Pro"/>
          <w:lang w:val="el-GR" w:eastAsia="el-GR"/>
        </w:rPr>
        <w:t xml:space="preserve">πουδαστές και </w:t>
      </w:r>
      <w:r w:rsidR="007C69D4">
        <w:rPr>
          <w:rFonts w:ascii="Lidl Font Pro" w:hAnsi="Lidl Font Pro"/>
          <w:lang w:val="el-GR" w:eastAsia="el-GR"/>
        </w:rPr>
        <w:t>σ</w:t>
      </w:r>
      <w:r w:rsidR="00CC5AC8" w:rsidRPr="6898ED0D">
        <w:rPr>
          <w:rFonts w:ascii="Lidl Font Pro" w:hAnsi="Lidl Font Pro"/>
          <w:lang w:val="el-GR" w:eastAsia="el-GR"/>
        </w:rPr>
        <w:t>πουδάστριες του 2</w:t>
      </w:r>
      <w:r w:rsidR="00CC5AC8" w:rsidRPr="6898ED0D">
        <w:rPr>
          <w:rFonts w:ascii="Lidl Font Pro" w:hAnsi="Lidl Font Pro"/>
          <w:vertAlign w:val="superscript"/>
          <w:lang w:val="el-GR" w:eastAsia="el-GR"/>
        </w:rPr>
        <w:t>ου</w:t>
      </w:r>
      <w:r w:rsidR="00CC5AC8" w:rsidRPr="6898ED0D">
        <w:rPr>
          <w:rFonts w:ascii="Lidl Font Pro" w:hAnsi="Lidl Font Pro"/>
          <w:lang w:val="el-GR" w:eastAsia="el-GR"/>
        </w:rPr>
        <w:t xml:space="preserve"> κύκλου του </w:t>
      </w:r>
      <w:r w:rsidR="00CC5AC8" w:rsidRPr="6898ED0D">
        <w:rPr>
          <w:rFonts w:ascii="Lidl Font Pro" w:hAnsi="Lidl Font Pro"/>
          <w:lang w:val="en-US" w:eastAsia="el-GR"/>
        </w:rPr>
        <w:t>Lidl</w:t>
      </w:r>
      <w:r w:rsidR="00CC5AC8" w:rsidRPr="6898ED0D">
        <w:rPr>
          <w:rFonts w:ascii="Lidl Font Pro" w:hAnsi="Lidl Font Pro"/>
          <w:lang w:val="el-GR" w:eastAsia="el-GR"/>
        </w:rPr>
        <w:t xml:space="preserve"> </w:t>
      </w:r>
      <w:r w:rsidR="00CC5AC8" w:rsidRPr="6898ED0D">
        <w:rPr>
          <w:rFonts w:ascii="Lidl Font Pro" w:hAnsi="Lidl Font Pro"/>
          <w:lang w:val="en-US" w:eastAsia="el-GR"/>
        </w:rPr>
        <w:t>UP</w:t>
      </w:r>
      <w:r w:rsidR="00CC5AC8" w:rsidRPr="6898ED0D">
        <w:rPr>
          <w:rFonts w:ascii="Lidl Font Pro" w:hAnsi="Lidl Font Pro"/>
          <w:lang w:val="el-GR" w:eastAsia="el-GR"/>
        </w:rPr>
        <w:t xml:space="preserve">: </w:t>
      </w:r>
      <w:proofErr w:type="spellStart"/>
      <w:r w:rsidR="00CC5AC8" w:rsidRPr="6898ED0D">
        <w:rPr>
          <w:rFonts w:ascii="Lidl Font Pro" w:hAnsi="Lidl Font Pro"/>
          <w:lang w:val="el-GR" w:eastAsia="el-GR"/>
        </w:rPr>
        <w:t>Learn</w:t>
      </w:r>
      <w:proofErr w:type="spellEnd"/>
      <w:r w:rsidR="00CC5AC8" w:rsidRPr="6898ED0D">
        <w:rPr>
          <w:rFonts w:ascii="Lidl Font Pro" w:hAnsi="Lidl Font Pro"/>
          <w:lang w:val="el-GR" w:eastAsia="el-GR"/>
        </w:rPr>
        <w:t xml:space="preserve"> &amp; </w:t>
      </w:r>
      <w:proofErr w:type="spellStart"/>
      <w:r w:rsidR="00CC5AC8" w:rsidRPr="6898ED0D">
        <w:rPr>
          <w:rFonts w:ascii="Lidl Font Pro" w:hAnsi="Lidl Font Pro"/>
          <w:lang w:val="el-GR" w:eastAsia="el-GR"/>
        </w:rPr>
        <w:t>Work</w:t>
      </w:r>
      <w:proofErr w:type="spellEnd"/>
      <w:r w:rsidR="00CC5AC8" w:rsidRPr="6898ED0D">
        <w:rPr>
          <w:rFonts w:ascii="Lidl Font Pro" w:hAnsi="Lidl Font Pro"/>
          <w:lang w:val="el-GR" w:eastAsia="el-GR"/>
        </w:rPr>
        <w:t>, καθώς και να βραβεύσουμε τους Σπουδαστές και Σπουδάστριες του 1</w:t>
      </w:r>
      <w:r w:rsidR="00CC5AC8" w:rsidRPr="6898ED0D">
        <w:rPr>
          <w:rFonts w:ascii="Lidl Font Pro" w:hAnsi="Lidl Font Pro"/>
          <w:vertAlign w:val="superscript"/>
          <w:lang w:val="el-GR" w:eastAsia="el-GR"/>
        </w:rPr>
        <w:t>ου</w:t>
      </w:r>
      <w:r w:rsidR="00CC5AC8" w:rsidRPr="6898ED0D">
        <w:rPr>
          <w:rFonts w:ascii="Lidl Font Pro" w:hAnsi="Lidl Font Pro"/>
          <w:lang w:val="el-GR" w:eastAsia="el-GR"/>
        </w:rPr>
        <w:t xml:space="preserve"> κύκλου που ολοκλήρωσαν με επιτυχία το πρώτο έτος του προγράμματ</w:t>
      </w:r>
      <w:r w:rsidR="007B4216">
        <w:rPr>
          <w:rFonts w:ascii="Lidl Font Pro" w:hAnsi="Lidl Font Pro"/>
          <w:lang w:val="el-GR" w:eastAsia="el-GR"/>
        </w:rPr>
        <w:t xml:space="preserve">ος. </w:t>
      </w:r>
      <w:r w:rsidR="00CC5AC8" w:rsidRPr="6898ED0D">
        <w:rPr>
          <w:rFonts w:ascii="Lidl Font Pro" w:hAnsi="Lidl Font Pro"/>
          <w:lang w:val="el-GR" w:eastAsia="el-GR"/>
        </w:rPr>
        <w:t xml:space="preserve">Με την περαιτέρω ενίσχυση του </w:t>
      </w:r>
      <w:r w:rsidR="00CC5AC8" w:rsidRPr="6898ED0D">
        <w:rPr>
          <w:rFonts w:ascii="Lidl Font Pro" w:hAnsi="Lidl Font Pro"/>
          <w:lang w:val="en-US" w:eastAsia="el-GR"/>
        </w:rPr>
        <w:t>Lidl</w:t>
      </w:r>
      <w:r w:rsidR="00CC5AC8" w:rsidRPr="6898ED0D">
        <w:rPr>
          <w:rFonts w:ascii="Lidl Font Pro" w:hAnsi="Lidl Font Pro"/>
          <w:lang w:val="el-GR" w:eastAsia="el-GR"/>
        </w:rPr>
        <w:t xml:space="preserve"> </w:t>
      </w:r>
      <w:r w:rsidR="00CC5AC8" w:rsidRPr="6898ED0D">
        <w:rPr>
          <w:rFonts w:ascii="Lidl Font Pro" w:hAnsi="Lidl Font Pro"/>
          <w:lang w:val="en-US" w:eastAsia="el-GR"/>
        </w:rPr>
        <w:t>UP</w:t>
      </w:r>
      <w:r w:rsidR="00CC5AC8" w:rsidRPr="6898ED0D">
        <w:rPr>
          <w:rFonts w:ascii="Lidl Font Pro" w:hAnsi="Lidl Font Pro"/>
          <w:lang w:val="el-GR" w:eastAsia="el-GR"/>
        </w:rPr>
        <w:t xml:space="preserve">: </w:t>
      </w:r>
      <w:r w:rsidR="00CC5AC8" w:rsidRPr="6898ED0D">
        <w:rPr>
          <w:rFonts w:ascii="Lidl Font Pro" w:hAnsi="Lidl Font Pro"/>
          <w:lang w:val="en-US" w:eastAsia="el-GR"/>
        </w:rPr>
        <w:t>Learn</w:t>
      </w:r>
      <w:r w:rsidR="00CC5AC8" w:rsidRPr="6898ED0D">
        <w:rPr>
          <w:rFonts w:ascii="Lidl Font Pro" w:hAnsi="Lidl Font Pro"/>
          <w:lang w:val="el-GR" w:eastAsia="el-GR"/>
        </w:rPr>
        <w:t xml:space="preserve"> &amp; </w:t>
      </w:r>
      <w:r w:rsidR="00CC5AC8" w:rsidRPr="6898ED0D">
        <w:rPr>
          <w:rFonts w:ascii="Lidl Font Pro" w:hAnsi="Lidl Font Pro"/>
          <w:lang w:val="en-US" w:eastAsia="el-GR"/>
        </w:rPr>
        <w:t>Work</w:t>
      </w:r>
      <w:r w:rsidR="00CC5AC8" w:rsidRPr="6898ED0D">
        <w:rPr>
          <w:rFonts w:ascii="Lidl Font Pro" w:hAnsi="Lidl Font Pro"/>
          <w:lang w:val="el-GR" w:eastAsia="el-GR"/>
        </w:rPr>
        <w:t xml:space="preserve"> δείχνουμε έμπρακτα την πίστη μας στη νέα γενιά, </w:t>
      </w:r>
      <w:r w:rsidR="00CC5AC8" w:rsidRPr="6898ED0D">
        <w:rPr>
          <w:rStyle w:val="a5"/>
          <w:rFonts w:ascii="Lidl Font Pro" w:hAnsi="Lidl Font Pro"/>
          <w:lang w:val="el-GR"/>
        </w:rPr>
        <w:t xml:space="preserve">δίνοντας χώρο σε νέους και νέες χωρίς προηγούμενη ή με ελάχιστη εργασιακή εμπειρία, </w:t>
      </w:r>
      <w:r w:rsidR="00CC5AC8" w:rsidRPr="6898ED0D">
        <w:rPr>
          <w:rFonts w:ascii="Lidl Font Pro" w:hAnsi="Lidl Font Pro"/>
          <w:lang w:val="el-GR"/>
        </w:rPr>
        <w:t xml:space="preserve">αλλά με θέληση και όρεξη για μάθηση, να εξελιχθούν χωρίς όρια, </w:t>
      </w:r>
      <w:r w:rsidR="00CC5AC8" w:rsidRPr="6898ED0D">
        <w:rPr>
          <w:rFonts w:ascii="Lidl Font Pro" w:hAnsi="Lidl Font Pro"/>
          <w:lang w:val="el-GR" w:eastAsia="el-GR"/>
        </w:rPr>
        <w:t>προετοιμάζοντας τα Στελέχη Λιανικού Εμπορίου του αύριο.»</w:t>
      </w:r>
    </w:p>
    <w:p w14:paraId="487DD541" w14:textId="3F833902" w:rsidR="00CD7536" w:rsidRDefault="00CD7536" w:rsidP="00EB3032">
      <w:pPr>
        <w:spacing w:line="360" w:lineRule="auto"/>
        <w:jc w:val="both"/>
        <w:rPr>
          <w:rFonts w:ascii="Lidl Font Pro" w:hAnsi="Lidl Font Pro"/>
          <w:lang w:val="el-GR"/>
        </w:rPr>
      </w:pPr>
      <w:r w:rsidRPr="00CD7536">
        <w:rPr>
          <w:rFonts w:ascii="Lidl Font Pro" w:hAnsi="Lidl Font Pro"/>
          <w:b/>
          <w:bCs/>
          <w:lang w:val="en-US"/>
        </w:rPr>
        <w:t>H</w:t>
      </w:r>
      <w:r w:rsidRPr="00CD7536">
        <w:rPr>
          <w:rFonts w:ascii="Lidl Font Pro" w:hAnsi="Lidl Font Pro"/>
          <w:b/>
          <w:bCs/>
          <w:lang w:val="el-GR"/>
        </w:rPr>
        <w:t xml:space="preserve"> Βικτωρία Αποστόλου, Αναπληρώτρια Διευθύντρια του Δημοσίου Πειραματικού Ι.Ε.Κ. Γλυφάδας</w:t>
      </w:r>
      <w:r w:rsidRPr="00CD7536">
        <w:rPr>
          <w:rFonts w:ascii="Lidl Font Pro" w:hAnsi="Lidl Font Pro"/>
          <w:lang w:val="el-GR"/>
        </w:rPr>
        <w:t xml:space="preserve"> δήλωσε: «Είμαστε πολύ χαρούμενοι που μας δόθηκε η ευκαιρία να σχεδιάσουμε από κοινού τον οδηγό κατάρτισης της πιλοτικής ειδικότητας «Στέλεχος Λιανικού Εμπορίου», όπου για πρώτη φορά εφαρμόζουμε το διττό σύστημα θεωρητικής κατάρτισης και μαθητείας, σύμφωνα με το οποίο ανά εβδομάδα, μέρος της κατάρτισης πραγματοποιείται στο ΙΕΚ και το υπόλοιπο στα καταστήματα της </w:t>
      </w:r>
      <w:r w:rsidRPr="00CD7536">
        <w:rPr>
          <w:rFonts w:ascii="Lidl Font Pro" w:hAnsi="Lidl Font Pro"/>
          <w:lang w:val="en-US"/>
        </w:rPr>
        <w:t>Lidl</w:t>
      </w:r>
      <w:r w:rsidRPr="00CD7536">
        <w:rPr>
          <w:rFonts w:ascii="Lidl Font Pro" w:hAnsi="Lidl Font Pro"/>
          <w:lang w:val="el-GR"/>
        </w:rPr>
        <w:t xml:space="preserve"> Ελλάς. Ακόμα όμως πιο σημαντικό είναι το γεγονός ότι όσοι σπουδαστές</w:t>
      </w:r>
      <w:r w:rsidR="00D90763">
        <w:rPr>
          <w:rFonts w:ascii="Lidl Font Pro" w:hAnsi="Lidl Font Pro"/>
          <w:lang w:val="el-GR"/>
        </w:rPr>
        <w:t>/</w:t>
      </w:r>
      <w:proofErr w:type="spellStart"/>
      <w:r w:rsidR="00D90763">
        <w:rPr>
          <w:rFonts w:ascii="Lidl Font Pro" w:hAnsi="Lidl Font Pro"/>
          <w:lang w:val="el-GR"/>
        </w:rPr>
        <w:t>στριες</w:t>
      </w:r>
      <w:proofErr w:type="spellEnd"/>
      <w:r w:rsidRPr="00CD7536">
        <w:rPr>
          <w:rFonts w:ascii="Lidl Font Pro" w:hAnsi="Lidl Font Pro"/>
          <w:lang w:val="el-GR"/>
        </w:rPr>
        <w:t xml:space="preserve"> ολοκληρώσουν επιτυχώς την φοίτηση έχουν εξασφαλισμένη θέση εργασίας ως Υποδιευθυντές</w:t>
      </w:r>
      <w:r w:rsidR="00D90763">
        <w:rPr>
          <w:rFonts w:ascii="Lidl Font Pro" w:hAnsi="Lidl Font Pro"/>
          <w:lang w:val="el-GR"/>
        </w:rPr>
        <w:t>/</w:t>
      </w:r>
      <w:proofErr w:type="spellStart"/>
      <w:r w:rsidR="00D90763">
        <w:rPr>
          <w:rFonts w:ascii="Lidl Font Pro" w:hAnsi="Lidl Font Pro"/>
          <w:lang w:val="el-GR"/>
        </w:rPr>
        <w:t>τριες</w:t>
      </w:r>
      <w:proofErr w:type="spellEnd"/>
      <w:r w:rsidRPr="00CD7536">
        <w:rPr>
          <w:rFonts w:ascii="Lidl Font Pro" w:hAnsi="Lidl Font Pro"/>
          <w:lang w:val="el-GR"/>
        </w:rPr>
        <w:t xml:space="preserve"> Καταστήματος. Συγχαίρω την </w:t>
      </w:r>
      <w:r w:rsidRPr="00CD7536">
        <w:rPr>
          <w:rFonts w:ascii="Lidl Font Pro" w:hAnsi="Lidl Font Pro"/>
          <w:lang w:val="en-US"/>
        </w:rPr>
        <w:t>Lidl</w:t>
      </w:r>
      <w:r w:rsidRPr="00CD7536">
        <w:rPr>
          <w:rFonts w:ascii="Lidl Font Pro" w:hAnsi="Lidl Font Pro"/>
          <w:lang w:val="el-GR"/>
        </w:rPr>
        <w:t xml:space="preserve"> Ελλάς για αυτή της την πρωτοβουλία και εύχομαι και άλλες επιχειρήσεις του κλάδου του Λιανικού Εμπορίου να ακολουθήσουν ανάλογες ενέργειες και δράσεις στο άμεσο μέλλον.»</w:t>
      </w:r>
    </w:p>
    <w:p w14:paraId="70919B95" w14:textId="102076E4" w:rsidR="00AD3852" w:rsidRPr="00E55C0A" w:rsidRDefault="00CC5AC8" w:rsidP="00EB3032">
      <w:pPr>
        <w:spacing w:line="360" w:lineRule="auto"/>
        <w:jc w:val="both"/>
        <w:rPr>
          <w:rStyle w:val="lidl-rtefontface-3"/>
          <w:rFonts w:ascii="Lidl Font Pro" w:hAnsi="Lidl Font Pro"/>
          <w:b/>
          <w:bCs/>
          <w:lang w:val="el-GR"/>
        </w:rPr>
      </w:pPr>
      <w:r w:rsidRPr="009E232F">
        <w:rPr>
          <w:rFonts w:ascii="Lidl Font Pro" w:hAnsi="Lidl Font Pro"/>
          <w:lang w:val="el-GR"/>
        </w:rPr>
        <w:t xml:space="preserve">Η </w:t>
      </w:r>
      <w:r w:rsidRPr="009E232F">
        <w:rPr>
          <w:rFonts w:ascii="Lidl Font Pro" w:hAnsi="Lidl Font Pro"/>
        </w:rPr>
        <w:t>Lidl</w:t>
      </w:r>
      <w:r w:rsidRPr="009E232F">
        <w:rPr>
          <w:rFonts w:ascii="Lidl Font Pro" w:hAnsi="Lidl Font Pro"/>
          <w:lang w:val="el-GR"/>
        </w:rPr>
        <w:t xml:space="preserve"> Ελλάς στηρίζει με πληθώρα καινοτόμων δράσεων </w:t>
      </w:r>
      <w:r w:rsidR="007B5EE3">
        <w:rPr>
          <w:rFonts w:ascii="Lidl Font Pro" w:hAnsi="Lidl Font Pro"/>
          <w:lang w:val="el-GR"/>
        </w:rPr>
        <w:t xml:space="preserve">και προγραμμάτων </w:t>
      </w:r>
      <w:r w:rsidRPr="009E232F">
        <w:rPr>
          <w:rFonts w:ascii="Lidl Font Pro" w:hAnsi="Lidl Font Pro"/>
          <w:lang w:val="el-GR"/>
        </w:rPr>
        <w:t xml:space="preserve">την </w:t>
      </w:r>
      <w:r w:rsidRPr="009E232F">
        <w:rPr>
          <w:rStyle w:val="a5"/>
          <w:rFonts w:ascii="Lidl Font Pro" w:hAnsi="Lidl Font Pro"/>
          <w:lang w:val="el-GR"/>
        </w:rPr>
        <w:t>αγορά εργασίας, παρέχοντας σε νέους και νέες όλα τα εφόδια ώστε να αναπτυχθούν και να αναλάβουν θέσεις ευθύνης μέσα από ένα δυναμικό εργασιακό περιβάλλον.</w:t>
      </w:r>
    </w:p>
    <w:p w14:paraId="380CB4F6" w14:textId="05C6A019" w:rsidR="00AD3852" w:rsidRDefault="00AD3852" w:rsidP="00EB3032">
      <w:pPr>
        <w:spacing w:line="360" w:lineRule="auto"/>
        <w:jc w:val="both"/>
        <w:rPr>
          <w:rStyle w:val="lidl-rtefontface-3"/>
          <w:rFonts w:eastAsia="Times New Roman"/>
          <w:lang w:val="el-GR" w:eastAsia="el-GR"/>
        </w:rPr>
      </w:pPr>
    </w:p>
    <w:p w14:paraId="2FF89C99" w14:textId="6F9C784A" w:rsidR="007C69D4" w:rsidRDefault="007C69D4" w:rsidP="00EB3032">
      <w:pPr>
        <w:spacing w:line="360" w:lineRule="auto"/>
        <w:jc w:val="both"/>
        <w:rPr>
          <w:rStyle w:val="lidl-rtefontface-3"/>
          <w:rFonts w:eastAsia="Times New Roman"/>
          <w:lang w:val="el-GR" w:eastAsia="el-GR"/>
        </w:rPr>
      </w:pPr>
    </w:p>
    <w:p w14:paraId="60BF9F80" w14:textId="3256CBA4" w:rsidR="007C69D4" w:rsidRDefault="007C69D4" w:rsidP="00EB3032">
      <w:pPr>
        <w:spacing w:line="360" w:lineRule="auto"/>
        <w:jc w:val="both"/>
        <w:rPr>
          <w:rStyle w:val="lidl-rtefontface-3"/>
          <w:rFonts w:eastAsia="Times New Roman"/>
          <w:lang w:val="el-GR" w:eastAsia="el-GR"/>
        </w:rPr>
      </w:pPr>
    </w:p>
    <w:p w14:paraId="46CF19C3" w14:textId="77777777" w:rsidR="007C69D4" w:rsidRPr="00E10E59" w:rsidRDefault="007C69D4" w:rsidP="00EB3032">
      <w:pPr>
        <w:spacing w:line="360" w:lineRule="auto"/>
        <w:jc w:val="both"/>
        <w:rPr>
          <w:rStyle w:val="lidl-rtefontface-3"/>
          <w:rFonts w:eastAsia="Times New Roman"/>
          <w:lang w:val="el-GR" w:eastAsia="el-GR"/>
        </w:rPr>
      </w:pPr>
    </w:p>
    <w:p w14:paraId="16FCD8E4" w14:textId="0B6DF91E" w:rsidR="00FE7457" w:rsidRPr="00340366" w:rsidRDefault="00FE7457" w:rsidP="00FE7457">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lastRenderedPageBreak/>
        <w:t xml:space="preserve">Επισκεφθείτε </w:t>
      </w:r>
      <w:r w:rsidR="0058265D" w:rsidRPr="00340366">
        <w:rPr>
          <w:rFonts w:ascii="Lidl Font Pro" w:hAnsi="Lidl Font Pro" w:cs="Calibri,Bold"/>
          <w:b/>
          <w:bCs/>
          <w:color w:val="1F497D"/>
          <w:lang w:val="el-GR"/>
        </w:rPr>
        <w:t xml:space="preserve">τη </w:t>
      </w:r>
      <w:r w:rsidR="0058265D" w:rsidRPr="00340366">
        <w:rPr>
          <w:rFonts w:ascii="Lidl Font Pro" w:hAnsi="Lidl Font Pro" w:cs="Calibri,Bold"/>
          <w:b/>
          <w:bCs/>
          <w:color w:val="1F497D"/>
        </w:rPr>
        <w:t>Lidl</w:t>
      </w:r>
      <w:r w:rsidR="0058265D" w:rsidRPr="00340366">
        <w:rPr>
          <w:rFonts w:ascii="Lidl Font Pro" w:hAnsi="Lidl Font Pro" w:cs="Calibri,Bold"/>
          <w:b/>
          <w:bCs/>
          <w:color w:val="1F497D"/>
          <w:lang w:val="el-GR"/>
        </w:rPr>
        <w:t xml:space="preserve"> Ελλάς</w:t>
      </w:r>
      <w:r w:rsidRPr="00340366">
        <w:rPr>
          <w:rFonts w:ascii="Lidl Font Pro" w:hAnsi="Lidl Font Pro" w:cs="Calibri,Bold"/>
          <w:b/>
          <w:bCs/>
          <w:color w:val="1F497D"/>
          <w:lang w:val="el-GR"/>
        </w:rPr>
        <w:t xml:space="preserve"> και στ</w:t>
      </w:r>
      <w:r w:rsidR="00EF2089" w:rsidRPr="00340366">
        <w:rPr>
          <w:rFonts w:ascii="Lidl Font Pro" w:hAnsi="Lidl Font Pro" w:cs="Calibri,Bold"/>
          <w:b/>
          <w:bCs/>
          <w:color w:val="1F497D"/>
          <w:lang w:val="el-GR"/>
        </w:rPr>
        <w:t>α</w:t>
      </w:r>
      <w:r w:rsidRPr="00340366">
        <w:rPr>
          <w:rFonts w:ascii="Lidl Font Pro" w:hAnsi="Lidl Font Pro" w:cs="Calibri,Bold"/>
          <w:b/>
          <w:bCs/>
          <w:color w:val="1F497D"/>
          <w:lang w:val="el-GR"/>
        </w:rPr>
        <w:t>:</w:t>
      </w:r>
    </w:p>
    <w:p w14:paraId="36EFE78A" w14:textId="1BD7D443" w:rsidR="00523EE8" w:rsidRPr="001F6678" w:rsidRDefault="004F0081" w:rsidP="00523EE8">
      <w:pPr>
        <w:autoSpaceDE w:val="0"/>
        <w:autoSpaceDN w:val="0"/>
        <w:adjustRightInd w:val="0"/>
        <w:spacing w:after="0"/>
        <w:jc w:val="both"/>
        <w:rPr>
          <w:rStyle w:val="-"/>
          <w:rFonts w:ascii="Lidl Font Pro" w:hAnsi="Lidl Font Pro" w:cs="Calibri,Bold"/>
          <w:b/>
          <w:bCs/>
          <w:color w:val="1F497D" w:themeColor="text2"/>
          <w:u w:val="none"/>
          <w:lang w:val="en-US"/>
        </w:rPr>
      </w:pPr>
      <w:hyperlink r:id="rId8" w:history="1">
        <w:r w:rsidR="00523EE8" w:rsidRPr="003F4113">
          <w:rPr>
            <w:rStyle w:val="-"/>
            <w:rFonts w:ascii="Lidl Font Pro" w:hAnsi="Lidl Font Pro" w:cs="Calibri,Bold"/>
            <w:b/>
            <w:bCs/>
            <w:color w:val="1F497D" w:themeColor="text2"/>
            <w:u w:val="none"/>
            <w:lang w:val="en-US"/>
          </w:rPr>
          <w:t>corporate</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lidl</w:t>
        </w:r>
        <w:r w:rsidR="00523EE8" w:rsidRPr="001F6678">
          <w:rPr>
            <w:rStyle w:val="-"/>
            <w:rFonts w:ascii="Lidl Font Pro" w:hAnsi="Lidl Font Pro" w:cs="Calibri,Bold"/>
            <w:b/>
            <w:bCs/>
            <w:color w:val="1F497D" w:themeColor="text2"/>
            <w:u w:val="none"/>
            <w:lang w:val="en-US"/>
          </w:rPr>
          <w:t>.</w:t>
        </w:r>
        <w:r w:rsidR="00523EE8" w:rsidRPr="003F4113">
          <w:rPr>
            <w:rStyle w:val="-"/>
            <w:rFonts w:ascii="Lidl Font Pro" w:hAnsi="Lidl Font Pro" w:cs="Calibri,Bold"/>
            <w:b/>
            <w:bCs/>
            <w:color w:val="1F497D" w:themeColor="text2"/>
            <w:u w:val="none"/>
            <w:lang w:val="en-US"/>
          </w:rPr>
          <w:t>gr</w:t>
        </w:r>
      </w:hyperlink>
    </w:p>
    <w:p w14:paraId="08EA2C3B" w14:textId="77777777" w:rsidR="00D463C2" w:rsidRPr="001D2223" w:rsidRDefault="00D463C2" w:rsidP="00D463C2">
      <w:pPr>
        <w:autoSpaceDE w:val="0"/>
        <w:autoSpaceDN w:val="0"/>
        <w:adjustRightInd w:val="0"/>
        <w:spacing w:after="0"/>
        <w:jc w:val="both"/>
        <w:rPr>
          <w:rStyle w:val="-"/>
          <w:rFonts w:ascii="Lidl Font Pro" w:hAnsi="Lidl Font Pro" w:cs="Calibri,Bold"/>
          <w:b/>
          <w:bCs/>
          <w:color w:val="1F497D" w:themeColor="text2"/>
          <w:lang w:val="en-US"/>
        </w:rPr>
      </w:pPr>
      <w:r w:rsidRPr="001D2223">
        <w:rPr>
          <w:rFonts w:ascii="Lidl Font Pro" w:hAnsi="Lidl Font Pro"/>
          <w:b/>
          <w:bCs/>
          <w:color w:val="1F497D"/>
          <w:lang w:val="en-US"/>
        </w:rPr>
        <w:t>team.</w:t>
      </w:r>
      <w:hyperlink r:id="rId9" w:history="1">
        <w:r w:rsidRPr="001D2223">
          <w:rPr>
            <w:rFonts w:ascii="Lidl Font Pro" w:hAnsi="Lidl Font Pro"/>
            <w:b/>
            <w:bCs/>
            <w:color w:val="1F497D"/>
            <w:lang w:val="en-US"/>
          </w:rPr>
          <w:t>lidl</w:t>
        </w:r>
      </w:hyperlink>
      <w:r w:rsidRPr="001D2223">
        <w:rPr>
          <w:rFonts w:ascii="Lidl Font Pro" w:hAnsi="Lidl Font Pro"/>
          <w:b/>
          <w:bCs/>
          <w:color w:val="1F497D"/>
          <w:lang w:val="en-US"/>
        </w:rPr>
        <w:t>.gr</w:t>
      </w:r>
    </w:p>
    <w:p w14:paraId="4D484A35" w14:textId="6442B969" w:rsidR="00FE7457" w:rsidRPr="001F6678" w:rsidRDefault="004F0081"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FE7457" w:rsidRPr="00340366">
          <w:rPr>
            <w:rFonts w:ascii="Lidl Font Pro" w:hAnsi="Lidl Font Pro" w:cs="Calibri,Bold"/>
            <w:b/>
            <w:bCs/>
            <w:color w:val="1F497D"/>
            <w:lang w:val="en-US"/>
          </w:rPr>
          <w:t>facebook</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lidlgr</w:t>
        </w:r>
        <w:proofErr w:type="spellEnd"/>
      </w:hyperlink>
    </w:p>
    <w:p w14:paraId="6953AC1E" w14:textId="6ECFE1C2" w:rsidR="00FE7457" w:rsidRPr="001F6678" w:rsidRDefault="004F0081" w:rsidP="00FE7457">
      <w:pPr>
        <w:autoSpaceDE w:val="0"/>
        <w:autoSpaceDN w:val="0"/>
        <w:adjustRightInd w:val="0"/>
        <w:spacing w:after="0"/>
        <w:jc w:val="both"/>
        <w:rPr>
          <w:rFonts w:ascii="Lidl Font Pro" w:hAnsi="Lidl Font Pro" w:cs="Calibri,Bold"/>
          <w:b/>
          <w:bCs/>
          <w:color w:val="1F497D"/>
          <w:lang w:val="en-US"/>
        </w:rPr>
      </w:pPr>
      <w:hyperlink r:id="rId11" w:history="1">
        <w:r w:rsidR="00FE7457" w:rsidRPr="00523EE8">
          <w:rPr>
            <w:rFonts w:ascii="Lidl Font Pro" w:hAnsi="Lidl Font Pro" w:cs="Calibri,Bold"/>
            <w:b/>
            <w:bCs/>
            <w:color w:val="1F497D"/>
            <w:lang w:val="sv-SE"/>
          </w:rPr>
          <w:t>twitter</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r w:rsidR="00FE7457" w:rsidRPr="001F6678">
          <w:rPr>
            <w:rFonts w:ascii="Lidl Font Pro" w:hAnsi="Lidl Font Pro" w:cs="Calibri,Bold"/>
            <w:b/>
            <w:bCs/>
            <w:color w:val="1F497D"/>
            <w:lang w:val="en-US"/>
          </w:rPr>
          <w:t>_</w:t>
        </w:r>
      </w:hyperlink>
    </w:p>
    <w:p w14:paraId="49FEE512" w14:textId="3814CFE8" w:rsidR="00FE7457" w:rsidRPr="001F6678" w:rsidRDefault="004F0081" w:rsidP="00FE7457">
      <w:pPr>
        <w:autoSpaceDE w:val="0"/>
        <w:autoSpaceDN w:val="0"/>
        <w:adjustRightInd w:val="0"/>
        <w:spacing w:after="0"/>
        <w:jc w:val="both"/>
        <w:rPr>
          <w:rFonts w:ascii="Lidl Font Pro" w:hAnsi="Lidl Font Pro" w:cs="Calibri,Bold"/>
          <w:b/>
          <w:bCs/>
          <w:color w:val="1F497D"/>
          <w:lang w:val="en-US"/>
        </w:rPr>
      </w:pPr>
      <w:hyperlink r:id="rId12" w:history="1">
        <w:r w:rsidR="00FE7457" w:rsidRPr="00523EE8">
          <w:rPr>
            <w:rFonts w:ascii="Lidl Font Pro" w:hAnsi="Lidl Font Pro" w:cs="Calibri,Bold"/>
            <w:b/>
            <w:bCs/>
            <w:color w:val="1F497D"/>
            <w:lang w:val="sv-SE"/>
          </w:rPr>
          <w:t>instagram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com</w:t>
        </w:r>
        <w:r w:rsidR="00FE7457" w:rsidRPr="001F6678">
          <w:rPr>
            <w:rFonts w:ascii="Lidl Font Pro" w:hAnsi="Lidl Font Pro" w:cs="Calibri,Bold"/>
            <w:b/>
            <w:bCs/>
            <w:color w:val="1F497D"/>
            <w:lang w:val="en-US"/>
          </w:rPr>
          <w:t>/</w:t>
        </w:r>
        <w:r w:rsidR="00FE7457" w:rsidRPr="00523EE8">
          <w:rPr>
            <w:rFonts w:ascii="Lidl Font Pro" w:hAnsi="Lidl Font Pro" w:cs="Calibri,Bold"/>
            <w:b/>
            <w:bCs/>
            <w:color w:val="1F497D"/>
            <w:lang w:val="sv-SE"/>
          </w:rPr>
          <w:t>lidl</w:t>
        </w:r>
        <w:r w:rsidR="00FE7457" w:rsidRPr="001F6678">
          <w:rPr>
            <w:rFonts w:ascii="Lidl Font Pro" w:hAnsi="Lidl Font Pro" w:cs="Calibri,Bold"/>
            <w:b/>
            <w:bCs/>
            <w:color w:val="1F497D"/>
            <w:lang w:val="en-US"/>
          </w:rPr>
          <w:t>_</w:t>
        </w:r>
        <w:r w:rsidR="00FE7457" w:rsidRPr="00523EE8">
          <w:rPr>
            <w:rFonts w:ascii="Lidl Font Pro" w:hAnsi="Lidl Font Pro" w:cs="Calibri,Bold"/>
            <w:b/>
            <w:bCs/>
            <w:color w:val="1F497D"/>
            <w:lang w:val="sv-SE"/>
          </w:rPr>
          <w:t>hellas</w:t>
        </w:r>
      </w:hyperlink>
    </w:p>
    <w:p w14:paraId="52A6CC23" w14:textId="1178B7A6" w:rsidR="00FE7457" w:rsidRPr="001F6678" w:rsidRDefault="004F0081" w:rsidP="00FE7457">
      <w:pPr>
        <w:autoSpaceDE w:val="0"/>
        <w:autoSpaceDN w:val="0"/>
        <w:adjustRightInd w:val="0"/>
        <w:spacing w:after="0"/>
        <w:jc w:val="both"/>
        <w:rPr>
          <w:rFonts w:ascii="Lidl Font Pro" w:hAnsi="Lidl Font Pro" w:cs="Calibri,Bold"/>
          <w:b/>
          <w:bCs/>
          <w:color w:val="1F497D"/>
          <w:lang w:val="en-US"/>
        </w:rPr>
      </w:pPr>
      <w:hyperlink r:id="rId13" w:history="1">
        <w:r w:rsidR="00FE7457" w:rsidRPr="00340366">
          <w:rPr>
            <w:rFonts w:ascii="Lidl Font Pro" w:hAnsi="Lidl Font Pro" w:cs="Calibri,Bold"/>
            <w:b/>
            <w:bCs/>
            <w:color w:val="1F497D"/>
            <w:lang w:val="en-US"/>
          </w:rPr>
          <w:t>linkedin</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company</w:t>
        </w:r>
        <w:r w:rsidR="00FE7457" w:rsidRPr="001F6678">
          <w:rPr>
            <w:rFonts w:ascii="Lidl Font Pro" w:hAnsi="Lidl Font Pro" w:cs="Calibri,Bold"/>
            <w:b/>
            <w:bCs/>
            <w:color w:val="1F497D"/>
            <w:lang w:val="en-US"/>
          </w:rPr>
          <w:t>/</w:t>
        </w:r>
        <w:proofErr w:type="spellStart"/>
        <w:r w:rsidR="00FE7457" w:rsidRPr="00340366">
          <w:rPr>
            <w:rFonts w:ascii="Lidl Font Pro" w:hAnsi="Lidl Font Pro" w:cs="Calibri,Bold"/>
            <w:b/>
            <w:bCs/>
            <w:color w:val="1F497D"/>
            <w:lang w:val="en-US"/>
          </w:rPr>
          <w:t>lidl</w:t>
        </w:r>
        <w:r w:rsidR="00FE7457" w:rsidRPr="001F6678">
          <w:rPr>
            <w:rFonts w:ascii="Lidl Font Pro" w:hAnsi="Lidl Font Pro" w:cs="Calibri,Bold"/>
            <w:b/>
            <w:bCs/>
            <w:color w:val="1F497D"/>
            <w:lang w:val="en-US"/>
          </w:rPr>
          <w:t>-</w:t>
        </w:r>
        <w:r w:rsidR="00FE7457" w:rsidRPr="00340366">
          <w:rPr>
            <w:rFonts w:ascii="Lidl Font Pro" w:hAnsi="Lidl Font Pro" w:cs="Calibri,Bold"/>
            <w:b/>
            <w:bCs/>
            <w:color w:val="1F497D"/>
            <w:lang w:val="en-US"/>
          </w:rPr>
          <w:t>hellas</w:t>
        </w:r>
        <w:proofErr w:type="spellEnd"/>
      </w:hyperlink>
    </w:p>
    <w:p w14:paraId="63F24A6E" w14:textId="5F2A0FE7" w:rsidR="00FE7457" w:rsidRPr="00523EE8" w:rsidRDefault="00FE7457" w:rsidP="00FE7457">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youtube.com/user/</w:t>
      </w:r>
      <w:proofErr w:type="spellStart"/>
      <w:r w:rsidRPr="00523EE8">
        <w:rPr>
          <w:rFonts w:ascii="Lidl Font Pro" w:hAnsi="Lidl Font Pro" w:cs="Calibri,Bold"/>
          <w:b/>
          <w:bCs/>
          <w:color w:val="1F497D"/>
          <w:lang w:val="en-US"/>
        </w:rPr>
        <w:t>lidlhellas</w:t>
      </w:r>
      <w:proofErr w:type="spellEnd"/>
    </w:p>
    <w:p w14:paraId="1692DF71" w14:textId="77777777" w:rsidR="000A4225" w:rsidRPr="00523EE8" w:rsidRDefault="000A4225">
      <w:pPr>
        <w:rPr>
          <w:rFonts w:ascii="Lidl Font Pro" w:hAnsi="Lidl Font Pro"/>
          <w:lang w:val="en-US"/>
        </w:rPr>
      </w:pPr>
    </w:p>
    <w:sectPr w:rsidR="000A4225" w:rsidRPr="00523EE8" w:rsidSect="003674EA">
      <w:headerReference w:type="default" r:id="rId14"/>
      <w:footerReference w:type="default" r:id="rId15"/>
      <w:pgSz w:w="11906" w:h="16838"/>
      <w:pgMar w:top="2070"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AEE1" w14:textId="77777777" w:rsidR="008A7718" w:rsidRDefault="008A7718" w:rsidP="00C15348">
      <w:pPr>
        <w:spacing w:after="0" w:line="240" w:lineRule="auto"/>
      </w:pPr>
      <w:r>
        <w:separator/>
      </w:r>
    </w:p>
  </w:endnote>
  <w:endnote w:type="continuationSeparator" w:id="0">
    <w:p w14:paraId="25C190CB" w14:textId="77777777" w:rsidR="008A7718" w:rsidRDefault="008A7718"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dl Font Pro">
    <w:altName w:val="Lidl Font Pro"/>
    <w:panose1 w:val="02000000000000000000"/>
    <w:charset w:val="A1"/>
    <w:family w:val="auto"/>
    <w:pitch w:val="variable"/>
    <w:sig w:usb0="A00002FF" w:usb1="500020EB" w:usb2="00000000" w:usb3="00000000" w:csb0="0000009F"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5D16" w14:textId="438CCA68" w:rsidR="00257AB3" w:rsidRDefault="00257AB3">
    <w:pPr>
      <w:pStyle w:val="a4"/>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2360" w14:textId="77777777" w:rsidR="008A7718" w:rsidRDefault="008A7718" w:rsidP="00C15348">
      <w:pPr>
        <w:spacing w:after="0" w:line="240" w:lineRule="auto"/>
      </w:pPr>
      <w:r>
        <w:separator/>
      </w:r>
    </w:p>
  </w:footnote>
  <w:footnote w:type="continuationSeparator" w:id="0">
    <w:p w14:paraId="476409CF" w14:textId="77777777" w:rsidR="008A7718" w:rsidRDefault="008A7718"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408F" w14:textId="06173C7B" w:rsidR="00257AB3" w:rsidRDefault="00354E9D" w:rsidP="00354E9D">
    <w:pPr>
      <w:pStyle w:val="a3"/>
      <w:jc w:val="right"/>
    </w:pPr>
    <w:r>
      <w:rPr>
        <w:noProof/>
        <w:lang w:val="en-US" w:eastAsia="zh-TW"/>
      </w:rPr>
      <w:t xml:space="preserve">                                                                                                                                </w:t>
    </w:r>
    <w:r>
      <w:rPr>
        <w:noProof/>
        <w:lang w:val="el-GR" w:eastAsia="zh-TW"/>
      </w:rPr>
      <w:drawing>
        <wp:inline distT="0" distB="0" distL="0" distR="0" wp14:anchorId="71A96B5C" wp14:editId="48C6C127">
          <wp:extent cx="754380" cy="754833"/>
          <wp:effectExtent l="0" t="0" r="762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792855" cy="793331"/>
                  </a:xfrm>
                  <a:prstGeom prst="rect">
                    <a:avLst/>
                  </a:prstGeom>
                </pic:spPr>
              </pic:pic>
            </a:graphicData>
          </a:graphic>
        </wp:inline>
      </w:drawing>
    </w:r>
    <w:r w:rsidR="00506CBC" w:rsidRPr="00D95890">
      <w:rPr>
        <w:noProof/>
        <w:lang w:val="el-GR" w:eastAsia="zh-TW"/>
      </w:rPr>
      <mc:AlternateContent>
        <mc:Choice Requires="wps">
          <w:drawing>
            <wp:anchor distT="0" distB="0" distL="114300" distR="114300" simplePos="0" relativeHeight="251659264" behindDoc="0" locked="0" layoutInCell="1" allowOverlap="1" wp14:anchorId="78D48AB0" wp14:editId="78A56AFC">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51.6pt;margin-top:23.0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" filled="f" stroked="f">
              <v:textbox inset="0,0,0,0">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5897"/>
    <w:rsid w:val="00017D87"/>
    <w:rsid w:val="00020E29"/>
    <w:rsid w:val="00024A8A"/>
    <w:rsid w:val="00024E48"/>
    <w:rsid w:val="000254DA"/>
    <w:rsid w:val="00025EEA"/>
    <w:rsid w:val="00034D99"/>
    <w:rsid w:val="00050063"/>
    <w:rsid w:val="00056C27"/>
    <w:rsid w:val="00065BFE"/>
    <w:rsid w:val="000777FD"/>
    <w:rsid w:val="00080512"/>
    <w:rsid w:val="00081C4A"/>
    <w:rsid w:val="00082066"/>
    <w:rsid w:val="00083507"/>
    <w:rsid w:val="00084703"/>
    <w:rsid w:val="0009075E"/>
    <w:rsid w:val="00094364"/>
    <w:rsid w:val="000A0C30"/>
    <w:rsid w:val="000A1CDB"/>
    <w:rsid w:val="000A1DDC"/>
    <w:rsid w:val="000A3234"/>
    <w:rsid w:val="000A4225"/>
    <w:rsid w:val="000A7472"/>
    <w:rsid w:val="000A7CDB"/>
    <w:rsid w:val="000B0743"/>
    <w:rsid w:val="000B580C"/>
    <w:rsid w:val="000C0F47"/>
    <w:rsid w:val="000F02AF"/>
    <w:rsid w:val="000F27F1"/>
    <w:rsid w:val="001013D5"/>
    <w:rsid w:val="00101915"/>
    <w:rsid w:val="001036A1"/>
    <w:rsid w:val="001135B3"/>
    <w:rsid w:val="00117842"/>
    <w:rsid w:val="001200D3"/>
    <w:rsid w:val="00125797"/>
    <w:rsid w:val="00126F3C"/>
    <w:rsid w:val="001313C7"/>
    <w:rsid w:val="00132490"/>
    <w:rsid w:val="001362F5"/>
    <w:rsid w:val="001406A8"/>
    <w:rsid w:val="00145C28"/>
    <w:rsid w:val="0015238D"/>
    <w:rsid w:val="00153D2D"/>
    <w:rsid w:val="00161C78"/>
    <w:rsid w:val="00162B5D"/>
    <w:rsid w:val="0016448B"/>
    <w:rsid w:val="001741A0"/>
    <w:rsid w:val="001910CB"/>
    <w:rsid w:val="001922A9"/>
    <w:rsid w:val="00193AF9"/>
    <w:rsid w:val="00195C13"/>
    <w:rsid w:val="001A4B5D"/>
    <w:rsid w:val="001A5E66"/>
    <w:rsid w:val="001B54A3"/>
    <w:rsid w:val="001B5862"/>
    <w:rsid w:val="001C1455"/>
    <w:rsid w:val="001C6E27"/>
    <w:rsid w:val="001C6EF3"/>
    <w:rsid w:val="001C72F1"/>
    <w:rsid w:val="001C758C"/>
    <w:rsid w:val="001D2405"/>
    <w:rsid w:val="001D4624"/>
    <w:rsid w:val="001D6703"/>
    <w:rsid w:val="001D79C7"/>
    <w:rsid w:val="001E09FB"/>
    <w:rsid w:val="001E0FBD"/>
    <w:rsid w:val="001E3793"/>
    <w:rsid w:val="001E4730"/>
    <w:rsid w:val="001F13C9"/>
    <w:rsid w:val="001F6678"/>
    <w:rsid w:val="00201C85"/>
    <w:rsid w:val="00206469"/>
    <w:rsid w:val="00226375"/>
    <w:rsid w:val="002270E9"/>
    <w:rsid w:val="00227973"/>
    <w:rsid w:val="0023463E"/>
    <w:rsid w:val="002350DA"/>
    <w:rsid w:val="00237A95"/>
    <w:rsid w:val="00240308"/>
    <w:rsid w:val="00246031"/>
    <w:rsid w:val="002465EA"/>
    <w:rsid w:val="00255722"/>
    <w:rsid w:val="00256326"/>
    <w:rsid w:val="00257AB3"/>
    <w:rsid w:val="00257C0F"/>
    <w:rsid w:val="00274439"/>
    <w:rsid w:val="00276D05"/>
    <w:rsid w:val="00282D77"/>
    <w:rsid w:val="00291837"/>
    <w:rsid w:val="00296D08"/>
    <w:rsid w:val="002A500A"/>
    <w:rsid w:val="002A7C9A"/>
    <w:rsid w:val="002B156B"/>
    <w:rsid w:val="002B6C2B"/>
    <w:rsid w:val="002C0DD0"/>
    <w:rsid w:val="002C78CB"/>
    <w:rsid w:val="002D5247"/>
    <w:rsid w:val="002D6041"/>
    <w:rsid w:val="002D7980"/>
    <w:rsid w:val="002E498C"/>
    <w:rsid w:val="002E68DD"/>
    <w:rsid w:val="002F0181"/>
    <w:rsid w:val="002F22C8"/>
    <w:rsid w:val="00303911"/>
    <w:rsid w:val="00306FEF"/>
    <w:rsid w:val="00337A0D"/>
    <w:rsid w:val="00340366"/>
    <w:rsid w:val="00344923"/>
    <w:rsid w:val="00354A17"/>
    <w:rsid w:val="00354E9D"/>
    <w:rsid w:val="00361980"/>
    <w:rsid w:val="0036664C"/>
    <w:rsid w:val="003674EA"/>
    <w:rsid w:val="00370477"/>
    <w:rsid w:val="00374B9E"/>
    <w:rsid w:val="0037510A"/>
    <w:rsid w:val="00380C9A"/>
    <w:rsid w:val="00397150"/>
    <w:rsid w:val="003A2353"/>
    <w:rsid w:val="003A3948"/>
    <w:rsid w:val="003B2665"/>
    <w:rsid w:val="003B3672"/>
    <w:rsid w:val="003B7526"/>
    <w:rsid w:val="003C5940"/>
    <w:rsid w:val="003D2087"/>
    <w:rsid w:val="003D4EBC"/>
    <w:rsid w:val="003E1E63"/>
    <w:rsid w:val="003E22C6"/>
    <w:rsid w:val="003F48D1"/>
    <w:rsid w:val="003F6FD8"/>
    <w:rsid w:val="00404006"/>
    <w:rsid w:val="004041FE"/>
    <w:rsid w:val="00406FF5"/>
    <w:rsid w:val="00413192"/>
    <w:rsid w:val="00415DC4"/>
    <w:rsid w:val="00415F2D"/>
    <w:rsid w:val="004339B9"/>
    <w:rsid w:val="00434C16"/>
    <w:rsid w:val="00436EB4"/>
    <w:rsid w:val="00443DFD"/>
    <w:rsid w:val="004470A0"/>
    <w:rsid w:val="00447F97"/>
    <w:rsid w:val="004553EB"/>
    <w:rsid w:val="00462BFE"/>
    <w:rsid w:val="00464923"/>
    <w:rsid w:val="00471CE4"/>
    <w:rsid w:val="004753AB"/>
    <w:rsid w:val="004758E6"/>
    <w:rsid w:val="0047758A"/>
    <w:rsid w:val="0048239D"/>
    <w:rsid w:val="0048249F"/>
    <w:rsid w:val="004862EF"/>
    <w:rsid w:val="00486407"/>
    <w:rsid w:val="00492E26"/>
    <w:rsid w:val="004A752A"/>
    <w:rsid w:val="004B5BC6"/>
    <w:rsid w:val="004B69B8"/>
    <w:rsid w:val="004D2759"/>
    <w:rsid w:val="004D5103"/>
    <w:rsid w:val="004D5642"/>
    <w:rsid w:val="004D5A97"/>
    <w:rsid w:val="004E1B59"/>
    <w:rsid w:val="004F0081"/>
    <w:rsid w:val="004F6C8B"/>
    <w:rsid w:val="004F736C"/>
    <w:rsid w:val="00501833"/>
    <w:rsid w:val="00501C4B"/>
    <w:rsid w:val="00504728"/>
    <w:rsid w:val="00506274"/>
    <w:rsid w:val="00506CBC"/>
    <w:rsid w:val="0051277F"/>
    <w:rsid w:val="0051501B"/>
    <w:rsid w:val="00523EE8"/>
    <w:rsid w:val="00526BF2"/>
    <w:rsid w:val="0053768B"/>
    <w:rsid w:val="005530C4"/>
    <w:rsid w:val="00553E94"/>
    <w:rsid w:val="00554C7C"/>
    <w:rsid w:val="005721E5"/>
    <w:rsid w:val="005774FF"/>
    <w:rsid w:val="00581696"/>
    <w:rsid w:val="00581F46"/>
    <w:rsid w:val="0058265D"/>
    <w:rsid w:val="00587025"/>
    <w:rsid w:val="005913FE"/>
    <w:rsid w:val="00592BD8"/>
    <w:rsid w:val="00593063"/>
    <w:rsid w:val="005A488E"/>
    <w:rsid w:val="005A50F0"/>
    <w:rsid w:val="005A5F31"/>
    <w:rsid w:val="005A62CF"/>
    <w:rsid w:val="005B2682"/>
    <w:rsid w:val="005B3710"/>
    <w:rsid w:val="005C7B02"/>
    <w:rsid w:val="005D0BA7"/>
    <w:rsid w:val="005D65AF"/>
    <w:rsid w:val="005E4703"/>
    <w:rsid w:val="005E4D58"/>
    <w:rsid w:val="005F0960"/>
    <w:rsid w:val="005F607C"/>
    <w:rsid w:val="00604240"/>
    <w:rsid w:val="006174A5"/>
    <w:rsid w:val="006305E8"/>
    <w:rsid w:val="00633E64"/>
    <w:rsid w:val="00636F23"/>
    <w:rsid w:val="00640725"/>
    <w:rsid w:val="006409C3"/>
    <w:rsid w:val="00643AF1"/>
    <w:rsid w:val="00644F95"/>
    <w:rsid w:val="0064616A"/>
    <w:rsid w:val="00651268"/>
    <w:rsid w:val="0065167E"/>
    <w:rsid w:val="006538BB"/>
    <w:rsid w:val="00654FCB"/>
    <w:rsid w:val="0065577B"/>
    <w:rsid w:val="00664720"/>
    <w:rsid w:val="00665F95"/>
    <w:rsid w:val="006703A3"/>
    <w:rsid w:val="006746E1"/>
    <w:rsid w:val="0068010B"/>
    <w:rsid w:val="0069175B"/>
    <w:rsid w:val="00691F7A"/>
    <w:rsid w:val="00694718"/>
    <w:rsid w:val="006A5FFD"/>
    <w:rsid w:val="006A61C9"/>
    <w:rsid w:val="006B3851"/>
    <w:rsid w:val="006C1700"/>
    <w:rsid w:val="006C5678"/>
    <w:rsid w:val="006D3B63"/>
    <w:rsid w:val="006E0F2C"/>
    <w:rsid w:val="006E1D0C"/>
    <w:rsid w:val="006E5F02"/>
    <w:rsid w:val="006E7AE4"/>
    <w:rsid w:val="006F0218"/>
    <w:rsid w:val="00701CAF"/>
    <w:rsid w:val="00707043"/>
    <w:rsid w:val="00714E23"/>
    <w:rsid w:val="007179B6"/>
    <w:rsid w:val="007268DB"/>
    <w:rsid w:val="00743D12"/>
    <w:rsid w:val="00750CD2"/>
    <w:rsid w:val="007521BD"/>
    <w:rsid w:val="00753B67"/>
    <w:rsid w:val="00753E5B"/>
    <w:rsid w:val="00772E7A"/>
    <w:rsid w:val="00774FD9"/>
    <w:rsid w:val="0078031A"/>
    <w:rsid w:val="00781EE5"/>
    <w:rsid w:val="00784E92"/>
    <w:rsid w:val="00794F0D"/>
    <w:rsid w:val="007A1A19"/>
    <w:rsid w:val="007A5350"/>
    <w:rsid w:val="007A6132"/>
    <w:rsid w:val="007B19D1"/>
    <w:rsid w:val="007B2386"/>
    <w:rsid w:val="007B3EDF"/>
    <w:rsid w:val="007B4216"/>
    <w:rsid w:val="007B5EE3"/>
    <w:rsid w:val="007C0240"/>
    <w:rsid w:val="007C69D4"/>
    <w:rsid w:val="007D50F0"/>
    <w:rsid w:val="007E087A"/>
    <w:rsid w:val="007E4BED"/>
    <w:rsid w:val="007E6B62"/>
    <w:rsid w:val="007F161B"/>
    <w:rsid w:val="007F3131"/>
    <w:rsid w:val="007F5514"/>
    <w:rsid w:val="007F7364"/>
    <w:rsid w:val="007F7407"/>
    <w:rsid w:val="007F784C"/>
    <w:rsid w:val="00805A03"/>
    <w:rsid w:val="00811C25"/>
    <w:rsid w:val="00817D1B"/>
    <w:rsid w:val="00820390"/>
    <w:rsid w:val="00821B49"/>
    <w:rsid w:val="00822133"/>
    <w:rsid w:val="0082297B"/>
    <w:rsid w:val="0082661C"/>
    <w:rsid w:val="008326FA"/>
    <w:rsid w:val="00834894"/>
    <w:rsid w:val="00837FAE"/>
    <w:rsid w:val="00843384"/>
    <w:rsid w:val="00845D58"/>
    <w:rsid w:val="008613B1"/>
    <w:rsid w:val="00863077"/>
    <w:rsid w:val="00865B05"/>
    <w:rsid w:val="008672F9"/>
    <w:rsid w:val="00871408"/>
    <w:rsid w:val="0087622A"/>
    <w:rsid w:val="00887368"/>
    <w:rsid w:val="008878D6"/>
    <w:rsid w:val="00891ED3"/>
    <w:rsid w:val="008933DD"/>
    <w:rsid w:val="008944C4"/>
    <w:rsid w:val="00897EA6"/>
    <w:rsid w:val="008A04A6"/>
    <w:rsid w:val="008A13F3"/>
    <w:rsid w:val="008A1402"/>
    <w:rsid w:val="008A213F"/>
    <w:rsid w:val="008A2C7B"/>
    <w:rsid w:val="008A7718"/>
    <w:rsid w:val="008B053F"/>
    <w:rsid w:val="008B0C90"/>
    <w:rsid w:val="008B2FF3"/>
    <w:rsid w:val="008B5ABC"/>
    <w:rsid w:val="008C1E18"/>
    <w:rsid w:val="008C301F"/>
    <w:rsid w:val="008C4194"/>
    <w:rsid w:val="008C584F"/>
    <w:rsid w:val="008D0E47"/>
    <w:rsid w:val="008D4F82"/>
    <w:rsid w:val="008D55F8"/>
    <w:rsid w:val="008D6174"/>
    <w:rsid w:val="008E59B1"/>
    <w:rsid w:val="00900E2D"/>
    <w:rsid w:val="00904528"/>
    <w:rsid w:val="0090693B"/>
    <w:rsid w:val="00910748"/>
    <w:rsid w:val="00915B02"/>
    <w:rsid w:val="00916C12"/>
    <w:rsid w:val="00934161"/>
    <w:rsid w:val="00944D83"/>
    <w:rsid w:val="00950F01"/>
    <w:rsid w:val="00956777"/>
    <w:rsid w:val="00957F63"/>
    <w:rsid w:val="00964789"/>
    <w:rsid w:val="00972A51"/>
    <w:rsid w:val="00974C89"/>
    <w:rsid w:val="00975019"/>
    <w:rsid w:val="00975CDC"/>
    <w:rsid w:val="00980D1F"/>
    <w:rsid w:val="009918B9"/>
    <w:rsid w:val="009A2687"/>
    <w:rsid w:val="009A57DD"/>
    <w:rsid w:val="009A7E98"/>
    <w:rsid w:val="009B1438"/>
    <w:rsid w:val="009C2622"/>
    <w:rsid w:val="009C469A"/>
    <w:rsid w:val="009C513E"/>
    <w:rsid w:val="009C679A"/>
    <w:rsid w:val="009C73CA"/>
    <w:rsid w:val="009C75B8"/>
    <w:rsid w:val="009D1D5F"/>
    <w:rsid w:val="009D24A2"/>
    <w:rsid w:val="009D4057"/>
    <w:rsid w:val="009E232F"/>
    <w:rsid w:val="009E384A"/>
    <w:rsid w:val="009F24C7"/>
    <w:rsid w:val="009F2A0C"/>
    <w:rsid w:val="009F5A1B"/>
    <w:rsid w:val="00A2171F"/>
    <w:rsid w:val="00A24C32"/>
    <w:rsid w:val="00A25F75"/>
    <w:rsid w:val="00A30DFB"/>
    <w:rsid w:val="00A33E2E"/>
    <w:rsid w:val="00A34E43"/>
    <w:rsid w:val="00A3667E"/>
    <w:rsid w:val="00A37707"/>
    <w:rsid w:val="00A41A86"/>
    <w:rsid w:val="00A43D39"/>
    <w:rsid w:val="00A47E30"/>
    <w:rsid w:val="00A5088B"/>
    <w:rsid w:val="00A5273D"/>
    <w:rsid w:val="00A5328B"/>
    <w:rsid w:val="00A56179"/>
    <w:rsid w:val="00A655DB"/>
    <w:rsid w:val="00A7516B"/>
    <w:rsid w:val="00A8297A"/>
    <w:rsid w:val="00A91FC3"/>
    <w:rsid w:val="00A93D9D"/>
    <w:rsid w:val="00A95337"/>
    <w:rsid w:val="00A97957"/>
    <w:rsid w:val="00AA250C"/>
    <w:rsid w:val="00AA3A3E"/>
    <w:rsid w:val="00AA59DE"/>
    <w:rsid w:val="00AB180B"/>
    <w:rsid w:val="00AB3B4C"/>
    <w:rsid w:val="00AC4020"/>
    <w:rsid w:val="00AC7E73"/>
    <w:rsid w:val="00AD03DE"/>
    <w:rsid w:val="00AD0CD9"/>
    <w:rsid w:val="00AD3852"/>
    <w:rsid w:val="00AD6277"/>
    <w:rsid w:val="00AE203C"/>
    <w:rsid w:val="00AE7F31"/>
    <w:rsid w:val="00AF5F7B"/>
    <w:rsid w:val="00B001BC"/>
    <w:rsid w:val="00B01341"/>
    <w:rsid w:val="00B10B6E"/>
    <w:rsid w:val="00B26B3E"/>
    <w:rsid w:val="00B27F18"/>
    <w:rsid w:val="00B310F9"/>
    <w:rsid w:val="00B340B5"/>
    <w:rsid w:val="00B357E1"/>
    <w:rsid w:val="00B36DCD"/>
    <w:rsid w:val="00B37062"/>
    <w:rsid w:val="00B52735"/>
    <w:rsid w:val="00B57F1A"/>
    <w:rsid w:val="00B6312D"/>
    <w:rsid w:val="00B722FD"/>
    <w:rsid w:val="00B74D15"/>
    <w:rsid w:val="00B766EF"/>
    <w:rsid w:val="00B77CFD"/>
    <w:rsid w:val="00B83C88"/>
    <w:rsid w:val="00B935FF"/>
    <w:rsid w:val="00B9382D"/>
    <w:rsid w:val="00B96A7F"/>
    <w:rsid w:val="00B97B64"/>
    <w:rsid w:val="00B97C9F"/>
    <w:rsid w:val="00BA206A"/>
    <w:rsid w:val="00BC6DC9"/>
    <w:rsid w:val="00BC709A"/>
    <w:rsid w:val="00BD4063"/>
    <w:rsid w:val="00BD4C6E"/>
    <w:rsid w:val="00BD7CE9"/>
    <w:rsid w:val="00BE2D1C"/>
    <w:rsid w:val="00BF0396"/>
    <w:rsid w:val="00C0059B"/>
    <w:rsid w:val="00C020BC"/>
    <w:rsid w:val="00C03FD5"/>
    <w:rsid w:val="00C07C55"/>
    <w:rsid w:val="00C1031B"/>
    <w:rsid w:val="00C15348"/>
    <w:rsid w:val="00C16FE2"/>
    <w:rsid w:val="00C173F2"/>
    <w:rsid w:val="00C25999"/>
    <w:rsid w:val="00C31BDA"/>
    <w:rsid w:val="00C34690"/>
    <w:rsid w:val="00C34719"/>
    <w:rsid w:val="00C37A00"/>
    <w:rsid w:val="00C43070"/>
    <w:rsid w:val="00C43587"/>
    <w:rsid w:val="00C5689C"/>
    <w:rsid w:val="00C628F2"/>
    <w:rsid w:val="00C64CCE"/>
    <w:rsid w:val="00C66D4B"/>
    <w:rsid w:val="00C71500"/>
    <w:rsid w:val="00C74964"/>
    <w:rsid w:val="00C7574F"/>
    <w:rsid w:val="00C81087"/>
    <w:rsid w:val="00C820AB"/>
    <w:rsid w:val="00CA2C89"/>
    <w:rsid w:val="00CB0793"/>
    <w:rsid w:val="00CB43B3"/>
    <w:rsid w:val="00CB7B14"/>
    <w:rsid w:val="00CC5AC8"/>
    <w:rsid w:val="00CC5E78"/>
    <w:rsid w:val="00CC6D24"/>
    <w:rsid w:val="00CD681C"/>
    <w:rsid w:val="00CD7536"/>
    <w:rsid w:val="00CE022E"/>
    <w:rsid w:val="00CE13A4"/>
    <w:rsid w:val="00CE1F9C"/>
    <w:rsid w:val="00CE4107"/>
    <w:rsid w:val="00CE4449"/>
    <w:rsid w:val="00CE499C"/>
    <w:rsid w:val="00CF34CE"/>
    <w:rsid w:val="00CF5370"/>
    <w:rsid w:val="00CF7398"/>
    <w:rsid w:val="00D105E7"/>
    <w:rsid w:val="00D112A2"/>
    <w:rsid w:val="00D11BB6"/>
    <w:rsid w:val="00D1275C"/>
    <w:rsid w:val="00D13352"/>
    <w:rsid w:val="00D138CB"/>
    <w:rsid w:val="00D15E91"/>
    <w:rsid w:val="00D27440"/>
    <w:rsid w:val="00D35440"/>
    <w:rsid w:val="00D41667"/>
    <w:rsid w:val="00D463C2"/>
    <w:rsid w:val="00D474F6"/>
    <w:rsid w:val="00D628C6"/>
    <w:rsid w:val="00D64D1B"/>
    <w:rsid w:val="00D7169A"/>
    <w:rsid w:val="00D741EA"/>
    <w:rsid w:val="00D760E9"/>
    <w:rsid w:val="00D8233D"/>
    <w:rsid w:val="00D85A34"/>
    <w:rsid w:val="00D90763"/>
    <w:rsid w:val="00D9201C"/>
    <w:rsid w:val="00D95E07"/>
    <w:rsid w:val="00D977E1"/>
    <w:rsid w:val="00DA5276"/>
    <w:rsid w:val="00DA7932"/>
    <w:rsid w:val="00DB253A"/>
    <w:rsid w:val="00DB2F8E"/>
    <w:rsid w:val="00DC05CA"/>
    <w:rsid w:val="00DC14A6"/>
    <w:rsid w:val="00DC2BD8"/>
    <w:rsid w:val="00DC2D0E"/>
    <w:rsid w:val="00DC6657"/>
    <w:rsid w:val="00DC74B7"/>
    <w:rsid w:val="00DD1668"/>
    <w:rsid w:val="00DD1CEF"/>
    <w:rsid w:val="00DD4AA0"/>
    <w:rsid w:val="00DD70F4"/>
    <w:rsid w:val="00DE41BC"/>
    <w:rsid w:val="00DE6D50"/>
    <w:rsid w:val="00DF2BDE"/>
    <w:rsid w:val="00E10B2A"/>
    <w:rsid w:val="00E10E59"/>
    <w:rsid w:val="00E10F6A"/>
    <w:rsid w:val="00E12576"/>
    <w:rsid w:val="00E17039"/>
    <w:rsid w:val="00E20400"/>
    <w:rsid w:val="00E2641D"/>
    <w:rsid w:val="00E276C6"/>
    <w:rsid w:val="00E31799"/>
    <w:rsid w:val="00E34990"/>
    <w:rsid w:val="00E37F80"/>
    <w:rsid w:val="00E40AAE"/>
    <w:rsid w:val="00E40CB8"/>
    <w:rsid w:val="00E42493"/>
    <w:rsid w:val="00E4569E"/>
    <w:rsid w:val="00E512F6"/>
    <w:rsid w:val="00E55C0A"/>
    <w:rsid w:val="00E63FDC"/>
    <w:rsid w:val="00E64C60"/>
    <w:rsid w:val="00E665E4"/>
    <w:rsid w:val="00E66A45"/>
    <w:rsid w:val="00E70986"/>
    <w:rsid w:val="00E72BBE"/>
    <w:rsid w:val="00E737D1"/>
    <w:rsid w:val="00E7613C"/>
    <w:rsid w:val="00E87F7F"/>
    <w:rsid w:val="00E902A0"/>
    <w:rsid w:val="00E92E34"/>
    <w:rsid w:val="00EA5F85"/>
    <w:rsid w:val="00EA7CE4"/>
    <w:rsid w:val="00EB3032"/>
    <w:rsid w:val="00EB42FB"/>
    <w:rsid w:val="00EC4D1C"/>
    <w:rsid w:val="00EC4F0D"/>
    <w:rsid w:val="00EC5AD8"/>
    <w:rsid w:val="00ED1DFB"/>
    <w:rsid w:val="00ED52F2"/>
    <w:rsid w:val="00EE171D"/>
    <w:rsid w:val="00EE27D7"/>
    <w:rsid w:val="00EF1285"/>
    <w:rsid w:val="00EF1901"/>
    <w:rsid w:val="00EF1F2B"/>
    <w:rsid w:val="00EF2089"/>
    <w:rsid w:val="00EF2165"/>
    <w:rsid w:val="00EF2DD5"/>
    <w:rsid w:val="00EF62A3"/>
    <w:rsid w:val="00F02079"/>
    <w:rsid w:val="00F06C03"/>
    <w:rsid w:val="00F1451A"/>
    <w:rsid w:val="00F15131"/>
    <w:rsid w:val="00F17E59"/>
    <w:rsid w:val="00F234B9"/>
    <w:rsid w:val="00F24A1E"/>
    <w:rsid w:val="00F25925"/>
    <w:rsid w:val="00F31ED0"/>
    <w:rsid w:val="00F32356"/>
    <w:rsid w:val="00F32E7E"/>
    <w:rsid w:val="00F341C1"/>
    <w:rsid w:val="00F43BB5"/>
    <w:rsid w:val="00F5228D"/>
    <w:rsid w:val="00F600E5"/>
    <w:rsid w:val="00F6173D"/>
    <w:rsid w:val="00F61E02"/>
    <w:rsid w:val="00F623CC"/>
    <w:rsid w:val="00F647BA"/>
    <w:rsid w:val="00F721BB"/>
    <w:rsid w:val="00F73264"/>
    <w:rsid w:val="00F766E2"/>
    <w:rsid w:val="00F847FC"/>
    <w:rsid w:val="00F910E4"/>
    <w:rsid w:val="00FA2478"/>
    <w:rsid w:val="00FC1E53"/>
    <w:rsid w:val="00FC2965"/>
    <w:rsid w:val="00FD3EA6"/>
    <w:rsid w:val="00FD4D83"/>
    <w:rsid w:val="00FD5415"/>
    <w:rsid w:val="00FE0FD8"/>
    <w:rsid w:val="00FE5922"/>
    <w:rsid w:val="00FE7457"/>
    <w:rsid w:val="00FF37F5"/>
    <w:rsid w:val="0842CFA3"/>
    <w:rsid w:val="1A477F0E"/>
    <w:rsid w:val="22DA7049"/>
    <w:rsid w:val="3FBDDC44"/>
    <w:rsid w:val="5ECEC881"/>
    <w:rsid w:val="6898ED0D"/>
    <w:rsid w:val="6B5F63A7"/>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character" w:styleId="-0">
    <w:name w:val="FollowedHyperlink"/>
    <w:basedOn w:val="a0"/>
    <w:uiPriority w:val="99"/>
    <w:semiHidden/>
    <w:unhideWhenUsed/>
    <w:rsid w:val="00274439"/>
    <w:rPr>
      <w:color w:val="800080" w:themeColor="followedHyperlink"/>
      <w:u w:val="single"/>
    </w:rPr>
  </w:style>
  <w:style w:type="character" w:customStyle="1" w:styleId="ui-provider">
    <w:name w:val="ui-provider"/>
    <w:basedOn w:val="a0"/>
    <w:rsid w:val="00E63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4856">
      <w:bodyDiv w:val="1"/>
      <w:marLeft w:val="0"/>
      <w:marRight w:val="0"/>
      <w:marTop w:val="0"/>
      <w:marBottom w:val="0"/>
      <w:divBdr>
        <w:top w:val="none" w:sz="0" w:space="0" w:color="auto"/>
        <w:left w:val="none" w:sz="0" w:space="0" w:color="auto"/>
        <w:bottom w:val="none" w:sz="0" w:space="0" w:color="auto"/>
        <w:right w:val="none" w:sz="0" w:space="0" w:color="auto"/>
      </w:divBdr>
    </w:div>
    <w:div w:id="200090194">
      <w:bodyDiv w:val="1"/>
      <w:marLeft w:val="0"/>
      <w:marRight w:val="0"/>
      <w:marTop w:val="0"/>
      <w:marBottom w:val="0"/>
      <w:divBdr>
        <w:top w:val="none" w:sz="0" w:space="0" w:color="auto"/>
        <w:left w:val="none" w:sz="0" w:space="0" w:color="auto"/>
        <w:bottom w:val="none" w:sz="0" w:space="0" w:color="auto"/>
        <w:right w:val="none" w:sz="0" w:space="0" w:color="auto"/>
      </w:divBdr>
    </w:div>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877156">
      <w:bodyDiv w:val="1"/>
      <w:marLeft w:val="0"/>
      <w:marRight w:val="0"/>
      <w:marTop w:val="0"/>
      <w:marBottom w:val="0"/>
      <w:divBdr>
        <w:top w:val="none" w:sz="0" w:space="0" w:color="auto"/>
        <w:left w:val="none" w:sz="0" w:space="0" w:color="auto"/>
        <w:bottom w:val="none" w:sz="0" w:space="0" w:color="auto"/>
        <w:right w:val="none" w:sz="0" w:space="0" w:color="auto"/>
      </w:divBdr>
    </w:div>
    <w:div w:id="623193610">
      <w:bodyDiv w:val="1"/>
      <w:marLeft w:val="0"/>
      <w:marRight w:val="0"/>
      <w:marTop w:val="0"/>
      <w:marBottom w:val="0"/>
      <w:divBdr>
        <w:top w:val="none" w:sz="0" w:space="0" w:color="auto"/>
        <w:left w:val="none" w:sz="0" w:space="0" w:color="auto"/>
        <w:bottom w:val="none" w:sz="0" w:space="0" w:color="auto"/>
        <w:right w:val="none" w:sz="0" w:space="0" w:color="auto"/>
      </w:divBdr>
    </w:div>
    <w:div w:id="681008377">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27680054">
      <w:bodyDiv w:val="1"/>
      <w:marLeft w:val="0"/>
      <w:marRight w:val="0"/>
      <w:marTop w:val="0"/>
      <w:marBottom w:val="0"/>
      <w:divBdr>
        <w:top w:val="none" w:sz="0" w:space="0" w:color="auto"/>
        <w:left w:val="none" w:sz="0" w:space="0" w:color="auto"/>
        <w:bottom w:val="none" w:sz="0" w:space="0" w:color="auto"/>
        <w:right w:val="none" w:sz="0" w:space="0" w:color="auto"/>
      </w:divBdr>
    </w:div>
    <w:div w:id="1132673334">
      <w:bodyDiv w:val="1"/>
      <w:marLeft w:val="0"/>
      <w:marRight w:val="0"/>
      <w:marTop w:val="0"/>
      <w:marBottom w:val="0"/>
      <w:divBdr>
        <w:top w:val="none" w:sz="0" w:space="0" w:color="auto"/>
        <w:left w:val="none" w:sz="0" w:space="0" w:color="auto"/>
        <w:bottom w:val="none" w:sz="0" w:space="0" w:color="auto"/>
        <w:right w:val="none" w:sz="0" w:space="0" w:color="auto"/>
      </w:divBdr>
    </w:div>
    <w:div w:id="1419139114">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201479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yperlink" Target="http://www.linkedin.com/company/lidl-hell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s://team.lidl.g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ANASTASIA KOPTSI (ΑΝΑΣΤΑΣΙΑ ΚΟΠΤΣΗ)</cp:lastModifiedBy>
  <cp:revision>18</cp:revision>
  <cp:lastPrinted>2017-09-18T08:53:00Z</cp:lastPrinted>
  <dcterms:created xsi:type="dcterms:W3CDTF">2023-03-14T14:57:00Z</dcterms:created>
  <dcterms:modified xsi:type="dcterms:W3CDTF">2023-03-16T11:22:00Z</dcterms:modified>
</cp:coreProperties>
</file>