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0A323EC0" w:rsidR="007F3131" w:rsidRPr="00DA456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</w:rPr>
      </w:pPr>
    </w:p>
    <w:p w14:paraId="449DEFDE" w14:textId="77777777" w:rsidR="00964665" w:rsidRPr="002A68DA" w:rsidRDefault="00964665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0CDFCB84" w:rsidR="00C15348" w:rsidRPr="00F4044F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4044F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92527E">
        <w:rPr>
          <w:rFonts w:ascii="Lidl Font Pro" w:hAnsi="Lidl Font Pro" w:cs="Helv"/>
          <w:sz w:val="22"/>
          <w:szCs w:val="22"/>
          <w:lang w:val="el-GR"/>
        </w:rPr>
        <w:t>2</w:t>
      </w:r>
      <w:r w:rsidR="003A5FEA">
        <w:rPr>
          <w:rFonts w:ascii="Lidl Font Pro" w:hAnsi="Lidl Font Pro" w:cs="Helv"/>
          <w:sz w:val="22"/>
          <w:szCs w:val="22"/>
          <w:lang w:val="en-150"/>
        </w:rPr>
        <w:t>5</w:t>
      </w:r>
      <w:r w:rsidR="00172DF5" w:rsidRPr="00F4044F">
        <w:rPr>
          <w:rFonts w:ascii="Lidl Font Pro" w:hAnsi="Lidl Font Pro" w:cs="Helv"/>
          <w:sz w:val="22"/>
          <w:szCs w:val="22"/>
          <w:lang w:val="el-GR"/>
        </w:rPr>
        <w:t>/</w:t>
      </w:r>
      <w:r w:rsidR="00691B7C">
        <w:rPr>
          <w:rFonts w:ascii="Lidl Font Pro" w:hAnsi="Lidl Font Pro" w:cs="Helv"/>
          <w:sz w:val="22"/>
          <w:szCs w:val="22"/>
          <w:lang w:val="el-GR"/>
        </w:rPr>
        <w:t>10</w:t>
      </w:r>
      <w:r w:rsidR="001A4B5D" w:rsidRPr="00F4044F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F4044F">
        <w:rPr>
          <w:rFonts w:ascii="Lidl Font Pro" w:hAnsi="Lidl Font Pro" w:cs="Helv"/>
          <w:sz w:val="22"/>
          <w:szCs w:val="22"/>
          <w:lang w:val="el-GR"/>
        </w:rPr>
        <w:t>2</w:t>
      </w:r>
      <w:r w:rsidR="00172DF5" w:rsidRPr="00F4044F">
        <w:rPr>
          <w:rFonts w:ascii="Lidl Font Pro" w:hAnsi="Lidl Font Pro" w:cs="Helv"/>
          <w:sz w:val="22"/>
          <w:szCs w:val="22"/>
          <w:lang w:val="el-GR"/>
        </w:rPr>
        <w:t>2</w:t>
      </w:r>
    </w:p>
    <w:p w14:paraId="0D07C3D4" w14:textId="77777777" w:rsidR="009F5A1B" w:rsidRPr="00F4044F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6ECC31AD" w14:textId="0E2755D4" w:rsidR="00D16FA1" w:rsidRPr="00691B7C" w:rsidRDefault="00691B7C" w:rsidP="006B4BCF">
      <w:pPr>
        <w:spacing w:before="100" w:beforeAutospacing="1" w:after="120" w:line="240" w:lineRule="auto"/>
        <w:jc w:val="both"/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</w:pPr>
      <w:bookmarkStart w:id="0" w:name="_Hlk55291287"/>
      <w:bookmarkStart w:id="1" w:name="_Hlk13575460"/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Η </w:t>
      </w: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n-US" w:eastAsia="el-GR"/>
        </w:rPr>
        <w:t>Lidl</w:t>
      </w:r>
      <w:r w:rsidRPr="00691B7C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Ελλάς στέκεται </w:t>
      </w:r>
      <w:r w:rsidR="0092527E"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>δίπλα</w:t>
      </w:r>
      <w:r>
        <w:rPr>
          <w:rFonts w:ascii="Lidl Font Pro" w:eastAsia="Times New Roman" w:hAnsi="Lidl Font Pro" w:cs="Calibri-Bold"/>
          <w:b/>
          <w:bCs/>
          <w:color w:val="1F497D" w:themeColor="text2"/>
          <w:sz w:val="36"/>
          <w:szCs w:val="36"/>
          <w:lang w:val="el-GR" w:eastAsia="el-GR"/>
        </w:rPr>
        <w:t xml:space="preserve"> στους Έλληνες οινοπαραγωγούς αναπτύσσοντας μακροχρόνιες σχέσεις εμπιστοσύνης </w:t>
      </w:r>
    </w:p>
    <w:p w14:paraId="5A6708ED" w14:textId="32F26C49" w:rsidR="00A5497E" w:rsidRDefault="00A5497E" w:rsidP="00C822A2">
      <w:pPr>
        <w:spacing w:after="120" w:line="360" w:lineRule="auto"/>
        <w:contextualSpacing/>
        <w:jc w:val="both"/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</w:pPr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>Ε</w:t>
      </w:r>
      <w:r w:rsidRPr="00A5497E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δραιώνει ολοένα και περισσότερο την παρουσία </w:t>
      </w:r>
      <w:r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της </w:t>
      </w:r>
      <w:r w:rsidRPr="00A5497E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στον οινικό κλάδο, προσφέροντας μια μεγάλη γκάμα </w:t>
      </w:r>
      <w:r w:rsidR="008E4391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ελληνικών </w:t>
      </w:r>
      <w:r w:rsidRPr="00A5497E">
        <w:rPr>
          <w:rStyle w:val="lidl-rtefontface-3"/>
          <w:rFonts w:ascii="Lidl Font Pro" w:eastAsia="Times New Roman" w:hAnsi="Lidl Font Pro"/>
          <w:b/>
          <w:bCs/>
          <w:color w:val="1F497D" w:themeColor="text2"/>
          <w:lang w:val="el-GR" w:eastAsia="el-GR"/>
        </w:rPr>
        <w:t xml:space="preserve">κρασιών στα καταστήματά της.  </w:t>
      </w:r>
    </w:p>
    <w:p w14:paraId="67B5F769" w14:textId="77777777" w:rsidR="00A5497E" w:rsidRDefault="00A5497E" w:rsidP="00C822A2">
      <w:pPr>
        <w:spacing w:after="120" w:line="360" w:lineRule="auto"/>
        <w:contextualSpacing/>
        <w:jc w:val="both"/>
        <w:rPr>
          <w:rFonts w:ascii="Lidl Font Pro" w:hAnsi="Lidl Font Pro" w:cs="Segoe UI"/>
          <w:color w:val="242424"/>
          <w:lang w:val="el-GR"/>
        </w:rPr>
      </w:pPr>
    </w:p>
    <w:p w14:paraId="182FCDF1" w14:textId="0DCF05DB" w:rsidR="000C787A" w:rsidRPr="000C787A" w:rsidRDefault="00A5497E" w:rsidP="000C787A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A5497E">
        <w:rPr>
          <w:rFonts w:ascii="Lidl Font Pro" w:hAnsi="Lidl Font Pro" w:cs="Segoe UI"/>
          <w:color w:val="242424"/>
          <w:lang w:val="el-GR"/>
        </w:rPr>
        <w:t xml:space="preserve">Την </w:t>
      </w:r>
      <w:r w:rsidRPr="0092527E">
        <w:rPr>
          <w:rFonts w:ascii="Lidl Font Pro" w:hAnsi="Lidl Font Pro" w:cs="Segoe UI"/>
          <w:b/>
          <w:bCs/>
          <w:color w:val="242424"/>
          <w:lang w:val="el-GR"/>
        </w:rPr>
        <w:t>Τετάρτη</w:t>
      </w:r>
      <w:r w:rsidR="006F32B4">
        <w:rPr>
          <w:rFonts w:ascii="Lidl Font Pro" w:hAnsi="Lidl Font Pro" w:cs="Segoe UI"/>
          <w:b/>
          <w:bCs/>
          <w:color w:val="242424"/>
          <w:lang w:val="el-GR"/>
        </w:rPr>
        <w:t>,</w:t>
      </w:r>
      <w:r w:rsidRPr="0092527E">
        <w:rPr>
          <w:rFonts w:ascii="Lidl Font Pro" w:hAnsi="Lidl Font Pro" w:cs="Segoe UI"/>
          <w:b/>
          <w:bCs/>
          <w:color w:val="242424"/>
          <w:lang w:val="el-GR"/>
        </w:rPr>
        <w:t xml:space="preserve"> 19 Οκτωβρίου</w:t>
      </w:r>
      <w:r w:rsidR="006F32B4">
        <w:rPr>
          <w:rFonts w:ascii="Lidl Font Pro" w:hAnsi="Lidl Font Pro" w:cs="Segoe UI"/>
          <w:b/>
          <w:bCs/>
          <w:color w:val="242424"/>
          <w:lang w:val="el-GR"/>
        </w:rPr>
        <w:t>,</w:t>
      </w:r>
      <w:r w:rsidRPr="00A5497E">
        <w:rPr>
          <w:rFonts w:ascii="Lidl Font Pro" w:hAnsi="Lidl Font Pro" w:cs="Segoe UI"/>
          <w:color w:val="242424"/>
          <w:lang w:val="el-GR"/>
        </w:rPr>
        <w:t xml:space="preserve"> εκπρόσωποι των μέσων ενημέρωσης μαζί με στελέχη της </w:t>
      </w:r>
      <w:r w:rsidRPr="0092527E">
        <w:rPr>
          <w:rFonts w:ascii="Lidl Font Pro" w:hAnsi="Lidl Font Pro" w:cs="Segoe UI"/>
          <w:b/>
          <w:bCs/>
          <w:color w:val="242424"/>
          <w:lang w:val="el-GR"/>
        </w:rPr>
        <w:t>Lidl Ελλάς</w:t>
      </w:r>
      <w:r w:rsidR="000C787A">
        <w:rPr>
          <w:rFonts w:ascii="Lidl Font Pro" w:hAnsi="Lidl Font Pro" w:cs="Segoe UI"/>
          <w:color w:val="242424"/>
          <w:lang w:val="el-GR"/>
        </w:rPr>
        <w:t xml:space="preserve"> </w:t>
      </w:r>
      <w:r w:rsidRPr="00A5497E">
        <w:rPr>
          <w:rFonts w:ascii="Lidl Font Pro" w:hAnsi="Lidl Font Pro" w:cs="Segoe UI"/>
          <w:color w:val="242424"/>
          <w:lang w:val="el-GR"/>
        </w:rPr>
        <w:t>επισκέφ</w:t>
      </w:r>
      <w:r w:rsidR="006F32B4">
        <w:rPr>
          <w:rFonts w:ascii="Lidl Font Pro" w:hAnsi="Lidl Font Pro" w:cs="Segoe UI"/>
          <w:color w:val="242424"/>
          <w:lang w:val="el-GR"/>
        </w:rPr>
        <w:t>θ</w:t>
      </w:r>
      <w:r w:rsidRPr="00A5497E">
        <w:rPr>
          <w:rFonts w:ascii="Lidl Font Pro" w:hAnsi="Lidl Font Pro" w:cs="Segoe UI"/>
          <w:color w:val="242424"/>
          <w:lang w:val="el-GR"/>
        </w:rPr>
        <w:t xml:space="preserve">ηκαν και ξεναγήθηκαν στις εγκαταστάσεις του </w:t>
      </w:r>
      <w:r w:rsidRPr="000C787A">
        <w:rPr>
          <w:rFonts w:ascii="Lidl Font Pro" w:hAnsi="Lidl Font Pro" w:cs="Segoe UI"/>
          <w:b/>
          <w:bCs/>
          <w:color w:val="242424"/>
          <w:lang w:val="el-GR"/>
        </w:rPr>
        <w:t xml:space="preserve">οινοποιείου του </w:t>
      </w:r>
      <w:r w:rsidR="00C822A2" w:rsidRPr="000C787A">
        <w:rPr>
          <w:rFonts w:ascii="Lidl Font Pro" w:hAnsi="Lidl Font Pro"/>
          <w:b/>
          <w:bCs/>
          <w:lang w:val="el-GR"/>
        </w:rPr>
        <w:t>Αγροτικ</w:t>
      </w:r>
      <w:r w:rsidRPr="000C787A">
        <w:rPr>
          <w:rFonts w:ascii="Lidl Font Pro" w:hAnsi="Lidl Font Pro"/>
          <w:b/>
          <w:bCs/>
          <w:lang w:val="el-GR"/>
        </w:rPr>
        <w:t>ού</w:t>
      </w:r>
      <w:r w:rsidR="00C822A2" w:rsidRPr="000C787A">
        <w:rPr>
          <w:rFonts w:ascii="Lidl Font Pro" w:hAnsi="Lidl Font Pro"/>
          <w:b/>
          <w:bCs/>
          <w:lang w:val="el-GR"/>
        </w:rPr>
        <w:t xml:space="preserve"> Συνεταιρισμ</w:t>
      </w:r>
      <w:r w:rsidR="006F32B4">
        <w:rPr>
          <w:rFonts w:ascii="Lidl Font Pro" w:hAnsi="Lidl Font Pro"/>
          <w:b/>
          <w:bCs/>
          <w:lang w:val="el-GR"/>
        </w:rPr>
        <w:t>ού</w:t>
      </w:r>
      <w:r w:rsidR="00C822A2" w:rsidRPr="000C787A">
        <w:rPr>
          <w:rFonts w:ascii="Lidl Font Pro" w:hAnsi="Lidl Font Pro"/>
          <w:b/>
          <w:bCs/>
          <w:lang w:val="el-GR"/>
        </w:rPr>
        <w:t xml:space="preserve"> Ευρύτερης Περιοχής Αμυνταίου</w:t>
      </w:r>
      <w:r>
        <w:rPr>
          <w:rFonts w:ascii="Lidl Font Pro" w:hAnsi="Lidl Font Pro"/>
          <w:lang w:val="el-GR"/>
        </w:rPr>
        <w:t xml:space="preserve">, ενός εκ των παλαιοτέρων οινοποιείων της Μακεδονίας. </w:t>
      </w:r>
      <w:r w:rsidR="000C787A" w:rsidRPr="003578C7">
        <w:rPr>
          <w:rFonts w:ascii="Lidl Font Pro" w:hAnsi="Lidl Font Pro"/>
          <w:lang w:val="el-GR"/>
        </w:rPr>
        <w:t xml:space="preserve">Η στρατηγική συνεργασία της </w:t>
      </w:r>
      <w:r w:rsidR="000C787A">
        <w:rPr>
          <w:rFonts w:ascii="Lidl Font Pro" w:hAnsi="Lidl Font Pro"/>
        </w:rPr>
        <w:t>Lidl</w:t>
      </w:r>
      <w:r w:rsidR="000C787A" w:rsidRPr="006B4BCF">
        <w:rPr>
          <w:rFonts w:ascii="Lidl Font Pro" w:hAnsi="Lidl Font Pro"/>
          <w:lang w:val="el-GR"/>
        </w:rPr>
        <w:t xml:space="preserve"> </w:t>
      </w:r>
      <w:r w:rsidR="000C787A">
        <w:rPr>
          <w:rFonts w:ascii="Lidl Font Pro" w:hAnsi="Lidl Font Pro"/>
          <w:lang w:val="el-GR"/>
        </w:rPr>
        <w:t>Ελλάς με τον ΑΣΕΠΑ μετρά 10 χρόνια, ενώ η</w:t>
      </w:r>
      <w:r w:rsidR="000C787A" w:rsidRPr="003578C7">
        <w:rPr>
          <w:rFonts w:ascii="Lidl Font Pro" w:hAnsi="Lidl Font Pro"/>
          <w:lang w:val="el-GR"/>
        </w:rPr>
        <w:t xml:space="preserve"> επίσκεψη </w:t>
      </w:r>
      <w:r w:rsidR="000C787A">
        <w:rPr>
          <w:rFonts w:ascii="Lidl Font Pro" w:hAnsi="Lidl Font Pro"/>
          <w:lang w:val="el-GR"/>
        </w:rPr>
        <w:t>στο οινοποιείο</w:t>
      </w:r>
      <w:r w:rsidR="000C787A" w:rsidRPr="003578C7">
        <w:rPr>
          <w:rFonts w:ascii="Lidl Font Pro" w:hAnsi="Lidl Font Pro"/>
          <w:lang w:val="el-GR"/>
        </w:rPr>
        <w:t xml:space="preserve"> εξελίχθηκε ως οριζόντια ευαισθητοποίηση για τα θέματα της πρωτογενούς παραγωγής, με αιχμή την αμπελουργία – οινοποιία.</w:t>
      </w:r>
    </w:p>
    <w:p w14:paraId="5BFF63A5" w14:textId="26B97B9F" w:rsidR="000C787A" w:rsidRDefault="003578C7" w:rsidP="000C787A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822A2">
        <w:rPr>
          <w:rFonts w:ascii="Lidl Font Pro" w:hAnsi="Lidl Font Pro"/>
          <w:lang w:val="el-GR"/>
        </w:rPr>
        <w:t>Στο πλαίσιο της επίσκεψης οι παρευρισκόμενοι είχαν τη δυνατότητα να γνωρίσουν την αμπελουργική παράδοση</w:t>
      </w:r>
      <w:r>
        <w:rPr>
          <w:rFonts w:ascii="Lidl Font Pro" w:hAnsi="Lidl Font Pro"/>
          <w:lang w:val="el-GR"/>
        </w:rPr>
        <w:t xml:space="preserve"> της περιοχής</w:t>
      </w:r>
      <w:r w:rsidRPr="00C822A2">
        <w:rPr>
          <w:rFonts w:ascii="Lidl Font Pro" w:hAnsi="Lidl Font Pro"/>
          <w:lang w:val="el-GR"/>
        </w:rPr>
        <w:t xml:space="preserve">, αλλά και να ξεναγηθούν στους χώρους του οινοποιείου γνωρίζοντας </w:t>
      </w:r>
      <w:r w:rsidRPr="00C822A2">
        <w:rPr>
          <w:rFonts w:ascii="Lidl Font Pro" w:eastAsia="Times New Roman" w:hAnsi="Lidl Font Pro" w:cs="Calibri"/>
          <w:lang w:val="el-GR"/>
        </w:rPr>
        <w:t>τα στάδια της εμφιάλωσης και τις υψηλές προδιαγραφές ποιότητας και ασφάλειας που τηρούνται σε όλη την παραγωγική διαδικασία.</w:t>
      </w:r>
      <w:r w:rsidR="000C787A">
        <w:rPr>
          <w:rFonts w:ascii="Lidl Font Pro" w:eastAsia="Times New Roman" w:hAnsi="Lidl Font Pro" w:cs="Calibri"/>
          <w:lang w:val="el-GR"/>
        </w:rPr>
        <w:t xml:space="preserve"> Σ</w:t>
      </w:r>
      <w:r w:rsidRPr="002A346F">
        <w:rPr>
          <w:rFonts w:ascii="Lidl Font Pro" w:eastAsia="Times New Roman" w:hAnsi="Lidl Font Pro"/>
          <w:lang w:val="el-GR" w:eastAsia="el-GR"/>
        </w:rPr>
        <w:t xml:space="preserve">την </w:t>
      </w:r>
      <w:r>
        <w:rPr>
          <w:rFonts w:ascii="Lidl Font Pro" w:eastAsia="Times New Roman" w:hAnsi="Lidl Font Pro"/>
          <w:lang w:val="el-GR" w:eastAsia="el-GR"/>
        </w:rPr>
        <w:t>επίσκεψη</w:t>
      </w:r>
      <w:r w:rsidRPr="002A346F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>συμμετείχε</w:t>
      </w:r>
      <w:r w:rsidRPr="00C822A2">
        <w:rPr>
          <w:rFonts w:ascii="Lidl Font Pro" w:eastAsia="Times New Roman" w:hAnsi="Lidl Font Pro"/>
          <w:lang w:val="el-GR" w:eastAsia="el-GR"/>
        </w:rPr>
        <w:t xml:space="preserve"> και</w:t>
      </w:r>
      <w:r w:rsidRPr="002A346F">
        <w:rPr>
          <w:rFonts w:ascii="Lidl Font Pro" w:eastAsia="Times New Roman" w:hAnsi="Lidl Font Pro"/>
          <w:lang w:val="el-GR" w:eastAsia="el-GR"/>
        </w:rPr>
        <w:t xml:space="preserve"> ο</w:t>
      </w:r>
      <w:r w:rsidRPr="002A346F">
        <w:rPr>
          <w:rFonts w:ascii="Lidl Font Pro" w:eastAsia="Times New Roman" w:hAnsi="Lidl Font Pro"/>
          <w:lang w:eastAsia="el-GR"/>
        </w:rPr>
        <w:t> </w:t>
      </w:r>
      <w:r w:rsidRPr="000C787A">
        <w:rPr>
          <w:rFonts w:ascii="Lidl Font Pro" w:eastAsia="Times New Roman" w:hAnsi="Lidl Font Pro"/>
          <w:b/>
          <w:bCs/>
          <w:lang w:val="el-GR" w:eastAsia="el-GR"/>
        </w:rPr>
        <w:t>πρόεδρος του ΕΛΓΟ-ΔΗΜΗΤΡΑ</w:t>
      </w:r>
      <w:r w:rsidR="006F32B4">
        <w:rPr>
          <w:rFonts w:ascii="Lidl Font Pro" w:eastAsia="Times New Roman" w:hAnsi="Lidl Font Pro"/>
          <w:b/>
          <w:bCs/>
          <w:lang w:val="el-GR" w:eastAsia="el-GR"/>
        </w:rPr>
        <w:t>,</w:t>
      </w:r>
      <w:r w:rsidRPr="000C787A">
        <w:rPr>
          <w:rFonts w:ascii="Lidl Font Pro" w:eastAsia="Times New Roman" w:hAnsi="Lidl Font Pro"/>
          <w:b/>
          <w:bCs/>
          <w:lang w:val="el-GR" w:eastAsia="el-GR"/>
        </w:rPr>
        <w:t xml:space="preserve"> καθηγητής Σέρκος Χαρατουνιάν</w:t>
      </w:r>
      <w:r w:rsidRPr="002A346F">
        <w:rPr>
          <w:rFonts w:ascii="Lidl Font Pro" w:eastAsia="Times New Roman" w:hAnsi="Lidl Font Pro"/>
          <w:lang w:val="el-GR" w:eastAsia="el-GR"/>
        </w:rPr>
        <w:t xml:space="preserve">, </w:t>
      </w:r>
      <w:r w:rsidRPr="00C822A2">
        <w:rPr>
          <w:rFonts w:ascii="Lidl Font Pro" w:eastAsia="Times New Roman" w:hAnsi="Lidl Font Pro"/>
          <w:lang w:val="el-GR" w:eastAsia="el-GR"/>
        </w:rPr>
        <w:t>ο  οποίος ανέπτυξε</w:t>
      </w:r>
      <w:r w:rsidRPr="002A346F">
        <w:rPr>
          <w:rFonts w:ascii="Lidl Font Pro" w:eastAsia="Times New Roman" w:hAnsi="Lidl Font Pro"/>
          <w:lang w:val="el-GR" w:eastAsia="el-GR"/>
        </w:rPr>
        <w:t xml:space="preserve"> τη σημασία της διαχείρισης των φυσικών πόρων στην αμπελουργία και την αγροτική ανάπτυξη. </w:t>
      </w:r>
    </w:p>
    <w:p w14:paraId="2EB5E9CC" w14:textId="3EE7AD9D" w:rsidR="000C787A" w:rsidRDefault="000C787A" w:rsidP="000C787A">
      <w:pPr>
        <w:spacing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Σε συνέχεια της ξενάγησης π</w:t>
      </w:r>
      <w:r w:rsidRPr="005F5018">
        <w:rPr>
          <w:rFonts w:ascii="Lidl Font Pro" w:hAnsi="Lidl Font Pro"/>
          <w:lang w:val="el-GR"/>
        </w:rPr>
        <w:t>ραγματοποιήθηκε</w:t>
      </w:r>
      <w:r>
        <w:rPr>
          <w:rFonts w:ascii="Lidl Font Pro" w:hAnsi="Lidl Font Pro"/>
          <w:lang w:val="el-GR"/>
        </w:rPr>
        <w:t xml:space="preserve"> οινογνωσία</w:t>
      </w:r>
      <w:r w:rsidRPr="005F5018">
        <w:rPr>
          <w:rFonts w:ascii="Lidl Font Pro" w:hAnsi="Lidl Font Pro"/>
          <w:lang w:val="el-GR"/>
        </w:rPr>
        <w:t xml:space="preserve">, </w:t>
      </w:r>
      <w:r>
        <w:rPr>
          <w:rFonts w:ascii="Lidl Font Pro" w:hAnsi="Lidl Font Pro"/>
          <w:lang w:val="el-GR"/>
        </w:rPr>
        <w:t xml:space="preserve">όπου </w:t>
      </w:r>
      <w:r w:rsidRPr="005F5018">
        <w:rPr>
          <w:rFonts w:ascii="Lidl Font Pro" w:hAnsi="Lidl Font Pro"/>
          <w:lang w:val="el-GR"/>
        </w:rPr>
        <w:t xml:space="preserve">οι </w:t>
      </w:r>
      <w:r w:rsidR="006F32B4">
        <w:rPr>
          <w:rFonts w:ascii="Lidl Font Pro" w:hAnsi="Lidl Font Pro"/>
          <w:lang w:val="el-GR"/>
        </w:rPr>
        <w:t>παρευρισκόμενοι</w:t>
      </w:r>
      <w:r w:rsidRPr="005F5018">
        <w:rPr>
          <w:rFonts w:ascii="Lidl Font Pro" w:hAnsi="Lidl Font Pro"/>
          <w:lang w:val="el-GR"/>
        </w:rPr>
        <w:t xml:space="preserve"> είχαν την ευκαιρία να δοκιμάσουν </w:t>
      </w:r>
      <w:r w:rsidRPr="005F5018">
        <w:rPr>
          <w:rFonts w:ascii="Lidl Font Pro" w:hAnsi="Lidl Font Pro" w:cs="Calibri"/>
          <w:lang w:val="el-GR"/>
        </w:rPr>
        <w:t xml:space="preserve">τα </w:t>
      </w:r>
      <w:r w:rsidRPr="005F5018">
        <w:rPr>
          <w:rFonts w:ascii="Lidl Font Pro" w:eastAsia="Times New Roman" w:hAnsi="Lidl Font Pro" w:cs="Calibri"/>
          <w:lang w:val="el-GR"/>
        </w:rPr>
        <w:t xml:space="preserve">κρασιά </w:t>
      </w:r>
      <w:r w:rsidRPr="005F5018">
        <w:rPr>
          <w:rFonts w:ascii="Lidl Font Pro" w:hAnsi="Lidl Font Pro" w:cs="Calibri"/>
          <w:lang w:val="el-GR"/>
        </w:rPr>
        <w:t xml:space="preserve">που παράγει </w:t>
      </w:r>
      <w:r>
        <w:rPr>
          <w:rFonts w:ascii="Lidl Font Pro" w:hAnsi="Lidl Font Pro" w:cs="Calibri"/>
          <w:lang w:val="el-GR"/>
        </w:rPr>
        <w:t xml:space="preserve">το </w:t>
      </w:r>
      <w:r w:rsidR="006F32B4">
        <w:rPr>
          <w:rFonts w:ascii="Lidl Font Pro" w:hAnsi="Lidl Font Pro" w:cs="Calibri"/>
          <w:lang w:val="el-GR"/>
        </w:rPr>
        <w:t>οινοποιείο</w:t>
      </w:r>
      <w:r>
        <w:rPr>
          <w:rFonts w:ascii="Lidl Font Pro" w:hAnsi="Lidl Font Pro" w:cs="Calibri"/>
          <w:lang w:val="el-GR"/>
        </w:rPr>
        <w:t xml:space="preserve"> του </w:t>
      </w:r>
      <w:r w:rsidRPr="005F5018">
        <w:rPr>
          <w:rFonts w:ascii="Lidl Font Pro" w:hAnsi="Lidl Font Pro" w:cs="Calibri"/>
          <w:lang w:val="el-GR"/>
        </w:rPr>
        <w:t>συνεταιρισμ</w:t>
      </w:r>
      <w:r>
        <w:rPr>
          <w:rFonts w:ascii="Lidl Font Pro" w:hAnsi="Lidl Font Pro" w:cs="Calibri"/>
          <w:lang w:val="el-GR"/>
        </w:rPr>
        <w:t>ού</w:t>
      </w:r>
      <w:r w:rsidRPr="005F5018">
        <w:rPr>
          <w:rFonts w:ascii="Lidl Font Pro" w:hAnsi="Lidl Font Pro" w:cs="Calibri"/>
          <w:lang w:val="el-GR"/>
        </w:rPr>
        <w:t xml:space="preserve"> για τη</w:t>
      </w:r>
      <w:r>
        <w:rPr>
          <w:rFonts w:ascii="Lidl Font Pro" w:hAnsi="Lidl Font Pro" w:cs="Calibri"/>
          <w:lang w:val="el-GR"/>
        </w:rPr>
        <w:t>ν εταιρεία</w:t>
      </w:r>
      <w:r w:rsidRPr="005F5018">
        <w:rPr>
          <w:rFonts w:ascii="Lidl Font Pro" w:hAnsi="Lidl Font Pro" w:cs="Calibri"/>
          <w:lang w:val="el-GR"/>
        </w:rPr>
        <w:t xml:space="preserve"> </w:t>
      </w:r>
      <w:r w:rsidRPr="005F5018">
        <w:rPr>
          <w:rFonts w:ascii="Lidl Font Pro" w:hAnsi="Lidl Font Pro" w:cs="Calibri"/>
          <w:lang w:val="en-US"/>
        </w:rPr>
        <w:t>Lidl</w:t>
      </w:r>
      <w:r w:rsidRPr="005F5018">
        <w:rPr>
          <w:rFonts w:ascii="Lidl Font Pro" w:hAnsi="Lidl Font Pro" w:cs="Calibri"/>
          <w:lang w:val="el-GR"/>
        </w:rPr>
        <w:t xml:space="preserve"> Ελλάς: τον αφρώδη </w:t>
      </w:r>
      <w:r>
        <w:rPr>
          <w:rFonts w:ascii="Lidl Font Pro" w:hAnsi="Lidl Font Pro" w:cs="Calibri"/>
          <w:lang w:val="el-GR"/>
        </w:rPr>
        <w:t xml:space="preserve">ροζέ </w:t>
      </w:r>
      <w:r w:rsidRPr="005F5018">
        <w:rPr>
          <w:rFonts w:ascii="Lidl Font Pro" w:hAnsi="Lidl Font Pro" w:cs="Calibri"/>
          <w:lang w:val="el-GR"/>
        </w:rPr>
        <w:t xml:space="preserve">οίνο </w:t>
      </w:r>
      <w:r w:rsidRPr="005F5018">
        <w:rPr>
          <w:rFonts w:ascii="Lidl Font Pro" w:hAnsi="Lidl Font Pro" w:cs="Calibri"/>
        </w:rPr>
        <w:t>Demi</w:t>
      </w:r>
      <w:r w:rsidRPr="005F5018">
        <w:rPr>
          <w:rFonts w:ascii="Lidl Font Pro" w:hAnsi="Lidl Font Pro" w:cs="Calibri"/>
          <w:lang w:val="el-GR"/>
        </w:rPr>
        <w:t xml:space="preserve"> </w:t>
      </w:r>
      <w:r w:rsidRPr="005F5018">
        <w:rPr>
          <w:rFonts w:ascii="Lidl Font Pro" w:hAnsi="Lidl Font Pro" w:cs="Calibri"/>
        </w:rPr>
        <w:t>Sec</w:t>
      </w:r>
      <w:r>
        <w:rPr>
          <w:rFonts w:ascii="Lidl Font Pro" w:hAnsi="Lidl Font Pro" w:cs="Calibri"/>
          <w:lang w:val="el-GR"/>
        </w:rPr>
        <w:t xml:space="preserve"> Π.Ο.Π. Αμύνταιο</w:t>
      </w:r>
      <w:r w:rsidRPr="005F5018">
        <w:rPr>
          <w:rFonts w:ascii="Lidl Font Pro" w:hAnsi="Lidl Font Pro" w:cs="Calibri"/>
          <w:lang w:val="el-GR"/>
        </w:rPr>
        <w:t>,</w:t>
      </w:r>
      <w:r>
        <w:rPr>
          <w:rFonts w:ascii="Lidl Font Pro" w:hAnsi="Lidl Font Pro" w:cs="Calibri"/>
          <w:lang w:val="el-GR"/>
        </w:rPr>
        <w:t xml:space="preserve"> </w:t>
      </w:r>
      <w:r w:rsidRPr="005F5018">
        <w:rPr>
          <w:rFonts w:ascii="Lidl Font Pro" w:hAnsi="Lidl Font Pro" w:cs="Calibri"/>
          <w:lang w:val="el-GR"/>
        </w:rPr>
        <w:t xml:space="preserve">το </w:t>
      </w:r>
      <w:r w:rsidRPr="005F5018">
        <w:rPr>
          <w:rStyle w:val="Emphasis"/>
          <w:rFonts w:ascii="Lidl Font Pro" w:hAnsi="Lidl Font Pro"/>
          <w:i w:val="0"/>
          <w:iCs w:val="0"/>
          <w:lang w:val="el-GR"/>
        </w:rPr>
        <w:t xml:space="preserve">Ξινόμαυρο </w:t>
      </w:r>
      <w:r w:rsidRPr="005F5018">
        <w:rPr>
          <w:rStyle w:val="Emphasis"/>
          <w:rFonts w:ascii="Lidl Font Pro" w:hAnsi="Lidl Font Pro"/>
          <w:i w:val="0"/>
          <w:iCs w:val="0"/>
        </w:rPr>
        <w:t>Reserve</w:t>
      </w:r>
      <w:r w:rsidRPr="005F5018">
        <w:rPr>
          <w:rStyle w:val="Emphasis"/>
          <w:rFonts w:ascii="Lidl Font Pro" w:hAnsi="Lidl Font Pro"/>
          <w:i w:val="0"/>
          <w:iCs w:val="0"/>
          <w:lang w:val="el-GR"/>
        </w:rPr>
        <w:t xml:space="preserve"> Π.Ο.Π</w:t>
      </w:r>
      <w:r w:rsidR="00CD0948">
        <w:rPr>
          <w:rStyle w:val="Emphasis"/>
          <w:rFonts w:ascii="Lidl Font Pro" w:hAnsi="Lidl Font Pro"/>
          <w:i w:val="0"/>
          <w:iCs w:val="0"/>
          <w:lang w:val="el-GR"/>
        </w:rPr>
        <w:t>.</w:t>
      </w:r>
      <w:r>
        <w:rPr>
          <w:rStyle w:val="Emphasis"/>
          <w:rFonts w:ascii="Lidl Font Pro" w:hAnsi="Lidl Font Pro"/>
          <w:i w:val="0"/>
          <w:iCs w:val="0"/>
          <w:lang w:val="el-GR"/>
        </w:rPr>
        <w:t xml:space="preserve"> Αμύνταιο</w:t>
      </w:r>
      <w:r w:rsidRPr="005F5018">
        <w:rPr>
          <w:rFonts w:ascii="Lidl Font Pro" w:hAnsi="Lidl Font Pro"/>
          <w:lang w:val="el-GR"/>
        </w:rPr>
        <w:t>, αλλά και τη</w:t>
      </w:r>
      <w:r>
        <w:rPr>
          <w:rFonts w:ascii="Lidl Font Pro" w:hAnsi="Lidl Font Pro"/>
          <w:lang w:val="el-GR"/>
        </w:rPr>
        <w:t xml:space="preserve">ν πιο πρόσφατη </w:t>
      </w:r>
      <w:r w:rsidRPr="005F5018">
        <w:rPr>
          <w:rFonts w:ascii="Lidl Font Pro" w:hAnsi="Lidl Font Pro"/>
          <w:lang w:val="el-GR"/>
        </w:rPr>
        <w:t xml:space="preserve">προσθήκη ετικέτας στα καταστήματα </w:t>
      </w:r>
      <w:r w:rsidRPr="0052338C">
        <w:rPr>
          <w:rFonts w:ascii="Lidl Font Pro" w:hAnsi="Lidl Font Pro" w:cs="Calibri"/>
          <w:lang w:val="en-US"/>
        </w:rPr>
        <w:t>Lidl</w:t>
      </w:r>
      <w:r w:rsidRPr="0052338C">
        <w:rPr>
          <w:rFonts w:ascii="Lidl Font Pro" w:hAnsi="Lidl Font Pro" w:cs="Calibri"/>
          <w:lang w:val="el-GR"/>
        </w:rPr>
        <w:t>, το «Ξ»</w:t>
      </w:r>
      <w:r>
        <w:rPr>
          <w:rFonts w:ascii="Lidl Font Pro" w:hAnsi="Lidl Font Pro" w:cs="Calibri"/>
          <w:lang w:val="el-GR"/>
        </w:rPr>
        <w:t xml:space="preserve">, ένα </w:t>
      </w:r>
      <w:r w:rsidRPr="0052338C">
        <w:rPr>
          <w:rFonts w:ascii="Lidl Font Pro" w:hAnsi="Lidl Font Pro" w:cs="Calibri"/>
          <w:lang w:val="el-GR"/>
        </w:rPr>
        <w:t xml:space="preserve">ροζέ ημίξηρο 100% </w:t>
      </w:r>
      <w:r w:rsidR="0092527E">
        <w:rPr>
          <w:rFonts w:ascii="Lidl Font Pro" w:hAnsi="Lidl Font Pro" w:cs="Calibri"/>
          <w:lang w:val="el-GR"/>
        </w:rPr>
        <w:t>ξ</w:t>
      </w:r>
      <w:r w:rsidRPr="0052338C">
        <w:rPr>
          <w:rFonts w:ascii="Lidl Font Pro" w:hAnsi="Lidl Font Pro" w:cs="Calibri"/>
          <w:lang w:val="el-GR"/>
        </w:rPr>
        <w:t xml:space="preserve">ινόμαυρο </w:t>
      </w:r>
      <w:r>
        <w:rPr>
          <w:rFonts w:ascii="Lidl Font Pro" w:hAnsi="Lidl Font Pro" w:cs="Calibri"/>
          <w:lang w:val="el-GR"/>
        </w:rPr>
        <w:t xml:space="preserve">Π.Γ.Ε. Φλώρινα, με δροσιστική οξύτητα και μετρημένη γλυκύτητα. </w:t>
      </w:r>
    </w:p>
    <w:p w14:paraId="13D71200" w14:textId="77777777" w:rsidR="000C787A" w:rsidRDefault="000C787A" w:rsidP="000C787A">
      <w:pPr>
        <w:spacing w:after="120" w:line="360" w:lineRule="auto"/>
        <w:jc w:val="both"/>
        <w:rPr>
          <w:rFonts w:ascii="Lidl Font Pro" w:hAnsi="Lidl Font Pro"/>
          <w:lang w:val="el-GR"/>
        </w:rPr>
      </w:pPr>
    </w:p>
    <w:p w14:paraId="1C516793" w14:textId="63541C01" w:rsidR="000C787A" w:rsidRDefault="000C787A" w:rsidP="000C787A">
      <w:pPr>
        <w:spacing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lastRenderedPageBreak/>
        <w:t>Ο ΑΣΕΠΑ ξεκίνησε την οινοποιητική του πορεία το 1959, και από το 1972 αναγνωρίζεται επίσημα η αμπελουργική ζώνη του Αμυνταίου με τη διάκριση Π.Ο.Π.</w:t>
      </w:r>
      <w:r w:rsidR="006F32B4">
        <w:rPr>
          <w:rFonts w:ascii="Lidl Font Pro" w:hAnsi="Lidl Font Pro"/>
          <w:lang w:val="el-GR"/>
        </w:rPr>
        <w:t>.</w:t>
      </w:r>
      <w:r>
        <w:rPr>
          <w:rFonts w:ascii="Lidl Font Pro" w:hAnsi="Lidl Font Pro"/>
          <w:lang w:val="el-GR"/>
        </w:rPr>
        <w:t xml:space="preserve"> Σήμερα αριθμεί περίπου 54 μέλη – αμπελουργούς, οι οποίοι καλλιεργούν 1000 στρέμματα με τη χρήση σύγχρονων μεθόδων παραγωγής. </w:t>
      </w:r>
    </w:p>
    <w:p w14:paraId="4BB8C1EA" w14:textId="3A4C6C4A" w:rsidR="00CE5C37" w:rsidRPr="00CE5C37" w:rsidRDefault="000C787A" w:rsidP="00CE5C3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rFonts w:ascii="Lidl Font Pro" w:hAnsi="Lidl Font Pro" w:cs="Segoe UI"/>
          <w:color w:val="242424"/>
          <w:sz w:val="22"/>
          <w:szCs w:val="22"/>
        </w:rPr>
      </w:pPr>
      <w:r w:rsidRPr="00CE5C37">
        <w:rPr>
          <w:rFonts w:ascii="Lidl Font Pro" w:hAnsi="Lidl Font Pro" w:cs="Segoe UI"/>
          <w:color w:val="242424"/>
          <w:sz w:val="22"/>
          <w:szCs w:val="22"/>
        </w:rPr>
        <w:t>Μετά την ξενάγηση, στον χώρο του οινοποιείου ακολούθησε γεύμα</w:t>
      </w:r>
      <w:r w:rsidR="006F32B4">
        <w:rPr>
          <w:rFonts w:ascii="Lidl Font Pro" w:hAnsi="Lidl Font Pro" w:cs="Segoe UI"/>
          <w:color w:val="242424"/>
          <w:sz w:val="22"/>
          <w:szCs w:val="22"/>
        </w:rPr>
        <w:t>-</w:t>
      </w:r>
      <w:r w:rsidRPr="00CE5C37">
        <w:rPr>
          <w:rFonts w:ascii="Lidl Font Pro" w:hAnsi="Lidl Font Pro" w:cs="Segoe UI"/>
          <w:color w:val="242424"/>
          <w:sz w:val="22"/>
          <w:szCs w:val="22"/>
        </w:rPr>
        <w:t xml:space="preserve">έκπληξη με τοπικά προϊόντα της σειράς «Νώμα» και άλλα φρέσκα προϊόντα </w:t>
      </w:r>
      <w:r w:rsidRPr="00CE5C37">
        <w:rPr>
          <w:rFonts w:ascii="Lidl Font Pro" w:hAnsi="Lidl Font Pro" w:cs="Segoe UI"/>
          <w:color w:val="242424"/>
          <w:sz w:val="22"/>
          <w:szCs w:val="22"/>
          <w:lang w:val="en-US"/>
        </w:rPr>
        <w:t>Lidl</w:t>
      </w:r>
      <w:r w:rsidRPr="00CE5C37">
        <w:rPr>
          <w:rFonts w:ascii="Lidl Font Pro" w:hAnsi="Lidl Font Pro" w:cs="Segoe UI"/>
          <w:color w:val="242424"/>
          <w:sz w:val="22"/>
          <w:szCs w:val="22"/>
        </w:rPr>
        <w:t xml:space="preserve"> με την </w:t>
      </w:r>
      <w:r w:rsidRPr="00CE5C37">
        <w:rPr>
          <w:rFonts w:ascii="Lidl Font Pro" w:hAnsi="Lidl Font Pro" w:cs="Segoe UI"/>
          <w:b/>
          <w:bCs/>
          <w:color w:val="242424"/>
          <w:sz w:val="22"/>
          <w:szCs w:val="22"/>
        </w:rPr>
        <w:t>υπογραφή του σεφ Βασίλη Καλλίδη</w:t>
      </w:r>
      <w:r w:rsidRPr="00CE5C37">
        <w:rPr>
          <w:rFonts w:ascii="Lidl Font Pro" w:hAnsi="Lidl Font Pro" w:cs="Segoe UI"/>
          <w:color w:val="242424"/>
          <w:sz w:val="22"/>
          <w:szCs w:val="22"/>
        </w:rPr>
        <w:t xml:space="preserve"> χαρίζοντας μοναδικές εμπειρίες γεύσεις, εμπνευσμένες από την τοπική κουζίνα της περιοχής, σε όλους τους καλεσμένους. Στο πλαίσιο του ταξιδιού πραγματοποιήθηκε</w:t>
      </w:r>
      <w:r w:rsidR="006F32B4">
        <w:rPr>
          <w:rFonts w:ascii="Lidl Font Pro" w:hAnsi="Lidl Font Pro" w:cs="Segoe UI"/>
          <w:color w:val="242424"/>
          <w:sz w:val="22"/>
          <w:szCs w:val="22"/>
        </w:rPr>
        <w:t>,</w:t>
      </w:r>
      <w:r w:rsidR="00DF577E">
        <w:rPr>
          <w:rFonts w:ascii="Lidl Font Pro" w:hAnsi="Lidl Font Pro" w:cs="Segoe UI"/>
          <w:color w:val="242424"/>
          <w:sz w:val="22"/>
          <w:szCs w:val="22"/>
        </w:rPr>
        <w:t xml:space="preserve"> </w:t>
      </w:r>
      <w:r w:rsidR="006F32B4">
        <w:rPr>
          <w:rFonts w:ascii="Lidl Font Pro" w:hAnsi="Lidl Font Pro" w:cs="Segoe UI"/>
          <w:color w:val="242424"/>
          <w:sz w:val="22"/>
          <w:szCs w:val="22"/>
        </w:rPr>
        <w:t>επίσης,</w:t>
      </w:r>
      <w:r w:rsidRPr="00CE5C37">
        <w:rPr>
          <w:rFonts w:ascii="Lidl Font Pro" w:hAnsi="Lidl Font Pro" w:cs="Segoe UI"/>
          <w:color w:val="242424"/>
          <w:sz w:val="22"/>
          <w:szCs w:val="22"/>
        </w:rPr>
        <w:t xml:space="preserve"> επίσκεψη στο </w:t>
      </w:r>
      <w:r w:rsidRPr="00CE5C37">
        <w:rPr>
          <w:rFonts w:ascii="Lidl Font Pro" w:hAnsi="Lidl Font Pro" w:cs="Segoe UI"/>
          <w:b/>
          <w:bCs/>
          <w:color w:val="242424"/>
          <w:sz w:val="22"/>
          <w:szCs w:val="22"/>
        </w:rPr>
        <w:t>Κέντρο Προστασίας λύκου και λύγκα ΑΡΚΤΟΥΡΟΣ</w:t>
      </w:r>
      <w:r w:rsidRPr="00CE5C37">
        <w:rPr>
          <w:rFonts w:ascii="Lidl Font Pro" w:hAnsi="Lidl Font Pro" w:cs="Segoe UI"/>
          <w:color w:val="242424"/>
          <w:sz w:val="22"/>
          <w:szCs w:val="22"/>
        </w:rPr>
        <w:t>.</w:t>
      </w:r>
    </w:p>
    <w:p w14:paraId="4FEE462B" w14:textId="4AEAE9AD" w:rsidR="003578C7" w:rsidRDefault="000C787A" w:rsidP="000C787A">
      <w:pPr>
        <w:spacing w:after="12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0C787A">
        <w:rPr>
          <w:rFonts w:ascii="Lidl Font Pro" w:hAnsi="Lidl Font Pro" w:cs="Segoe UI"/>
          <w:color w:val="242424"/>
          <w:lang w:val="el-GR"/>
        </w:rPr>
        <w:t xml:space="preserve"> </w:t>
      </w:r>
      <w:r w:rsidR="003578C7" w:rsidRPr="000C787A">
        <w:rPr>
          <w:rFonts w:ascii="Lidl Font Pro" w:eastAsia="Times New Roman" w:hAnsi="Lidl Font Pro"/>
          <w:lang w:val="el-GR" w:eastAsia="el-GR"/>
        </w:rPr>
        <w:t xml:space="preserve">«Το καλό κρασί προϋποθέτει κατάλληλη φυσιολογία εδάφους, ευνοϊκό κλίμα, </w:t>
      </w:r>
      <w:r w:rsidR="0092527E">
        <w:rPr>
          <w:rFonts w:ascii="Lidl Font Pro" w:eastAsia="Times New Roman" w:hAnsi="Lidl Font Pro"/>
          <w:lang w:val="el-GR" w:eastAsia="el-GR"/>
        </w:rPr>
        <w:t xml:space="preserve">αλλά και </w:t>
      </w:r>
      <w:r w:rsidR="003578C7" w:rsidRPr="000C787A">
        <w:rPr>
          <w:rFonts w:ascii="Lidl Font Pro" w:eastAsia="Times New Roman" w:hAnsi="Lidl Font Pro"/>
          <w:lang w:val="el-GR" w:eastAsia="el-GR"/>
        </w:rPr>
        <w:t xml:space="preserve">κατάλληλη διαχείριση φυσικών πόρων. </w:t>
      </w:r>
      <w:r w:rsidR="00202C16" w:rsidRPr="0092527E">
        <w:rPr>
          <w:rFonts w:ascii="Lidl Font Pro" w:hAnsi="Lidl Font Pro"/>
          <w:lang w:val="el-GR"/>
        </w:rPr>
        <w:t xml:space="preserve">Η </w:t>
      </w:r>
      <w:r w:rsidR="00202C16" w:rsidRPr="00390D47">
        <w:rPr>
          <w:rFonts w:ascii="Lidl Font Pro" w:hAnsi="Lidl Font Pro"/>
        </w:rPr>
        <w:t>Lidl</w:t>
      </w:r>
      <w:r w:rsidR="00202C16" w:rsidRPr="0092527E">
        <w:rPr>
          <w:rFonts w:ascii="Lidl Font Pro" w:hAnsi="Lidl Font Pro"/>
          <w:lang w:val="el-GR"/>
        </w:rPr>
        <w:t xml:space="preserve"> προωθεί ενεργά την προστασία της βιοποικιλότητας στο πλαίσιο της στρατηγικής της για τη βιωσιμότητα</w:t>
      </w:r>
      <w:r w:rsidR="00202C16">
        <w:rPr>
          <w:rFonts w:ascii="Lidl Font Pro" w:eastAsia="Times New Roman" w:hAnsi="Lidl Font Pro"/>
          <w:lang w:val="el-GR" w:eastAsia="el-GR"/>
        </w:rPr>
        <w:t xml:space="preserve">. </w:t>
      </w:r>
      <w:r w:rsidR="003578C7" w:rsidRPr="000C787A">
        <w:rPr>
          <w:rFonts w:ascii="Lidl Font Pro" w:eastAsia="Times New Roman" w:hAnsi="Lidl Font Pro"/>
          <w:lang w:val="el-GR" w:eastAsia="el-GR"/>
        </w:rPr>
        <w:t>Προσεγγίσαμε</w:t>
      </w:r>
      <w:r w:rsidR="006F32B4">
        <w:rPr>
          <w:rFonts w:ascii="Lidl Font Pro" w:eastAsia="Times New Roman" w:hAnsi="Lidl Font Pro"/>
          <w:lang w:val="el-GR" w:eastAsia="el-GR"/>
        </w:rPr>
        <w:t>,</w:t>
      </w:r>
      <w:r w:rsidR="0092527E">
        <w:rPr>
          <w:rFonts w:ascii="Lidl Font Pro" w:eastAsia="Times New Roman" w:hAnsi="Lidl Font Pro"/>
          <w:lang w:val="el-GR" w:eastAsia="el-GR"/>
        </w:rPr>
        <w:t xml:space="preserve"> επομένως</w:t>
      </w:r>
      <w:r w:rsidR="006F32B4">
        <w:rPr>
          <w:rFonts w:ascii="Lidl Font Pro" w:eastAsia="Times New Roman" w:hAnsi="Lidl Font Pro"/>
          <w:lang w:val="el-GR" w:eastAsia="el-GR"/>
        </w:rPr>
        <w:t>,</w:t>
      </w:r>
      <w:r w:rsidR="003578C7" w:rsidRPr="000C787A">
        <w:rPr>
          <w:rFonts w:ascii="Lidl Font Pro" w:eastAsia="Times New Roman" w:hAnsi="Lidl Font Pro"/>
          <w:lang w:val="el-GR" w:eastAsia="el-GR"/>
        </w:rPr>
        <w:t xml:space="preserve"> το οινοποιείο ως παραγωγική μονάδα ενός ευρύτερου φυσικού περιβάλλοντος, με χλωρίδα και πανίδ</w:t>
      </w:r>
      <w:r w:rsidR="0092527E">
        <w:rPr>
          <w:rFonts w:ascii="Lidl Font Pro" w:eastAsia="Times New Roman" w:hAnsi="Lidl Font Pro"/>
          <w:lang w:val="el-GR" w:eastAsia="el-GR"/>
        </w:rPr>
        <w:t>α</w:t>
      </w:r>
      <w:r w:rsidR="00CE5C37" w:rsidRPr="00CE5C37">
        <w:rPr>
          <w:rFonts w:ascii="Lidl Font Pro" w:eastAsia="Times New Roman" w:hAnsi="Lidl Font Pro"/>
          <w:lang w:val="el-GR" w:eastAsia="el-GR"/>
        </w:rPr>
        <w:t xml:space="preserve">. </w:t>
      </w:r>
      <w:r w:rsidR="00CE5C37" w:rsidRPr="00C822A2">
        <w:rPr>
          <w:rFonts w:ascii="Lidl Font Pro" w:eastAsia="Times New Roman" w:hAnsi="Lidl Font Pro" w:cs="Calibri"/>
          <w:lang w:val="el-GR"/>
        </w:rPr>
        <w:t xml:space="preserve">Η </w:t>
      </w:r>
      <w:r w:rsidR="00CE5C37" w:rsidRPr="00FB19AC">
        <w:rPr>
          <w:rFonts w:ascii="Lidl Font Pro" w:eastAsia="Times New Roman" w:hAnsi="Lidl Font Pro" w:cs="Calibri"/>
        </w:rPr>
        <w:t>Lidl</w:t>
      </w:r>
      <w:r w:rsidR="00CE5C37" w:rsidRPr="00C822A2">
        <w:rPr>
          <w:rFonts w:ascii="Lidl Font Pro" w:eastAsia="Times New Roman" w:hAnsi="Lidl Font Pro" w:cs="Calibri"/>
          <w:lang w:val="el-GR"/>
        </w:rPr>
        <w:t xml:space="preserve"> Ελλάς διαθέτει στα ράφια της συνολικά 70 </w:t>
      </w:r>
      <w:r w:rsidR="00CE5C37">
        <w:rPr>
          <w:rFonts w:ascii="Lidl Font Pro" w:eastAsia="Times New Roman" w:hAnsi="Lidl Font Pro" w:cs="Calibri"/>
          <w:lang w:val="el-GR"/>
        </w:rPr>
        <w:t>ετικέτες</w:t>
      </w:r>
      <w:r w:rsidR="00CE5C37" w:rsidRPr="00C822A2">
        <w:rPr>
          <w:rFonts w:ascii="Lidl Font Pro" w:eastAsia="Times New Roman" w:hAnsi="Lidl Font Pro" w:cs="Calibri"/>
          <w:lang w:val="el-GR"/>
        </w:rPr>
        <w:t xml:space="preserve"> κρασιών, εκ των οποίων οι 50</w:t>
      </w:r>
      <w:r w:rsidR="00CE5C37">
        <w:rPr>
          <w:rFonts w:ascii="Lidl Font Pro" w:eastAsia="Times New Roman" w:hAnsi="Lidl Font Pro" w:cs="Calibri"/>
          <w:lang w:val="el-GR"/>
        </w:rPr>
        <w:t xml:space="preserve"> </w:t>
      </w:r>
      <w:r w:rsidR="00CE5C37" w:rsidRPr="00C822A2">
        <w:rPr>
          <w:rFonts w:ascii="Lidl Font Pro" w:eastAsia="Times New Roman" w:hAnsi="Lidl Font Pro" w:cs="Calibri"/>
          <w:lang w:val="el-GR"/>
        </w:rPr>
        <w:t>είναι ελληνικής παραγωγής.</w:t>
      </w:r>
      <w:r w:rsidR="00CE5C37">
        <w:rPr>
          <w:rFonts w:ascii="Lidl Font Pro" w:eastAsia="Times New Roman" w:hAnsi="Lidl Font Pro" w:cs="Calibri"/>
          <w:lang w:val="el-GR"/>
        </w:rPr>
        <w:t xml:space="preserve"> Μ</w:t>
      </w:r>
      <w:r w:rsidR="00CE5C37" w:rsidRPr="00C822A2">
        <w:rPr>
          <w:rFonts w:ascii="Lidl Font Pro" w:eastAsia="Times New Roman" w:hAnsi="Lidl Font Pro" w:cs="Calibri"/>
          <w:lang w:val="el-GR"/>
        </w:rPr>
        <w:t xml:space="preserve">έσω </w:t>
      </w:r>
      <w:r w:rsidR="00CE5C37">
        <w:rPr>
          <w:rFonts w:ascii="Lidl Font Pro" w:eastAsia="Times New Roman" w:hAnsi="Lidl Font Pro" w:cs="Calibri"/>
          <w:lang w:val="el-GR"/>
        </w:rPr>
        <w:t>των στρατηγικών συνεργασιών της</w:t>
      </w:r>
      <w:r w:rsidR="00CE5C37" w:rsidRPr="00C822A2">
        <w:rPr>
          <w:rFonts w:ascii="Lidl Font Pro" w:eastAsia="Times New Roman" w:hAnsi="Lidl Font Pro" w:cs="Calibri"/>
          <w:lang w:val="el-GR"/>
        </w:rPr>
        <w:t xml:space="preserve"> με Έλληνες οινοπαραγωγούς, η εταιρεία τους δίνει τη δυνατότητα να εξάγουν τα προϊόντα τους σε χώρες δραστηριότητάς της στο εξωτερικό, ενώ μέσω των ελληνικών εβδομάδων στο δίκτυο της </w:t>
      </w:r>
      <w:r w:rsidR="00CE5C37" w:rsidRPr="00FB19AC">
        <w:rPr>
          <w:rFonts w:ascii="Lidl Font Pro" w:eastAsia="Times New Roman" w:hAnsi="Lidl Font Pro" w:cs="Calibri"/>
        </w:rPr>
        <w:t>Lidl</w:t>
      </w:r>
      <w:r w:rsidR="00CE5C37" w:rsidRPr="00C822A2">
        <w:rPr>
          <w:rFonts w:ascii="Lidl Font Pro" w:eastAsia="Times New Roman" w:hAnsi="Lidl Font Pro" w:cs="Calibri"/>
          <w:lang w:val="el-GR"/>
        </w:rPr>
        <w:t xml:space="preserve"> ταξιδεύουν σε όλη την Ευρώπη</w:t>
      </w:r>
      <w:r w:rsidR="003578C7" w:rsidRPr="000C787A">
        <w:rPr>
          <w:rFonts w:ascii="Lidl Font Pro" w:eastAsia="Times New Roman" w:hAnsi="Lidl Font Pro"/>
          <w:lang w:val="el-GR" w:eastAsia="el-GR"/>
        </w:rPr>
        <w:t xml:space="preserve">» δήλωσε η Βασιλική Αδαμίδου, Διευθύντρια Επικοινωνίας και Εταιρικής Υπευθυνότητας της Lidl Ελλάς. </w:t>
      </w:r>
    </w:p>
    <w:p w14:paraId="3D5838E4" w14:textId="31137DD2" w:rsidR="00C822A2" w:rsidRPr="00390D47" w:rsidRDefault="0092527E" w:rsidP="00C822A2">
      <w:pPr>
        <w:spacing w:after="120" w:line="360" w:lineRule="auto"/>
        <w:jc w:val="both"/>
        <w:rPr>
          <w:rFonts w:ascii="Lidl Font Pro" w:eastAsia="Times New Roman" w:hAnsi="Lidl Font Pro" w:cs="Calibri"/>
          <w:lang w:val="el-GR"/>
        </w:rPr>
      </w:pPr>
      <w:r w:rsidRPr="0092527E">
        <w:rPr>
          <w:rFonts w:ascii="Lidl Font Pro" w:eastAsia="Times New Roman" w:hAnsi="Lidl Font Pro" w:cs="Calibri"/>
          <w:lang w:val="el-GR"/>
        </w:rPr>
        <w:t xml:space="preserve">Τους τελευταίους 12 μήνες η Lidl Ελλάς έχει απορροφήσει </w:t>
      </w:r>
      <w:r w:rsidR="006B4BCF" w:rsidRPr="006B4BCF">
        <w:rPr>
          <w:rFonts w:ascii="Lidl Font Pro" w:eastAsia="Times New Roman" w:hAnsi="Lidl Font Pro" w:cs="Calibri"/>
          <w:b/>
          <w:bCs/>
          <w:lang w:val="el-GR"/>
        </w:rPr>
        <w:t>4,5</w:t>
      </w:r>
      <w:r w:rsidRPr="006B4BCF">
        <w:rPr>
          <w:rFonts w:ascii="Lidl Font Pro" w:eastAsia="Times New Roman" w:hAnsi="Lidl Font Pro" w:cs="Calibri"/>
          <w:b/>
          <w:bCs/>
          <w:lang w:val="el-GR"/>
        </w:rPr>
        <w:t xml:space="preserve"> εκατομμύρια φιάλες από τους 5 Έλληνες προμηθευτές</w:t>
      </w:r>
      <w:r w:rsidR="006F32B4">
        <w:rPr>
          <w:rFonts w:ascii="Lidl Font Pro" w:eastAsia="Times New Roman" w:hAnsi="Lidl Font Pro" w:cs="Calibri"/>
          <w:b/>
          <w:bCs/>
          <w:lang w:val="el-GR"/>
        </w:rPr>
        <w:t>,</w:t>
      </w:r>
      <w:r w:rsidRPr="0092527E">
        <w:rPr>
          <w:rFonts w:ascii="Lidl Font Pro" w:eastAsia="Times New Roman" w:hAnsi="Lidl Font Pro" w:cs="Calibri"/>
          <w:lang w:val="el-GR"/>
        </w:rPr>
        <w:t xml:space="preserve"> με τους οποίους συνεργάζεται σε μόνιμη βάση.</w:t>
      </w:r>
      <w:r w:rsidR="006B4BCF">
        <w:rPr>
          <w:rFonts w:ascii="Lidl Font Pro" w:eastAsia="Times New Roman" w:hAnsi="Lidl Font Pro" w:cs="Calibri"/>
          <w:lang w:val="el-GR"/>
        </w:rPr>
        <w:t xml:space="preserve"> </w:t>
      </w:r>
      <w:r w:rsidR="00C822A2" w:rsidRPr="00C822A2">
        <w:rPr>
          <w:rFonts w:ascii="Lidl Font Pro" w:eastAsia="Times New Roman" w:hAnsi="Lidl Font Pro" w:cs="Calibri"/>
          <w:lang w:val="el-GR"/>
        </w:rPr>
        <w:t xml:space="preserve">Η στήριξη της </w:t>
      </w:r>
      <w:r w:rsidR="00C822A2" w:rsidRPr="00390D47">
        <w:rPr>
          <w:rFonts w:ascii="Lidl Font Pro" w:eastAsia="Times New Roman" w:hAnsi="Lidl Font Pro" w:cs="Calibri"/>
          <w:lang w:val="en-US"/>
        </w:rPr>
        <w:t>Lidl</w:t>
      </w:r>
      <w:r w:rsidR="00C822A2" w:rsidRPr="00390D47">
        <w:rPr>
          <w:rFonts w:ascii="Lidl Font Pro" w:eastAsia="Times New Roman" w:hAnsi="Lidl Font Pro" w:cs="Calibri"/>
          <w:lang w:val="el-GR"/>
        </w:rPr>
        <w:t xml:space="preserve"> </w:t>
      </w:r>
      <w:r w:rsidR="00C822A2" w:rsidRPr="00C822A2">
        <w:rPr>
          <w:rFonts w:ascii="Lidl Font Pro" w:eastAsia="Times New Roman" w:hAnsi="Lidl Font Pro" w:cs="Calibri"/>
          <w:lang w:val="el-GR"/>
        </w:rPr>
        <w:t xml:space="preserve">Ελλάς στον ελληνικό παραγωγικό </w:t>
      </w:r>
      <w:r w:rsidR="00202C16">
        <w:rPr>
          <w:rFonts w:ascii="Lidl Font Pro" w:eastAsia="Times New Roman" w:hAnsi="Lidl Font Pro" w:cs="Calibri"/>
          <w:lang w:val="el-GR"/>
        </w:rPr>
        <w:t>κλάδο</w:t>
      </w:r>
      <w:r w:rsidR="00C822A2" w:rsidRPr="00C822A2">
        <w:rPr>
          <w:rFonts w:ascii="Lidl Font Pro" w:eastAsia="Times New Roman" w:hAnsi="Lidl Font Pro" w:cs="Calibri"/>
          <w:lang w:val="el-GR"/>
        </w:rPr>
        <w:t xml:space="preserve"> είναι καίρια, καθώς προτεραιότητά της αποτελεί η προώθηση των ελληνικών προϊόντων</w:t>
      </w:r>
      <w:r w:rsidR="004E0E36">
        <w:rPr>
          <w:rFonts w:ascii="Lidl Font Pro" w:eastAsia="Times New Roman" w:hAnsi="Lidl Font Pro" w:cs="Calibri"/>
          <w:lang w:val="el-GR"/>
        </w:rPr>
        <w:t xml:space="preserve">, τόσο μέσα από τα ράφια των καταστημάτων της, αλλά και ανοίγοντας τον δρόμο στους προμηθευτές της </w:t>
      </w:r>
      <w:r>
        <w:rPr>
          <w:rFonts w:ascii="Lidl Font Pro" w:eastAsia="Times New Roman" w:hAnsi="Lidl Font Pro" w:cs="Calibri"/>
          <w:lang w:val="el-GR"/>
        </w:rPr>
        <w:t>για διεύρυνση της επιχειρηματικής τους δραστηριότητας</w:t>
      </w:r>
      <w:r w:rsidR="004E0E36">
        <w:rPr>
          <w:rFonts w:ascii="Lidl Font Pro" w:eastAsia="Times New Roman" w:hAnsi="Lidl Font Pro" w:cs="Calibri"/>
          <w:lang w:val="el-GR"/>
        </w:rPr>
        <w:t xml:space="preserve"> στο εξωτερικό. </w:t>
      </w:r>
    </w:p>
    <w:p w14:paraId="7C8B4FC7" w14:textId="77777777" w:rsidR="00C822A2" w:rsidRPr="00C822A2" w:rsidRDefault="00C822A2" w:rsidP="00C822A2">
      <w:pPr>
        <w:spacing w:after="120" w:line="360" w:lineRule="auto"/>
        <w:jc w:val="both"/>
        <w:rPr>
          <w:rFonts w:ascii="Lidl Font Pro" w:hAnsi="Lidl Font Pro"/>
          <w:lang w:val="el-GR"/>
        </w:rPr>
      </w:pPr>
    </w:p>
    <w:p w14:paraId="27DBC6A7" w14:textId="24B3B31F" w:rsidR="0092527E" w:rsidRDefault="0092527E" w:rsidP="00B83C88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1CEB715A" w14:textId="77777777" w:rsidR="00202C16" w:rsidRPr="00F4044F" w:rsidRDefault="00202C16" w:rsidP="00B83C88">
      <w:pPr>
        <w:pStyle w:val="Normal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bookmarkEnd w:id="0"/>
    <w:bookmarkEnd w:id="1"/>
    <w:p w14:paraId="46A0A95A" w14:textId="77777777" w:rsidR="006B4BCF" w:rsidRDefault="006B4BCF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6FCD8E4" w14:textId="173425F3" w:rsidR="00FE7457" w:rsidRPr="00F4044F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F4044F">
        <w:rPr>
          <w:rFonts w:ascii="Lidl Font Pro" w:hAnsi="Lidl Font Pro" w:cs="Calibri,Bold"/>
          <w:b/>
          <w:bCs/>
          <w:color w:val="1F497D"/>
        </w:rPr>
        <w:t>Lidl</w:t>
      </w:r>
      <w:r w:rsidR="0058265D"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F4044F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F4044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F4044F" w:rsidRDefault="00DF577E" w:rsidP="00523EE8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F4044F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corporate.lidl.gr</w:t>
        </w:r>
      </w:hyperlink>
    </w:p>
    <w:p w14:paraId="4D484A35" w14:textId="6442B969" w:rsidR="00FE7457" w:rsidRPr="00F4044F" w:rsidRDefault="00DF577E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facebook.com/lidlgr</w:t>
        </w:r>
      </w:hyperlink>
    </w:p>
    <w:p w14:paraId="6953AC1E" w14:textId="6ECFE1C2" w:rsidR="00FE7457" w:rsidRPr="00F4044F" w:rsidRDefault="00DF577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F4044F" w:rsidRDefault="00DF577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F4044F" w:rsidRDefault="00DF577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3F24A6E" w14:textId="1744881B" w:rsidR="00FE7457" w:rsidRPr="00F4044F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F4044F">
        <w:rPr>
          <w:rFonts w:ascii="Lidl Font Pro" w:hAnsi="Lidl Font Pro" w:cs="Calibri,Bold"/>
          <w:b/>
          <w:bCs/>
          <w:color w:val="1F497D"/>
          <w:lang w:val="en-US"/>
        </w:rPr>
        <w:t>youtube.com/lidlhellas</w:t>
      </w:r>
    </w:p>
    <w:p w14:paraId="1692DF71" w14:textId="77777777" w:rsidR="000A4225" w:rsidRPr="00F4044F" w:rsidRDefault="000A4225">
      <w:pPr>
        <w:rPr>
          <w:rFonts w:ascii="Lidl Font Pro" w:hAnsi="Lidl Font Pro"/>
          <w:lang w:val="en-US"/>
        </w:rPr>
      </w:pPr>
    </w:p>
    <w:sectPr w:rsidR="000A4225" w:rsidRPr="00F4044F" w:rsidSect="003674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044A8" w14:textId="77777777" w:rsidR="00C01038" w:rsidRDefault="00C01038" w:rsidP="00C15348">
      <w:pPr>
        <w:spacing w:after="0" w:line="240" w:lineRule="auto"/>
      </w:pPr>
      <w:r>
        <w:separator/>
      </w:r>
    </w:p>
  </w:endnote>
  <w:endnote w:type="continuationSeparator" w:id="0">
    <w:p w14:paraId="66C0851D" w14:textId="77777777" w:rsidR="00C01038" w:rsidRDefault="00C0103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9806" w14:textId="77777777" w:rsidR="004A752A" w:rsidRDefault="004A7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5664" w14:textId="77777777" w:rsidR="004A752A" w:rsidRDefault="004A7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E44CE" w14:textId="77777777" w:rsidR="00C01038" w:rsidRDefault="00C01038" w:rsidP="00C15348">
      <w:pPr>
        <w:spacing w:after="0" w:line="240" w:lineRule="auto"/>
      </w:pPr>
      <w:r>
        <w:separator/>
      </w:r>
    </w:p>
  </w:footnote>
  <w:footnote w:type="continuationSeparator" w:id="0">
    <w:p w14:paraId="0FB03AD7" w14:textId="77777777" w:rsidR="00C01038" w:rsidRDefault="00C0103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2D73C" w14:textId="77777777" w:rsidR="004A752A" w:rsidRDefault="004A7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7CE48021" w:rsidR="00257AB3" w:rsidRDefault="001A5E66">
    <w:pPr>
      <w:pStyle w:val="Header"/>
    </w:pPr>
    <w:r>
      <w:rPr>
        <w:noProof/>
        <w:lang w:val="el-GR" w:eastAsia="zh-TW"/>
      </w:rPr>
      <w:drawing>
        <wp:anchor distT="0" distB="0" distL="114300" distR="114300" simplePos="0" relativeHeight="251674624" behindDoc="0" locked="0" layoutInCell="1" allowOverlap="1" wp14:anchorId="3BF184E6" wp14:editId="584EB377">
          <wp:simplePos x="0" y="0"/>
          <wp:positionH relativeFrom="margin">
            <wp:align>right</wp:align>
          </wp:positionH>
          <wp:positionV relativeFrom="paragraph">
            <wp:posOffset>-36830</wp:posOffset>
          </wp:positionV>
          <wp:extent cx="635635" cy="800100"/>
          <wp:effectExtent l="0" t="0" r="0" b="0"/>
          <wp:wrapTopAndBottom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 Hellas logo for use in white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2B0E78C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7C14A" w14:textId="77777777" w:rsidR="004A752A" w:rsidRDefault="004A75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057A1"/>
    <w:multiLevelType w:val="hybridMultilevel"/>
    <w:tmpl w:val="E34A54C2"/>
    <w:lvl w:ilvl="0" w:tplc="333E4C26"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56B9B"/>
    <w:multiLevelType w:val="hybridMultilevel"/>
    <w:tmpl w:val="D79AC2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5897"/>
    <w:rsid w:val="00017D87"/>
    <w:rsid w:val="00020E29"/>
    <w:rsid w:val="00024188"/>
    <w:rsid w:val="00024A8A"/>
    <w:rsid w:val="00024E48"/>
    <w:rsid w:val="000254DA"/>
    <w:rsid w:val="00025EEA"/>
    <w:rsid w:val="00043B51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86596"/>
    <w:rsid w:val="0009075E"/>
    <w:rsid w:val="00094364"/>
    <w:rsid w:val="000A0C30"/>
    <w:rsid w:val="000A1CDB"/>
    <w:rsid w:val="000A1DDC"/>
    <w:rsid w:val="000A3234"/>
    <w:rsid w:val="000A4225"/>
    <w:rsid w:val="000A4346"/>
    <w:rsid w:val="000A7472"/>
    <w:rsid w:val="000A7CDB"/>
    <w:rsid w:val="000B0743"/>
    <w:rsid w:val="000B0826"/>
    <w:rsid w:val="000B580C"/>
    <w:rsid w:val="000C0E8A"/>
    <w:rsid w:val="000C0F47"/>
    <w:rsid w:val="000C787A"/>
    <w:rsid w:val="000D45A7"/>
    <w:rsid w:val="000F02AF"/>
    <w:rsid w:val="000F27F1"/>
    <w:rsid w:val="001013D5"/>
    <w:rsid w:val="00101915"/>
    <w:rsid w:val="001036A1"/>
    <w:rsid w:val="001135B3"/>
    <w:rsid w:val="001200D3"/>
    <w:rsid w:val="00125797"/>
    <w:rsid w:val="00126F3C"/>
    <w:rsid w:val="001313C7"/>
    <w:rsid w:val="001362F5"/>
    <w:rsid w:val="001406A8"/>
    <w:rsid w:val="0015238D"/>
    <w:rsid w:val="00153D2D"/>
    <w:rsid w:val="00161C78"/>
    <w:rsid w:val="00162B5D"/>
    <w:rsid w:val="0016448B"/>
    <w:rsid w:val="00172DF5"/>
    <w:rsid w:val="001741A0"/>
    <w:rsid w:val="00180299"/>
    <w:rsid w:val="001910CB"/>
    <w:rsid w:val="001922A9"/>
    <w:rsid w:val="00192746"/>
    <w:rsid w:val="00193AF9"/>
    <w:rsid w:val="00195C13"/>
    <w:rsid w:val="001A4B5D"/>
    <w:rsid w:val="001A5E66"/>
    <w:rsid w:val="001B54A3"/>
    <w:rsid w:val="001C1455"/>
    <w:rsid w:val="001C6E27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F13C9"/>
    <w:rsid w:val="001F556C"/>
    <w:rsid w:val="001F6678"/>
    <w:rsid w:val="00201C85"/>
    <w:rsid w:val="00202C16"/>
    <w:rsid w:val="00206469"/>
    <w:rsid w:val="002076EB"/>
    <w:rsid w:val="00213B38"/>
    <w:rsid w:val="00214A34"/>
    <w:rsid w:val="00220661"/>
    <w:rsid w:val="00226375"/>
    <w:rsid w:val="002270E9"/>
    <w:rsid w:val="00227973"/>
    <w:rsid w:val="0023463E"/>
    <w:rsid w:val="002350DA"/>
    <w:rsid w:val="00237A95"/>
    <w:rsid w:val="00240308"/>
    <w:rsid w:val="00240BC2"/>
    <w:rsid w:val="00246031"/>
    <w:rsid w:val="002535E8"/>
    <w:rsid w:val="00255722"/>
    <w:rsid w:val="00256326"/>
    <w:rsid w:val="00257AB3"/>
    <w:rsid w:val="00257C0F"/>
    <w:rsid w:val="00276D05"/>
    <w:rsid w:val="00282D77"/>
    <w:rsid w:val="00291837"/>
    <w:rsid w:val="00296D08"/>
    <w:rsid w:val="002A3944"/>
    <w:rsid w:val="002A4C55"/>
    <w:rsid w:val="002A68DA"/>
    <w:rsid w:val="002A6DB9"/>
    <w:rsid w:val="002A7C9A"/>
    <w:rsid w:val="002B156B"/>
    <w:rsid w:val="002B6C2B"/>
    <w:rsid w:val="002C0DD0"/>
    <w:rsid w:val="002D5247"/>
    <w:rsid w:val="002D6041"/>
    <w:rsid w:val="002D7980"/>
    <w:rsid w:val="002E498C"/>
    <w:rsid w:val="002E68DD"/>
    <w:rsid w:val="002F0181"/>
    <w:rsid w:val="002F22C8"/>
    <w:rsid w:val="00303911"/>
    <w:rsid w:val="00306FEF"/>
    <w:rsid w:val="00311F2A"/>
    <w:rsid w:val="00327746"/>
    <w:rsid w:val="00337A0D"/>
    <w:rsid w:val="00340366"/>
    <w:rsid w:val="00344923"/>
    <w:rsid w:val="00355047"/>
    <w:rsid w:val="003578C7"/>
    <w:rsid w:val="00361980"/>
    <w:rsid w:val="0036664C"/>
    <w:rsid w:val="003674EA"/>
    <w:rsid w:val="00371698"/>
    <w:rsid w:val="00374B9E"/>
    <w:rsid w:val="0037510A"/>
    <w:rsid w:val="00380C9A"/>
    <w:rsid w:val="00397150"/>
    <w:rsid w:val="003A2353"/>
    <w:rsid w:val="003A3948"/>
    <w:rsid w:val="003A54DA"/>
    <w:rsid w:val="003A5FEA"/>
    <w:rsid w:val="003B2665"/>
    <w:rsid w:val="003B3672"/>
    <w:rsid w:val="003B6FAC"/>
    <w:rsid w:val="003C1578"/>
    <w:rsid w:val="003C5940"/>
    <w:rsid w:val="003D2087"/>
    <w:rsid w:val="003D4EBC"/>
    <w:rsid w:val="003E1A71"/>
    <w:rsid w:val="003E1E63"/>
    <w:rsid w:val="003E22C6"/>
    <w:rsid w:val="003F12B5"/>
    <w:rsid w:val="003F48D1"/>
    <w:rsid w:val="003F6FD8"/>
    <w:rsid w:val="00404006"/>
    <w:rsid w:val="004041FE"/>
    <w:rsid w:val="00406FF5"/>
    <w:rsid w:val="00413192"/>
    <w:rsid w:val="00413487"/>
    <w:rsid w:val="00415F2D"/>
    <w:rsid w:val="00417F82"/>
    <w:rsid w:val="004208BE"/>
    <w:rsid w:val="00420D97"/>
    <w:rsid w:val="004302AC"/>
    <w:rsid w:val="004339B9"/>
    <w:rsid w:val="00434C16"/>
    <w:rsid w:val="00436EB4"/>
    <w:rsid w:val="00443DFD"/>
    <w:rsid w:val="00447F97"/>
    <w:rsid w:val="004553EB"/>
    <w:rsid w:val="00462BFE"/>
    <w:rsid w:val="00463D89"/>
    <w:rsid w:val="00466303"/>
    <w:rsid w:val="0046724D"/>
    <w:rsid w:val="00471CE4"/>
    <w:rsid w:val="004753AB"/>
    <w:rsid w:val="004758E6"/>
    <w:rsid w:val="0047746D"/>
    <w:rsid w:val="0047758A"/>
    <w:rsid w:val="0048239D"/>
    <w:rsid w:val="0048249F"/>
    <w:rsid w:val="004844C9"/>
    <w:rsid w:val="004862EF"/>
    <w:rsid w:val="004A752A"/>
    <w:rsid w:val="004B5BC6"/>
    <w:rsid w:val="004B5CE1"/>
    <w:rsid w:val="004B69B8"/>
    <w:rsid w:val="004B7A1B"/>
    <w:rsid w:val="004D2759"/>
    <w:rsid w:val="004D5103"/>
    <w:rsid w:val="004D5642"/>
    <w:rsid w:val="004E0E36"/>
    <w:rsid w:val="004E1B59"/>
    <w:rsid w:val="004F6C8B"/>
    <w:rsid w:val="004F736C"/>
    <w:rsid w:val="00501833"/>
    <w:rsid w:val="00501C4B"/>
    <w:rsid w:val="00504728"/>
    <w:rsid w:val="00506CBC"/>
    <w:rsid w:val="00511312"/>
    <w:rsid w:val="0051501B"/>
    <w:rsid w:val="0052338C"/>
    <w:rsid w:val="00523EE8"/>
    <w:rsid w:val="00526B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5967"/>
    <w:rsid w:val="005A50F0"/>
    <w:rsid w:val="005A62CF"/>
    <w:rsid w:val="005B2682"/>
    <w:rsid w:val="005B3710"/>
    <w:rsid w:val="005C7B02"/>
    <w:rsid w:val="005D0BA7"/>
    <w:rsid w:val="005D65AF"/>
    <w:rsid w:val="005E4703"/>
    <w:rsid w:val="005E4D58"/>
    <w:rsid w:val="005F0960"/>
    <w:rsid w:val="005F5018"/>
    <w:rsid w:val="005F607C"/>
    <w:rsid w:val="006174A5"/>
    <w:rsid w:val="006305E8"/>
    <w:rsid w:val="00636F23"/>
    <w:rsid w:val="00643AF1"/>
    <w:rsid w:val="0064616A"/>
    <w:rsid w:val="00651268"/>
    <w:rsid w:val="0065167E"/>
    <w:rsid w:val="006538BB"/>
    <w:rsid w:val="00654FCB"/>
    <w:rsid w:val="0065577B"/>
    <w:rsid w:val="00664720"/>
    <w:rsid w:val="006703A3"/>
    <w:rsid w:val="006746E1"/>
    <w:rsid w:val="006749C2"/>
    <w:rsid w:val="0068010B"/>
    <w:rsid w:val="0069175B"/>
    <w:rsid w:val="00691B7C"/>
    <w:rsid w:val="00691F7A"/>
    <w:rsid w:val="00694718"/>
    <w:rsid w:val="006A61C9"/>
    <w:rsid w:val="006B3851"/>
    <w:rsid w:val="006B4BCF"/>
    <w:rsid w:val="006C1700"/>
    <w:rsid w:val="006C5678"/>
    <w:rsid w:val="006D3B63"/>
    <w:rsid w:val="006E0F2C"/>
    <w:rsid w:val="006E1D0C"/>
    <w:rsid w:val="006E7AE4"/>
    <w:rsid w:val="006F0218"/>
    <w:rsid w:val="006F32B4"/>
    <w:rsid w:val="00701CAF"/>
    <w:rsid w:val="00707043"/>
    <w:rsid w:val="00714E23"/>
    <w:rsid w:val="007179B6"/>
    <w:rsid w:val="007268DB"/>
    <w:rsid w:val="00743D12"/>
    <w:rsid w:val="00750CD2"/>
    <w:rsid w:val="00751653"/>
    <w:rsid w:val="007521BD"/>
    <w:rsid w:val="00752478"/>
    <w:rsid w:val="00753B67"/>
    <w:rsid w:val="00753E5B"/>
    <w:rsid w:val="00772E7A"/>
    <w:rsid w:val="00774FD9"/>
    <w:rsid w:val="0078031A"/>
    <w:rsid w:val="00784E92"/>
    <w:rsid w:val="007856BE"/>
    <w:rsid w:val="007A1A19"/>
    <w:rsid w:val="007A5350"/>
    <w:rsid w:val="007A6132"/>
    <w:rsid w:val="007A6405"/>
    <w:rsid w:val="007B0345"/>
    <w:rsid w:val="007B19D1"/>
    <w:rsid w:val="007B2386"/>
    <w:rsid w:val="007B3078"/>
    <w:rsid w:val="007B39A9"/>
    <w:rsid w:val="007B3EDF"/>
    <w:rsid w:val="007C0240"/>
    <w:rsid w:val="007D50F0"/>
    <w:rsid w:val="007E087A"/>
    <w:rsid w:val="007E4BED"/>
    <w:rsid w:val="007E6B62"/>
    <w:rsid w:val="007F161B"/>
    <w:rsid w:val="007F3131"/>
    <w:rsid w:val="007F5514"/>
    <w:rsid w:val="007F7364"/>
    <w:rsid w:val="00805A03"/>
    <w:rsid w:val="00811C25"/>
    <w:rsid w:val="00822133"/>
    <w:rsid w:val="0082297B"/>
    <w:rsid w:val="0082661C"/>
    <w:rsid w:val="008326FA"/>
    <w:rsid w:val="00834894"/>
    <w:rsid w:val="00837FAE"/>
    <w:rsid w:val="00843384"/>
    <w:rsid w:val="008440B8"/>
    <w:rsid w:val="00845D58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5795"/>
    <w:rsid w:val="008A5E5A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4391"/>
    <w:rsid w:val="008E59B1"/>
    <w:rsid w:val="0090693B"/>
    <w:rsid w:val="00910748"/>
    <w:rsid w:val="00915B02"/>
    <w:rsid w:val="00916C12"/>
    <w:rsid w:val="0092527E"/>
    <w:rsid w:val="00944D83"/>
    <w:rsid w:val="00950F01"/>
    <w:rsid w:val="00956777"/>
    <w:rsid w:val="00957F63"/>
    <w:rsid w:val="00961D7B"/>
    <w:rsid w:val="00964665"/>
    <w:rsid w:val="00964789"/>
    <w:rsid w:val="00972A51"/>
    <w:rsid w:val="00974C89"/>
    <w:rsid w:val="00975019"/>
    <w:rsid w:val="00975CDC"/>
    <w:rsid w:val="00977ECE"/>
    <w:rsid w:val="00980D1F"/>
    <w:rsid w:val="0098354F"/>
    <w:rsid w:val="009A2687"/>
    <w:rsid w:val="009A57DD"/>
    <w:rsid w:val="009A7E98"/>
    <w:rsid w:val="009B1438"/>
    <w:rsid w:val="009C0FB6"/>
    <w:rsid w:val="009C2622"/>
    <w:rsid w:val="009C469A"/>
    <w:rsid w:val="009C513E"/>
    <w:rsid w:val="009C679A"/>
    <w:rsid w:val="009C73CA"/>
    <w:rsid w:val="009C75B8"/>
    <w:rsid w:val="009C7F81"/>
    <w:rsid w:val="009D1D5F"/>
    <w:rsid w:val="009D24A2"/>
    <w:rsid w:val="009D4057"/>
    <w:rsid w:val="009E15E3"/>
    <w:rsid w:val="009E3157"/>
    <w:rsid w:val="009E384A"/>
    <w:rsid w:val="009F24C7"/>
    <w:rsid w:val="009F2A0C"/>
    <w:rsid w:val="009F5A1B"/>
    <w:rsid w:val="00A05860"/>
    <w:rsid w:val="00A2171F"/>
    <w:rsid w:val="00A24C32"/>
    <w:rsid w:val="00A25F75"/>
    <w:rsid w:val="00A30DFB"/>
    <w:rsid w:val="00A33E2E"/>
    <w:rsid w:val="00A34E43"/>
    <w:rsid w:val="00A36401"/>
    <w:rsid w:val="00A3667E"/>
    <w:rsid w:val="00A37707"/>
    <w:rsid w:val="00A43D39"/>
    <w:rsid w:val="00A47E30"/>
    <w:rsid w:val="00A5273D"/>
    <w:rsid w:val="00A5328B"/>
    <w:rsid w:val="00A5497E"/>
    <w:rsid w:val="00A56179"/>
    <w:rsid w:val="00A655DB"/>
    <w:rsid w:val="00A73E6E"/>
    <w:rsid w:val="00A75089"/>
    <w:rsid w:val="00A7516B"/>
    <w:rsid w:val="00A8297A"/>
    <w:rsid w:val="00A91FC3"/>
    <w:rsid w:val="00A93D9D"/>
    <w:rsid w:val="00A95337"/>
    <w:rsid w:val="00A97957"/>
    <w:rsid w:val="00AA250C"/>
    <w:rsid w:val="00AA3A3E"/>
    <w:rsid w:val="00AA59DE"/>
    <w:rsid w:val="00AB0237"/>
    <w:rsid w:val="00AB180B"/>
    <w:rsid w:val="00AB3B4C"/>
    <w:rsid w:val="00AB748C"/>
    <w:rsid w:val="00AC4020"/>
    <w:rsid w:val="00AC7E73"/>
    <w:rsid w:val="00AD03DE"/>
    <w:rsid w:val="00AD0CD9"/>
    <w:rsid w:val="00AD6277"/>
    <w:rsid w:val="00AE203C"/>
    <w:rsid w:val="00AE7F31"/>
    <w:rsid w:val="00AF4907"/>
    <w:rsid w:val="00AF5F7B"/>
    <w:rsid w:val="00B001BC"/>
    <w:rsid w:val="00B01341"/>
    <w:rsid w:val="00B27F18"/>
    <w:rsid w:val="00B357E1"/>
    <w:rsid w:val="00B36DCD"/>
    <w:rsid w:val="00B37062"/>
    <w:rsid w:val="00B51AE9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176C"/>
    <w:rsid w:val="00BA206A"/>
    <w:rsid w:val="00BC6DC9"/>
    <w:rsid w:val="00BC709A"/>
    <w:rsid w:val="00BD4063"/>
    <w:rsid w:val="00BD4C6E"/>
    <w:rsid w:val="00BD7CE9"/>
    <w:rsid w:val="00BE2D1C"/>
    <w:rsid w:val="00BF0396"/>
    <w:rsid w:val="00C0059B"/>
    <w:rsid w:val="00C01038"/>
    <w:rsid w:val="00C037E0"/>
    <w:rsid w:val="00C03FD5"/>
    <w:rsid w:val="00C07C55"/>
    <w:rsid w:val="00C1031B"/>
    <w:rsid w:val="00C15348"/>
    <w:rsid w:val="00C16FE2"/>
    <w:rsid w:val="00C173F2"/>
    <w:rsid w:val="00C25999"/>
    <w:rsid w:val="00C31BDA"/>
    <w:rsid w:val="00C34719"/>
    <w:rsid w:val="00C43070"/>
    <w:rsid w:val="00C43587"/>
    <w:rsid w:val="00C628F2"/>
    <w:rsid w:val="00C64CCE"/>
    <w:rsid w:val="00C658EC"/>
    <w:rsid w:val="00C71500"/>
    <w:rsid w:val="00C74964"/>
    <w:rsid w:val="00C7574F"/>
    <w:rsid w:val="00C820AB"/>
    <w:rsid w:val="00C822A2"/>
    <w:rsid w:val="00C92E65"/>
    <w:rsid w:val="00CA0FB4"/>
    <w:rsid w:val="00CA2C89"/>
    <w:rsid w:val="00CB0793"/>
    <w:rsid w:val="00CB43B3"/>
    <w:rsid w:val="00CC5E78"/>
    <w:rsid w:val="00CC6D24"/>
    <w:rsid w:val="00CD0948"/>
    <w:rsid w:val="00CD681C"/>
    <w:rsid w:val="00CE022E"/>
    <w:rsid w:val="00CE1F9C"/>
    <w:rsid w:val="00CE4107"/>
    <w:rsid w:val="00CE4449"/>
    <w:rsid w:val="00CE499C"/>
    <w:rsid w:val="00CE5C37"/>
    <w:rsid w:val="00CF34CE"/>
    <w:rsid w:val="00CF5370"/>
    <w:rsid w:val="00CF7398"/>
    <w:rsid w:val="00D01DED"/>
    <w:rsid w:val="00D112A2"/>
    <w:rsid w:val="00D11BB6"/>
    <w:rsid w:val="00D13352"/>
    <w:rsid w:val="00D138CB"/>
    <w:rsid w:val="00D15E91"/>
    <w:rsid w:val="00D16FA1"/>
    <w:rsid w:val="00D35440"/>
    <w:rsid w:val="00D41667"/>
    <w:rsid w:val="00D4536C"/>
    <w:rsid w:val="00D62074"/>
    <w:rsid w:val="00D7169A"/>
    <w:rsid w:val="00D741EA"/>
    <w:rsid w:val="00D760E9"/>
    <w:rsid w:val="00D8233D"/>
    <w:rsid w:val="00D85A34"/>
    <w:rsid w:val="00D9201C"/>
    <w:rsid w:val="00D9513C"/>
    <w:rsid w:val="00D95E07"/>
    <w:rsid w:val="00D977E1"/>
    <w:rsid w:val="00DA4566"/>
    <w:rsid w:val="00DA5276"/>
    <w:rsid w:val="00DA7932"/>
    <w:rsid w:val="00DB253A"/>
    <w:rsid w:val="00DB2F8E"/>
    <w:rsid w:val="00DC05CA"/>
    <w:rsid w:val="00DC14A6"/>
    <w:rsid w:val="00DC2BD8"/>
    <w:rsid w:val="00DC2D0E"/>
    <w:rsid w:val="00DC6657"/>
    <w:rsid w:val="00DC6F2E"/>
    <w:rsid w:val="00DC74B7"/>
    <w:rsid w:val="00DD1668"/>
    <w:rsid w:val="00DD1CEF"/>
    <w:rsid w:val="00DD4AA0"/>
    <w:rsid w:val="00DD70BE"/>
    <w:rsid w:val="00DD70F4"/>
    <w:rsid w:val="00DE0688"/>
    <w:rsid w:val="00DE41BC"/>
    <w:rsid w:val="00DE6D50"/>
    <w:rsid w:val="00DF2BDE"/>
    <w:rsid w:val="00DF5107"/>
    <w:rsid w:val="00DF577E"/>
    <w:rsid w:val="00E100DC"/>
    <w:rsid w:val="00E10F6A"/>
    <w:rsid w:val="00E12576"/>
    <w:rsid w:val="00E14E93"/>
    <w:rsid w:val="00E17039"/>
    <w:rsid w:val="00E20400"/>
    <w:rsid w:val="00E2641D"/>
    <w:rsid w:val="00E276C6"/>
    <w:rsid w:val="00E31799"/>
    <w:rsid w:val="00E34990"/>
    <w:rsid w:val="00E37F80"/>
    <w:rsid w:val="00E40AAE"/>
    <w:rsid w:val="00E40CB8"/>
    <w:rsid w:val="00E512F6"/>
    <w:rsid w:val="00E51D0F"/>
    <w:rsid w:val="00E64C60"/>
    <w:rsid w:val="00E665E4"/>
    <w:rsid w:val="00E66A45"/>
    <w:rsid w:val="00E70986"/>
    <w:rsid w:val="00E72BBE"/>
    <w:rsid w:val="00E7331F"/>
    <w:rsid w:val="00E74553"/>
    <w:rsid w:val="00E87F7F"/>
    <w:rsid w:val="00E902A0"/>
    <w:rsid w:val="00EA5F85"/>
    <w:rsid w:val="00EA7CE4"/>
    <w:rsid w:val="00EB42FB"/>
    <w:rsid w:val="00EC4D1C"/>
    <w:rsid w:val="00EC4F0D"/>
    <w:rsid w:val="00EC5AD8"/>
    <w:rsid w:val="00EC77DE"/>
    <w:rsid w:val="00ED1DFB"/>
    <w:rsid w:val="00ED52F2"/>
    <w:rsid w:val="00EE27D7"/>
    <w:rsid w:val="00EF1285"/>
    <w:rsid w:val="00EF1F2B"/>
    <w:rsid w:val="00EF2089"/>
    <w:rsid w:val="00EF2165"/>
    <w:rsid w:val="00EF2956"/>
    <w:rsid w:val="00EF2DD5"/>
    <w:rsid w:val="00F02079"/>
    <w:rsid w:val="00F07AEC"/>
    <w:rsid w:val="00F1451A"/>
    <w:rsid w:val="00F15131"/>
    <w:rsid w:val="00F17E59"/>
    <w:rsid w:val="00F24A1E"/>
    <w:rsid w:val="00F25925"/>
    <w:rsid w:val="00F31ED0"/>
    <w:rsid w:val="00F32356"/>
    <w:rsid w:val="00F32E7E"/>
    <w:rsid w:val="00F341C1"/>
    <w:rsid w:val="00F4044F"/>
    <w:rsid w:val="00F43BB5"/>
    <w:rsid w:val="00F5228D"/>
    <w:rsid w:val="00F600E5"/>
    <w:rsid w:val="00F61E02"/>
    <w:rsid w:val="00F623CC"/>
    <w:rsid w:val="00F62682"/>
    <w:rsid w:val="00F647BA"/>
    <w:rsid w:val="00F721BB"/>
    <w:rsid w:val="00F73264"/>
    <w:rsid w:val="00F766E2"/>
    <w:rsid w:val="00F81FE1"/>
    <w:rsid w:val="00F847FC"/>
    <w:rsid w:val="00F90CEA"/>
    <w:rsid w:val="00F910E4"/>
    <w:rsid w:val="00F92D87"/>
    <w:rsid w:val="00FA2478"/>
    <w:rsid w:val="00FC1E53"/>
    <w:rsid w:val="00FC2965"/>
    <w:rsid w:val="00FD3EA6"/>
    <w:rsid w:val="00FD4D83"/>
    <w:rsid w:val="00FE0FD8"/>
    <w:rsid w:val="00FE5922"/>
    <w:rsid w:val="00FE7457"/>
    <w:rsid w:val="00FF37F5"/>
    <w:rsid w:val="00FF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paragraph" w:customStyle="1" w:styleId="paragraph">
    <w:name w:val="paragraph"/>
    <w:basedOn w:val="Normal"/>
    <w:rsid w:val="00B51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witter.com/Lidl_Hellas_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3470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22</cp:revision>
  <cp:lastPrinted>2017-09-18T08:53:00Z</cp:lastPrinted>
  <dcterms:created xsi:type="dcterms:W3CDTF">2022-09-26T06:38:00Z</dcterms:created>
  <dcterms:modified xsi:type="dcterms:W3CDTF">2022-10-24T14:41:00Z</dcterms:modified>
</cp:coreProperties>
</file>