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7777777" w:rsidR="007F3131" w:rsidRPr="002A68DA" w:rsidRDefault="007F3131" w:rsidP="00E70986">
      <w:pPr>
        <w:pStyle w:val="EinfAbs"/>
        <w:jc w:val="right"/>
        <w:rPr>
          <w:rFonts w:ascii="Lidl Font Pro" w:hAnsi="Lidl Font Pro" w:cs="Helv"/>
          <w:sz w:val="22"/>
          <w:szCs w:val="22"/>
          <w:lang w:val="el-GR"/>
        </w:rPr>
      </w:pPr>
    </w:p>
    <w:p w14:paraId="56AE2864" w14:textId="11F646A4" w:rsidR="00C15348" w:rsidRPr="00902534" w:rsidRDefault="00E70986" w:rsidP="00E70986">
      <w:pPr>
        <w:pStyle w:val="EinfAbs"/>
        <w:jc w:val="right"/>
        <w:rPr>
          <w:rFonts w:ascii="Lidl Font Pro" w:hAnsi="Lidl Font Pro" w:cs="Helv"/>
          <w:sz w:val="22"/>
          <w:szCs w:val="22"/>
          <w:lang w:val="en-US"/>
        </w:rPr>
      </w:pPr>
      <w:r w:rsidRPr="00F4044F">
        <w:rPr>
          <w:rFonts w:ascii="Lidl Font Pro" w:hAnsi="Lidl Font Pro" w:cs="Helv"/>
          <w:sz w:val="22"/>
          <w:szCs w:val="22"/>
          <w:lang w:val="el-GR"/>
        </w:rPr>
        <w:t>Θεσσαλονίκη</w:t>
      </w:r>
      <w:r w:rsidRPr="00902534">
        <w:rPr>
          <w:rFonts w:ascii="Lidl Font Pro" w:hAnsi="Lidl Font Pro" w:cs="Helv"/>
          <w:sz w:val="22"/>
          <w:szCs w:val="22"/>
          <w:lang w:val="en-US"/>
        </w:rPr>
        <w:t xml:space="preserve">, </w:t>
      </w:r>
      <w:r w:rsidR="007A79D3" w:rsidRPr="001C5152">
        <w:rPr>
          <w:rFonts w:ascii="Lidl Font Pro" w:hAnsi="Lidl Font Pro" w:cs="Helv"/>
          <w:sz w:val="22"/>
          <w:szCs w:val="22"/>
          <w:lang w:val="en-US"/>
        </w:rPr>
        <w:t>04</w:t>
      </w:r>
      <w:r w:rsidR="00172DF5" w:rsidRPr="00902534">
        <w:rPr>
          <w:rFonts w:ascii="Lidl Font Pro" w:hAnsi="Lidl Font Pro" w:cs="Helv"/>
          <w:sz w:val="22"/>
          <w:szCs w:val="22"/>
          <w:lang w:val="en-US"/>
        </w:rPr>
        <w:t>/0</w:t>
      </w:r>
      <w:r w:rsidR="008834A6" w:rsidRPr="00902534">
        <w:rPr>
          <w:rFonts w:ascii="Lidl Font Pro" w:hAnsi="Lidl Font Pro" w:cs="Helv"/>
          <w:sz w:val="22"/>
          <w:szCs w:val="22"/>
          <w:lang w:val="en-US"/>
        </w:rPr>
        <w:t>7</w:t>
      </w:r>
      <w:r w:rsidR="001A4B5D" w:rsidRPr="00902534">
        <w:rPr>
          <w:rFonts w:ascii="Lidl Font Pro" w:hAnsi="Lidl Font Pro" w:cs="Helv"/>
          <w:sz w:val="22"/>
          <w:szCs w:val="22"/>
          <w:lang w:val="en-US"/>
        </w:rPr>
        <w:t>/20</w:t>
      </w:r>
      <w:r w:rsidR="00743D12" w:rsidRPr="00902534">
        <w:rPr>
          <w:rFonts w:ascii="Lidl Font Pro" w:hAnsi="Lidl Font Pro" w:cs="Helv"/>
          <w:sz w:val="22"/>
          <w:szCs w:val="22"/>
          <w:lang w:val="en-US"/>
        </w:rPr>
        <w:t>2</w:t>
      </w:r>
      <w:r w:rsidR="00172DF5" w:rsidRPr="00902534">
        <w:rPr>
          <w:rFonts w:ascii="Lidl Font Pro" w:hAnsi="Lidl Font Pro" w:cs="Helv"/>
          <w:sz w:val="22"/>
          <w:szCs w:val="22"/>
          <w:lang w:val="en-US"/>
        </w:rPr>
        <w:t>2</w:t>
      </w:r>
    </w:p>
    <w:p w14:paraId="0D07C3D4" w14:textId="77777777" w:rsidR="009F5A1B" w:rsidRPr="00902534" w:rsidRDefault="009F5A1B" w:rsidP="00871408">
      <w:pPr>
        <w:spacing w:after="0" w:line="240" w:lineRule="auto"/>
        <w:jc w:val="both"/>
        <w:rPr>
          <w:rFonts w:ascii="Lidl Font Pro" w:hAnsi="Lidl Font Pro" w:cs="Calibri-Bold"/>
          <w:b/>
          <w:bCs/>
          <w:color w:val="1F497D" w:themeColor="text2"/>
          <w:sz w:val="36"/>
          <w:szCs w:val="36"/>
          <w:lang w:val="en-US"/>
        </w:rPr>
      </w:pPr>
    </w:p>
    <w:p w14:paraId="5D933517" w14:textId="4B030C42" w:rsidR="0087622A" w:rsidRPr="001C5152" w:rsidRDefault="002036FD" w:rsidP="00F4044F">
      <w:pPr>
        <w:pStyle w:val="Web"/>
        <w:spacing w:after="120" w:line="360" w:lineRule="auto"/>
        <w:jc w:val="both"/>
        <w:rPr>
          <w:rFonts w:ascii="Lidl Font Pro" w:hAnsi="Lidl Font Pro" w:cs="Calibri-Bold"/>
          <w:b/>
          <w:bCs/>
          <w:color w:val="1F497D" w:themeColor="text2"/>
          <w:sz w:val="36"/>
          <w:szCs w:val="36"/>
          <w:lang w:val="en-US"/>
        </w:rPr>
      </w:pPr>
      <w:bookmarkStart w:id="0" w:name="_Hlk55291247"/>
      <w:r>
        <w:rPr>
          <w:rFonts w:ascii="Lidl Font Pro" w:hAnsi="Lidl Font Pro" w:cs="Calibri-Bold"/>
          <w:b/>
          <w:bCs/>
          <w:color w:val="1F497D" w:themeColor="text2"/>
          <w:sz w:val="36"/>
          <w:szCs w:val="36"/>
        </w:rPr>
        <w:t>Η</w:t>
      </w:r>
      <w:r w:rsidRPr="001C5152">
        <w:rPr>
          <w:rFonts w:ascii="Lidl Font Pro" w:hAnsi="Lidl Font Pro" w:cs="Calibri-Bold"/>
          <w:b/>
          <w:bCs/>
          <w:color w:val="1F497D" w:themeColor="text2"/>
          <w:sz w:val="36"/>
          <w:szCs w:val="36"/>
          <w:lang w:val="en-US"/>
        </w:rPr>
        <w:t xml:space="preserve"> </w:t>
      </w:r>
      <w:r>
        <w:rPr>
          <w:rFonts w:ascii="Lidl Font Pro" w:hAnsi="Lidl Font Pro" w:cs="Calibri-Bold"/>
          <w:b/>
          <w:bCs/>
          <w:color w:val="1F497D" w:themeColor="text2"/>
          <w:sz w:val="36"/>
          <w:szCs w:val="36"/>
          <w:lang w:val="en-US"/>
        </w:rPr>
        <w:t>Lidl</w:t>
      </w:r>
      <w:r w:rsidRPr="001C5152">
        <w:rPr>
          <w:rFonts w:ascii="Lidl Font Pro" w:hAnsi="Lidl Font Pro" w:cs="Calibri-Bold"/>
          <w:b/>
          <w:bCs/>
          <w:color w:val="1F497D" w:themeColor="text2"/>
          <w:sz w:val="36"/>
          <w:szCs w:val="36"/>
          <w:lang w:val="en-US"/>
        </w:rPr>
        <w:t xml:space="preserve"> </w:t>
      </w:r>
      <w:r>
        <w:rPr>
          <w:rFonts w:ascii="Lidl Font Pro" w:hAnsi="Lidl Font Pro" w:cs="Calibri-Bold"/>
          <w:b/>
          <w:bCs/>
          <w:color w:val="1F497D" w:themeColor="text2"/>
          <w:sz w:val="36"/>
          <w:szCs w:val="36"/>
        </w:rPr>
        <w:t>Ελλάς</w:t>
      </w:r>
      <w:r w:rsidR="00B0232D" w:rsidRPr="001C5152">
        <w:rPr>
          <w:rFonts w:ascii="Lidl Font Pro" w:hAnsi="Lidl Font Pro" w:cs="Calibri-Bold"/>
          <w:b/>
          <w:bCs/>
          <w:color w:val="1F497D" w:themeColor="text2"/>
          <w:sz w:val="36"/>
          <w:szCs w:val="36"/>
          <w:lang w:val="en-US"/>
        </w:rPr>
        <w:t xml:space="preserve"> </w:t>
      </w:r>
      <w:r w:rsidR="00CB3F20" w:rsidRPr="00CB3F20">
        <w:rPr>
          <w:rFonts w:ascii="Lidl Font Pro" w:hAnsi="Lidl Font Pro" w:cs="Calibri-Bold"/>
          <w:b/>
          <w:bCs/>
          <w:color w:val="1F497D" w:themeColor="text2"/>
          <w:sz w:val="36"/>
          <w:szCs w:val="36"/>
          <w:lang w:val="en-US"/>
        </w:rPr>
        <w:t xml:space="preserve">Official Ingredients Sponsor </w:t>
      </w:r>
      <w:r w:rsidR="00CB3F20" w:rsidRPr="001C5152">
        <w:rPr>
          <w:rFonts w:ascii="Lidl Font Pro" w:hAnsi="Lidl Font Pro" w:cs="Calibri-Bold"/>
          <w:b/>
          <w:bCs/>
          <w:color w:val="1F497D" w:themeColor="text2"/>
          <w:sz w:val="36"/>
          <w:szCs w:val="36"/>
        </w:rPr>
        <w:t>στο</w:t>
      </w:r>
      <w:r w:rsidR="00CB3F20" w:rsidRPr="001C5152">
        <w:rPr>
          <w:rFonts w:ascii="Lidl Font Pro" w:hAnsi="Lidl Font Pro" w:cs="Calibri-Bold"/>
          <w:b/>
          <w:bCs/>
          <w:color w:val="1F497D" w:themeColor="text2"/>
          <w:sz w:val="36"/>
          <w:szCs w:val="36"/>
          <w:lang w:val="en-US"/>
        </w:rPr>
        <w:t xml:space="preserve"> </w:t>
      </w:r>
      <w:r w:rsidR="003427BC" w:rsidRPr="001C5152">
        <w:rPr>
          <w:rFonts w:ascii="Lidl Font Pro" w:hAnsi="Lidl Font Pro" w:cs="Calibri-Bold"/>
          <w:b/>
          <w:bCs/>
          <w:color w:val="1F497D" w:themeColor="text2"/>
          <w:sz w:val="36"/>
          <w:szCs w:val="36"/>
          <w:lang w:val="en-US"/>
        </w:rPr>
        <w:t>«</w:t>
      </w:r>
      <w:r w:rsidR="00CB3F20" w:rsidRPr="00CB3F20">
        <w:rPr>
          <w:rFonts w:ascii="Lidl Font Pro" w:hAnsi="Lidl Font Pro" w:cs="Calibri-Bold"/>
          <w:b/>
          <w:bCs/>
          <w:color w:val="1F497D" w:themeColor="text2"/>
          <w:sz w:val="36"/>
          <w:szCs w:val="36"/>
          <w:lang w:val="en-US"/>
        </w:rPr>
        <w:t>Taste</w:t>
      </w:r>
      <w:r w:rsidR="00CB3F20" w:rsidRPr="001C5152">
        <w:rPr>
          <w:rFonts w:ascii="Lidl Font Pro" w:hAnsi="Lidl Font Pro" w:cs="Calibri-Bold"/>
          <w:b/>
          <w:bCs/>
          <w:color w:val="1F497D" w:themeColor="text2"/>
          <w:sz w:val="36"/>
          <w:szCs w:val="36"/>
          <w:lang w:val="en-US"/>
        </w:rPr>
        <w:t xml:space="preserve"> </w:t>
      </w:r>
      <w:r w:rsidR="00CB3F20" w:rsidRPr="00CB3F20">
        <w:rPr>
          <w:rFonts w:ascii="Lidl Font Pro" w:hAnsi="Lidl Font Pro" w:cs="Calibri-Bold"/>
          <w:b/>
          <w:bCs/>
          <w:color w:val="1F497D" w:themeColor="text2"/>
          <w:sz w:val="36"/>
          <w:szCs w:val="36"/>
          <w:lang w:val="en-US"/>
        </w:rPr>
        <w:t>of</w:t>
      </w:r>
      <w:r w:rsidR="00CB3F20" w:rsidRPr="001C5152">
        <w:rPr>
          <w:rFonts w:ascii="Lidl Font Pro" w:hAnsi="Lidl Font Pro" w:cs="Calibri-Bold"/>
          <w:b/>
          <w:bCs/>
          <w:color w:val="1F497D" w:themeColor="text2"/>
          <w:sz w:val="36"/>
          <w:szCs w:val="36"/>
          <w:lang w:val="en-US"/>
        </w:rPr>
        <w:t xml:space="preserve"> </w:t>
      </w:r>
      <w:r w:rsidR="00CB3F20" w:rsidRPr="00CB3F20">
        <w:rPr>
          <w:rFonts w:ascii="Lidl Font Pro" w:hAnsi="Lidl Font Pro" w:cs="Calibri-Bold"/>
          <w:b/>
          <w:bCs/>
          <w:color w:val="1F497D" w:themeColor="text2"/>
          <w:sz w:val="36"/>
          <w:szCs w:val="36"/>
          <w:lang w:val="en-US"/>
        </w:rPr>
        <w:t>Athens</w:t>
      </w:r>
      <w:r w:rsidR="003427BC" w:rsidRPr="001C5152">
        <w:rPr>
          <w:rFonts w:ascii="Lidl Font Pro" w:hAnsi="Lidl Font Pro" w:cs="Calibri-Bold"/>
          <w:b/>
          <w:bCs/>
          <w:color w:val="1F497D" w:themeColor="text2"/>
          <w:sz w:val="36"/>
          <w:szCs w:val="36"/>
          <w:lang w:val="en-US"/>
        </w:rPr>
        <w:t>»</w:t>
      </w:r>
    </w:p>
    <w:p w14:paraId="0566CEF8" w14:textId="44CD62E5" w:rsidR="008834A6" w:rsidRPr="001C5152" w:rsidRDefault="001C5152" w:rsidP="00213B38">
      <w:pPr>
        <w:pStyle w:val="Web"/>
        <w:spacing w:after="120" w:line="360" w:lineRule="auto"/>
        <w:jc w:val="both"/>
        <w:rPr>
          <w:rStyle w:val="lidl-rtefontface-3"/>
          <w:rFonts w:ascii="Lidl Font Pro" w:hAnsi="Lidl Font Pro" w:cs="Calibri-Bold"/>
          <w:b/>
          <w:bCs/>
          <w:color w:val="1F497D" w:themeColor="text2"/>
          <w:sz w:val="22"/>
          <w:szCs w:val="22"/>
        </w:rPr>
      </w:pPr>
      <w:bookmarkStart w:id="1" w:name="_Hlk55291287"/>
      <w:bookmarkStart w:id="2" w:name="_Hlk13575460"/>
      <w:bookmarkEnd w:id="0"/>
      <w:r>
        <w:rPr>
          <w:rFonts w:ascii="Lidl Font Pro" w:hAnsi="Lidl Font Pro" w:cs="Calibri-Bold"/>
          <w:b/>
          <w:bCs/>
          <w:color w:val="1F497D" w:themeColor="text2"/>
          <w:sz w:val="22"/>
          <w:szCs w:val="22"/>
        </w:rPr>
        <w:t xml:space="preserve">Συμμετέχει </w:t>
      </w:r>
      <w:r w:rsidR="00216EC0" w:rsidRPr="00216EC0">
        <w:rPr>
          <w:rFonts w:ascii="Lidl Font Pro" w:hAnsi="Lidl Font Pro" w:cs="Calibri-Bold"/>
          <w:b/>
          <w:bCs/>
          <w:color w:val="1F497D" w:themeColor="text2"/>
          <w:sz w:val="22"/>
          <w:szCs w:val="22"/>
        </w:rPr>
        <w:t xml:space="preserve">με διαδραστικά activations και πλούσιο θεματικό περιεχόμενο </w:t>
      </w:r>
      <w:r w:rsidR="00216EC0">
        <w:rPr>
          <w:rFonts w:ascii="Lidl Font Pro" w:hAnsi="Lidl Font Pro" w:cs="Calibri-Bold"/>
          <w:b/>
          <w:bCs/>
          <w:color w:val="1F497D" w:themeColor="text2"/>
          <w:sz w:val="22"/>
          <w:szCs w:val="22"/>
        </w:rPr>
        <w:t>ως χορηγός</w:t>
      </w:r>
      <w:r>
        <w:rPr>
          <w:rFonts w:ascii="Lidl Font Pro" w:hAnsi="Lidl Font Pro" w:cs="Calibri-Bold"/>
          <w:b/>
          <w:bCs/>
          <w:color w:val="1F497D" w:themeColor="text2"/>
          <w:sz w:val="22"/>
          <w:szCs w:val="22"/>
        </w:rPr>
        <w:t xml:space="preserve"> </w:t>
      </w:r>
      <w:r w:rsidR="00216EC0">
        <w:rPr>
          <w:rFonts w:ascii="Lidl Font Pro" w:hAnsi="Lidl Font Pro" w:cs="Calibri-Bold"/>
          <w:b/>
          <w:bCs/>
          <w:color w:val="1F497D" w:themeColor="text2"/>
          <w:sz w:val="22"/>
          <w:szCs w:val="22"/>
        </w:rPr>
        <w:t>της φετινής διοργάνωσης,</w:t>
      </w:r>
      <w:r w:rsidR="000E77B4" w:rsidRPr="000E77B4">
        <w:rPr>
          <w:rFonts w:ascii="Lidl Font Pro" w:hAnsi="Lidl Font Pro" w:cs="Calibri-Bold"/>
          <w:b/>
          <w:bCs/>
          <w:color w:val="1F497D" w:themeColor="text2"/>
          <w:sz w:val="22"/>
          <w:szCs w:val="22"/>
        </w:rPr>
        <w:t xml:space="preserve"> </w:t>
      </w:r>
      <w:r>
        <w:rPr>
          <w:rFonts w:ascii="Lidl Font Pro" w:hAnsi="Lidl Font Pro" w:cs="Calibri-Bold"/>
          <w:b/>
          <w:bCs/>
          <w:color w:val="1F497D" w:themeColor="text2"/>
          <w:sz w:val="22"/>
          <w:szCs w:val="22"/>
        </w:rPr>
        <w:t xml:space="preserve">προσφέροντας </w:t>
      </w:r>
      <w:r w:rsidR="007A79D3" w:rsidRPr="007A79D3">
        <w:rPr>
          <w:rFonts w:ascii="Lidl Font Pro" w:hAnsi="Lidl Font Pro" w:cs="Calibri-Bold"/>
          <w:b/>
          <w:bCs/>
          <w:color w:val="1F497D" w:themeColor="text2"/>
          <w:sz w:val="22"/>
          <w:szCs w:val="22"/>
        </w:rPr>
        <w:t>προσεκτικά διαλεγμένες ολόφρεσκες και ποιοτικές πρώτες ύλες</w:t>
      </w:r>
      <w:r w:rsidR="00216EC0">
        <w:rPr>
          <w:rFonts w:ascii="Lidl Font Pro" w:hAnsi="Lidl Font Pro" w:cs="Calibri-Bold"/>
          <w:b/>
          <w:bCs/>
          <w:color w:val="1F497D" w:themeColor="text2"/>
          <w:sz w:val="22"/>
          <w:szCs w:val="22"/>
        </w:rPr>
        <w:t>.</w:t>
      </w:r>
    </w:p>
    <w:p w14:paraId="23260D8F" w14:textId="443776C9" w:rsidR="000E77B4" w:rsidRPr="000E77B4" w:rsidRDefault="001075A9" w:rsidP="001D7884">
      <w:pPr>
        <w:pStyle w:val="Web"/>
        <w:spacing w:after="120" w:afterAutospacing="0" w:line="360" w:lineRule="auto"/>
        <w:jc w:val="both"/>
        <w:rPr>
          <w:rStyle w:val="lidl-rtefontface-3"/>
          <w:rFonts w:ascii="Lidl Font Pro" w:hAnsi="Lidl Font Pro"/>
          <w:sz w:val="22"/>
          <w:szCs w:val="22"/>
        </w:rPr>
      </w:pPr>
      <w:r w:rsidRPr="00433E7C">
        <w:rPr>
          <w:rStyle w:val="lidl-rtefontface-3"/>
          <w:rFonts w:ascii="Lidl Font Pro" w:hAnsi="Lidl Font Pro"/>
          <w:sz w:val="22"/>
          <w:szCs w:val="22"/>
        </w:rPr>
        <w:t xml:space="preserve">Η </w:t>
      </w:r>
      <w:r w:rsidRPr="00433E7C">
        <w:rPr>
          <w:rStyle w:val="lidl-rtefontface-3"/>
          <w:rFonts w:ascii="Lidl Font Pro" w:hAnsi="Lidl Font Pro"/>
          <w:sz w:val="22"/>
          <w:szCs w:val="22"/>
          <w:lang w:val="en-US"/>
        </w:rPr>
        <w:t>Lidl</w:t>
      </w:r>
      <w:r w:rsidRPr="00433E7C">
        <w:rPr>
          <w:rStyle w:val="lidl-rtefontface-3"/>
          <w:rFonts w:ascii="Lidl Font Pro" w:hAnsi="Lidl Font Pro"/>
          <w:sz w:val="22"/>
          <w:szCs w:val="22"/>
        </w:rPr>
        <w:t xml:space="preserve"> Ελλάς συμμετέχει</w:t>
      </w:r>
      <w:r w:rsidR="00B0232D" w:rsidRPr="00433E7C">
        <w:rPr>
          <w:rStyle w:val="lidl-rtefontface-3"/>
          <w:rFonts w:ascii="Lidl Font Pro" w:hAnsi="Lidl Font Pro"/>
          <w:sz w:val="22"/>
          <w:szCs w:val="22"/>
        </w:rPr>
        <w:t xml:space="preserve"> </w:t>
      </w:r>
      <w:r w:rsidRPr="00433E7C">
        <w:rPr>
          <w:rStyle w:val="lidl-rtefontface-3"/>
          <w:rFonts w:ascii="Lidl Font Pro" w:hAnsi="Lidl Font Pro"/>
          <w:sz w:val="22"/>
          <w:szCs w:val="22"/>
        </w:rPr>
        <w:t xml:space="preserve">ως </w:t>
      </w:r>
      <w:r w:rsidRPr="00433E7C">
        <w:rPr>
          <w:rStyle w:val="lidl-rtefontface-3"/>
          <w:rFonts w:ascii="Lidl Font Pro" w:hAnsi="Lidl Font Pro"/>
          <w:sz w:val="22"/>
          <w:szCs w:val="22"/>
          <w:lang w:val="en-US"/>
        </w:rPr>
        <w:t>Official</w:t>
      </w:r>
      <w:r w:rsidRPr="00433E7C">
        <w:rPr>
          <w:rStyle w:val="lidl-rtefontface-3"/>
          <w:rFonts w:ascii="Lidl Font Pro" w:hAnsi="Lidl Font Pro"/>
          <w:sz w:val="22"/>
          <w:szCs w:val="22"/>
        </w:rPr>
        <w:t xml:space="preserve"> </w:t>
      </w:r>
      <w:r w:rsidRPr="00433E7C">
        <w:rPr>
          <w:rStyle w:val="lidl-rtefontface-3"/>
          <w:rFonts w:ascii="Lidl Font Pro" w:hAnsi="Lidl Font Pro"/>
          <w:sz w:val="22"/>
          <w:szCs w:val="22"/>
          <w:lang w:val="en-US"/>
        </w:rPr>
        <w:t>Ingredients</w:t>
      </w:r>
      <w:r w:rsidRPr="00433E7C">
        <w:rPr>
          <w:rStyle w:val="lidl-rtefontface-3"/>
          <w:rFonts w:ascii="Lidl Font Pro" w:hAnsi="Lidl Font Pro"/>
          <w:sz w:val="22"/>
          <w:szCs w:val="22"/>
        </w:rPr>
        <w:t xml:space="preserve"> </w:t>
      </w:r>
      <w:r w:rsidRPr="00433E7C">
        <w:rPr>
          <w:rStyle w:val="lidl-rtefontface-3"/>
          <w:rFonts w:ascii="Lidl Font Pro" w:hAnsi="Lidl Font Pro"/>
          <w:sz w:val="22"/>
          <w:szCs w:val="22"/>
          <w:lang w:val="en-US"/>
        </w:rPr>
        <w:t>Sponsor</w:t>
      </w:r>
      <w:r w:rsidR="007A79D3">
        <w:rPr>
          <w:rStyle w:val="lidl-rtefontface-3"/>
          <w:rFonts w:ascii="Lidl Font Pro" w:hAnsi="Lidl Font Pro"/>
          <w:sz w:val="22"/>
          <w:szCs w:val="22"/>
        </w:rPr>
        <w:t xml:space="preserve"> </w:t>
      </w:r>
      <w:r w:rsidR="007A79D3" w:rsidRPr="00433E7C">
        <w:rPr>
          <w:rStyle w:val="lidl-rtefontface-3"/>
          <w:rFonts w:ascii="Lidl Font Pro" w:hAnsi="Lidl Font Pro"/>
          <w:sz w:val="22"/>
          <w:szCs w:val="22"/>
        </w:rPr>
        <w:t xml:space="preserve">στο </w:t>
      </w:r>
      <w:r w:rsidR="00216EC0">
        <w:rPr>
          <w:rStyle w:val="lidl-rtefontface-3"/>
          <w:rFonts w:ascii="Lidl Font Pro" w:hAnsi="Lidl Font Pro"/>
          <w:sz w:val="22"/>
          <w:szCs w:val="22"/>
        </w:rPr>
        <w:t xml:space="preserve">φετινό </w:t>
      </w:r>
      <w:r w:rsidR="007A79D3" w:rsidRPr="00433E7C">
        <w:rPr>
          <w:rStyle w:val="lidl-rtefontface-3"/>
          <w:rFonts w:ascii="Lidl Font Pro" w:hAnsi="Lidl Font Pro"/>
          <w:sz w:val="22"/>
          <w:szCs w:val="22"/>
          <w:lang w:val="en-US"/>
        </w:rPr>
        <w:t>Taste</w:t>
      </w:r>
      <w:r w:rsidR="007A79D3" w:rsidRPr="00433E7C">
        <w:rPr>
          <w:rStyle w:val="lidl-rtefontface-3"/>
          <w:rFonts w:ascii="Lidl Font Pro" w:hAnsi="Lidl Font Pro"/>
          <w:sz w:val="22"/>
          <w:szCs w:val="22"/>
        </w:rPr>
        <w:t xml:space="preserve"> </w:t>
      </w:r>
      <w:r w:rsidR="007A79D3" w:rsidRPr="00433E7C">
        <w:rPr>
          <w:rStyle w:val="lidl-rtefontface-3"/>
          <w:rFonts w:ascii="Lidl Font Pro" w:hAnsi="Lidl Font Pro"/>
          <w:sz w:val="22"/>
          <w:szCs w:val="22"/>
          <w:lang w:val="en-US"/>
        </w:rPr>
        <w:t>of</w:t>
      </w:r>
      <w:r w:rsidR="007A79D3" w:rsidRPr="00433E7C">
        <w:rPr>
          <w:rStyle w:val="lidl-rtefontface-3"/>
          <w:rFonts w:ascii="Lidl Font Pro" w:hAnsi="Lidl Font Pro"/>
          <w:sz w:val="22"/>
          <w:szCs w:val="22"/>
        </w:rPr>
        <w:t xml:space="preserve"> </w:t>
      </w:r>
      <w:r w:rsidR="007A79D3" w:rsidRPr="00433E7C">
        <w:rPr>
          <w:rStyle w:val="lidl-rtefontface-3"/>
          <w:rFonts w:ascii="Lidl Font Pro" w:hAnsi="Lidl Font Pro"/>
          <w:sz w:val="22"/>
          <w:szCs w:val="22"/>
          <w:lang w:val="en-US"/>
        </w:rPr>
        <w:t>Athens</w:t>
      </w:r>
      <w:r w:rsidR="007A79D3">
        <w:rPr>
          <w:rStyle w:val="lidl-rtefontface-3"/>
          <w:rFonts w:ascii="Lidl Font Pro" w:hAnsi="Lidl Font Pro"/>
          <w:sz w:val="22"/>
          <w:szCs w:val="22"/>
        </w:rPr>
        <w:t>,</w:t>
      </w:r>
      <w:r w:rsidR="003B04F1">
        <w:rPr>
          <w:rStyle w:val="lidl-rtefontface-3"/>
          <w:rFonts w:ascii="Lidl Font Pro" w:hAnsi="Lidl Font Pro"/>
          <w:sz w:val="22"/>
          <w:szCs w:val="22"/>
        </w:rPr>
        <w:t xml:space="preserve"> </w:t>
      </w:r>
      <w:r w:rsidR="007A79D3">
        <w:rPr>
          <w:rStyle w:val="lidl-rtefontface-3"/>
          <w:rFonts w:ascii="Lidl Font Pro" w:hAnsi="Lidl Font Pro"/>
          <w:sz w:val="22"/>
          <w:szCs w:val="22"/>
        </w:rPr>
        <w:t xml:space="preserve">που θα διεξαχθεί </w:t>
      </w:r>
      <w:r w:rsidR="00C004C5">
        <w:rPr>
          <w:rStyle w:val="lidl-rtefontface-3"/>
          <w:rFonts w:ascii="Lidl Font Pro" w:hAnsi="Lidl Font Pro"/>
          <w:sz w:val="22"/>
          <w:szCs w:val="22"/>
        </w:rPr>
        <w:t>γ</w:t>
      </w:r>
      <w:r w:rsidR="00C004C5" w:rsidRPr="00C004C5">
        <w:rPr>
          <w:rStyle w:val="lidl-rtefontface-3"/>
          <w:rFonts w:ascii="Lidl Font Pro" w:hAnsi="Lidl Font Pro"/>
          <w:sz w:val="22"/>
          <w:szCs w:val="22"/>
        </w:rPr>
        <w:t>ια τέσσερις ημέρες, από την Πέμπτη 7 έως την Κυριακή 10 Ιουλίου</w:t>
      </w:r>
      <w:r w:rsidR="00C004C5">
        <w:rPr>
          <w:rStyle w:val="lidl-rtefontface-3"/>
          <w:rFonts w:ascii="Lidl Font Pro" w:hAnsi="Lidl Font Pro"/>
          <w:sz w:val="22"/>
          <w:szCs w:val="22"/>
        </w:rPr>
        <w:t xml:space="preserve"> στο Ζάππειο</w:t>
      </w:r>
      <w:r w:rsidR="000E77B4" w:rsidRPr="000E77B4">
        <w:rPr>
          <w:rStyle w:val="lidl-rtefontface-3"/>
          <w:rFonts w:ascii="Lidl Font Pro" w:hAnsi="Lidl Font Pro"/>
          <w:sz w:val="22"/>
          <w:szCs w:val="22"/>
        </w:rPr>
        <w:t xml:space="preserve"> </w:t>
      </w:r>
      <w:r w:rsidR="000E77B4">
        <w:rPr>
          <w:rStyle w:val="lidl-rtefontface-3"/>
          <w:rFonts w:ascii="Lidl Font Pro" w:hAnsi="Lidl Font Pro"/>
          <w:sz w:val="22"/>
          <w:szCs w:val="22"/>
        </w:rPr>
        <w:t xml:space="preserve">και </w:t>
      </w:r>
      <w:r w:rsidR="000E77B4" w:rsidRPr="000E77B4">
        <w:rPr>
          <w:rStyle w:val="lidl-rtefontface-3"/>
          <w:rFonts w:ascii="Lidl Font Pro" w:hAnsi="Lidl Font Pro"/>
          <w:sz w:val="22"/>
          <w:szCs w:val="22"/>
        </w:rPr>
        <w:t>τελεί υπό την Αιγίδα του Υπουργείου Τουρισμού και του Δήμου Αθηναίων</w:t>
      </w:r>
      <w:r w:rsidR="000E77B4">
        <w:rPr>
          <w:rStyle w:val="lidl-rtefontface-3"/>
          <w:rFonts w:ascii="Lidl Font Pro" w:hAnsi="Lidl Font Pro"/>
          <w:sz w:val="22"/>
          <w:szCs w:val="22"/>
        </w:rPr>
        <w:t>.</w:t>
      </w:r>
    </w:p>
    <w:p w14:paraId="7308FBEC" w14:textId="05FA7B8E" w:rsidR="00C0743F" w:rsidRDefault="00216EC0" w:rsidP="003939BF">
      <w:pPr>
        <w:pStyle w:v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t xml:space="preserve">Σε ένα ειδικά διαμορφωμένο περίπτερο οι επισκέπτες θα έχουν την ευκαιρία να γνωρίσουν από κοντά </w:t>
      </w:r>
      <w:r w:rsidRPr="00433E7C">
        <w:rPr>
          <w:rStyle w:val="lidl-rtefontface-3"/>
          <w:rFonts w:ascii="Lidl Font Pro" w:hAnsi="Lidl Font Pro"/>
          <w:sz w:val="22"/>
          <w:szCs w:val="22"/>
        </w:rPr>
        <w:t xml:space="preserve">τη νέα σειρά τοπικών και ποιοτικών προϊόντων </w:t>
      </w:r>
      <w:r>
        <w:rPr>
          <w:rStyle w:val="lidl-rtefontface-3"/>
          <w:rFonts w:ascii="Lidl Font Pro" w:hAnsi="Lidl Font Pro"/>
          <w:sz w:val="22"/>
          <w:szCs w:val="22"/>
        </w:rPr>
        <w:t>«</w:t>
      </w:r>
      <w:r w:rsidRPr="00433E7C">
        <w:rPr>
          <w:rStyle w:val="lidl-rtefontface-3"/>
          <w:rFonts w:ascii="Lidl Font Pro" w:hAnsi="Lidl Font Pro"/>
          <w:sz w:val="22"/>
          <w:szCs w:val="22"/>
        </w:rPr>
        <w:t>Νώμα</w:t>
      </w:r>
      <w:r>
        <w:rPr>
          <w:rStyle w:val="lidl-rtefontface-3"/>
          <w:rFonts w:ascii="Lidl Font Pro" w:hAnsi="Lidl Font Pro"/>
          <w:sz w:val="22"/>
          <w:szCs w:val="22"/>
        </w:rPr>
        <w:t>»</w:t>
      </w:r>
      <w:r w:rsidR="00060ED0">
        <w:rPr>
          <w:rStyle w:val="lidl-rtefontface-3"/>
          <w:rFonts w:ascii="Lidl Font Pro" w:hAnsi="Lidl Font Pro"/>
          <w:sz w:val="22"/>
          <w:szCs w:val="22"/>
        </w:rPr>
        <w:t xml:space="preserve">, </w:t>
      </w:r>
      <w:r>
        <w:rPr>
          <w:rStyle w:val="lidl-rtefontface-3"/>
          <w:rFonts w:ascii="Lidl Font Pro" w:hAnsi="Lidl Font Pro"/>
          <w:sz w:val="22"/>
          <w:szCs w:val="22"/>
        </w:rPr>
        <w:t>να ενημερωθούν από στελέχη της εταιρείας για το γαστρονομικό ταξίδι των προϊόντων της σειράς</w:t>
      </w:r>
      <w:r w:rsidR="00AB5CEA" w:rsidRPr="00AB5CEA">
        <w:rPr>
          <w:rFonts w:ascii="Lidl Font Pro" w:hAnsi="Lidl Font Pro"/>
          <w:sz w:val="22"/>
          <w:szCs w:val="22"/>
        </w:rPr>
        <w:t xml:space="preserve"> </w:t>
      </w:r>
      <w:r w:rsidR="00AB5CEA">
        <w:rPr>
          <w:rStyle w:val="lidl-rtefontface-3"/>
          <w:rFonts w:ascii="Lidl Font Pro" w:hAnsi="Lidl Font Pro"/>
          <w:sz w:val="22"/>
          <w:szCs w:val="22"/>
        </w:rPr>
        <w:t xml:space="preserve">από τα διάφορα μέρη της Ελλάδας στο πιάτο </w:t>
      </w:r>
      <w:r w:rsidR="00060ED0">
        <w:rPr>
          <w:rStyle w:val="lidl-rtefontface-3"/>
          <w:rFonts w:ascii="Lidl Font Pro" w:hAnsi="Lidl Font Pro"/>
          <w:sz w:val="22"/>
          <w:szCs w:val="22"/>
        </w:rPr>
        <w:t xml:space="preserve">μας καθώς και να λάβουν μέρος σε ένα διασκεδαστικό </w:t>
      </w:r>
      <w:r w:rsidR="00060ED0">
        <w:rPr>
          <w:rStyle w:val="lidl-rtefontface-3"/>
          <w:rFonts w:ascii="Lidl Font Pro" w:hAnsi="Lidl Font Pro"/>
          <w:sz w:val="22"/>
          <w:szCs w:val="22"/>
          <w:lang/>
        </w:rPr>
        <w:t xml:space="preserve">quiz </w:t>
      </w:r>
      <w:r w:rsidR="00060ED0">
        <w:rPr>
          <w:rStyle w:val="lidl-rtefontface-3"/>
          <w:rFonts w:ascii="Lidl Font Pro" w:hAnsi="Lidl Font Pro"/>
          <w:sz w:val="22"/>
          <w:szCs w:val="22"/>
        </w:rPr>
        <w:t xml:space="preserve">με δώρο </w:t>
      </w:r>
      <w:r w:rsidR="00060ED0" w:rsidRPr="00060ED0">
        <w:rPr>
          <w:rStyle w:val="lidl-rtefontface-3"/>
          <w:rFonts w:ascii="Lidl Font Pro" w:hAnsi="Lidl Font Pro"/>
          <w:sz w:val="22"/>
          <w:szCs w:val="22"/>
        </w:rPr>
        <w:t xml:space="preserve">ένα </w:t>
      </w:r>
      <w:r w:rsidR="00060ED0">
        <w:rPr>
          <w:rStyle w:val="lidl-rtefontface-3"/>
          <w:rFonts w:ascii="Lidl Font Pro" w:hAnsi="Lidl Font Pro"/>
          <w:sz w:val="22"/>
          <w:szCs w:val="22"/>
          <w:lang/>
        </w:rPr>
        <w:t>gift box</w:t>
      </w:r>
      <w:r w:rsidR="00060ED0" w:rsidRPr="00060ED0">
        <w:rPr>
          <w:rStyle w:val="lidl-rtefontface-3"/>
          <w:rFonts w:ascii="Lidl Font Pro" w:hAnsi="Lidl Font Pro"/>
          <w:sz w:val="22"/>
          <w:szCs w:val="22"/>
        </w:rPr>
        <w:t xml:space="preserve"> </w:t>
      </w:r>
      <w:r w:rsidR="00060ED0">
        <w:rPr>
          <w:rStyle w:val="lidl-rtefontface-3"/>
          <w:rFonts w:ascii="Lidl Font Pro" w:hAnsi="Lidl Font Pro"/>
          <w:sz w:val="22"/>
          <w:szCs w:val="22"/>
        </w:rPr>
        <w:t xml:space="preserve">με επιλεγμένα </w:t>
      </w:r>
      <w:r w:rsidR="00060ED0" w:rsidRPr="00060ED0">
        <w:rPr>
          <w:rStyle w:val="lidl-rtefontface-3"/>
          <w:rFonts w:ascii="Lidl Font Pro" w:hAnsi="Lidl Font Pro"/>
          <w:sz w:val="22"/>
          <w:szCs w:val="22"/>
          <w:lang/>
        </w:rPr>
        <w:t>προϊόντα</w:t>
      </w:r>
      <w:r w:rsidR="00060ED0">
        <w:rPr>
          <w:rStyle w:val="lidl-rtefontface-3"/>
          <w:rFonts w:ascii="Lidl Font Pro" w:hAnsi="Lidl Font Pro"/>
          <w:sz w:val="22"/>
          <w:szCs w:val="22"/>
        </w:rPr>
        <w:t xml:space="preserve"> της σειράς</w:t>
      </w:r>
      <w:r w:rsidR="00060ED0">
        <w:rPr>
          <w:rStyle w:val="lidl-rtefontface-3"/>
          <w:rFonts w:ascii="Lidl Font Pro" w:hAnsi="Lidl Font Pro"/>
          <w:sz w:val="22"/>
          <w:szCs w:val="22"/>
          <w:lang/>
        </w:rPr>
        <w:t>.</w:t>
      </w:r>
      <w:r w:rsidR="00060ED0">
        <w:rPr>
          <w:rStyle w:val="lidl-rtefontface-3"/>
          <w:rFonts w:ascii="Lidl Font Pro" w:hAnsi="Lidl Font Pro"/>
          <w:sz w:val="22"/>
          <w:szCs w:val="22"/>
        </w:rPr>
        <w:t xml:space="preserve"> </w:t>
      </w:r>
      <w:r w:rsidR="00C0743F" w:rsidRPr="00C0743F">
        <w:rPr>
          <w:rStyle w:val="lidl-rtefontface-3"/>
          <w:rFonts w:ascii="Lidl Font Pro" w:hAnsi="Lidl Font Pro"/>
          <w:sz w:val="22"/>
          <w:szCs w:val="22"/>
        </w:rPr>
        <w:t xml:space="preserve">Παράλληλα, προωθητική ομάδα θα βρίσκεται </w:t>
      </w:r>
      <w:r w:rsidR="00C0743F">
        <w:rPr>
          <w:rStyle w:val="lidl-rtefontface-3"/>
          <w:rFonts w:ascii="Lidl Font Pro" w:hAnsi="Lidl Font Pro"/>
          <w:sz w:val="22"/>
          <w:szCs w:val="22"/>
        </w:rPr>
        <w:t>στο χώρο</w:t>
      </w:r>
      <w:r w:rsidR="00C0743F" w:rsidRPr="00C0743F">
        <w:rPr>
          <w:rStyle w:val="lidl-rtefontface-3"/>
          <w:rFonts w:ascii="Lidl Font Pro" w:hAnsi="Lidl Font Pro"/>
          <w:sz w:val="22"/>
          <w:szCs w:val="22"/>
        </w:rPr>
        <w:t xml:space="preserve"> για να μοιράσει σε όλους τους επισκέπτες του περιπτέρου μία τσάντα με προϊόντα «Νώμα» αλλά και ένα έντυπο με πληροφορίες και νόστιμες συνταγές.</w:t>
      </w:r>
    </w:p>
    <w:p w14:paraId="16A81511" w14:textId="08DBCB0A" w:rsidR="00D7633F" w:rsidRDefault="00216EC0" w:rsidP="003939BF">
      <w:pPr>
        <w:pStyle w:v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t>Τ</w:t>
      </w:r>
      <w:r w:rsidRPr="00340FEA">
        <w:rPr>
          <w:rStyle w:val="lidl-rtefontface-3"/>
          <w:rFonts w:ascii="Lidl Font Pro" w:hAnsi="Lidl Font Pro"/>
          <w:sz w:val="22"/>
          <w:szCs w:val="22"/>
        </w:rPr>
        <w:t xml:space="preserve">ο Taste of Athens επανέρχεται </w:t>
      </w:r>
      <w:r>
        <w:rPr>
          <w:rStyle w:val="lidl-rtefontface-3"/>
          <w:rFonts w:ascii="Lidl Font Pro" w:hAnsi="Lidl Font Pro"/>
          <w:sz w:val="22"/>
          <w:szCs w:val="22"/>
        </w:rPr>
        <w:t xml:space="preserve">για τρίτη χρονιά, </w:t>
      </w:r>
      <w:r w:rsidRPr="00340FEA">
        <w:rPr>
          <w:rStyle w:val="lidl-rtefontface-3"/>
          <w:rFonts w:ascii="Lidl Font Pro" w:hAnsi="Lidl Font Pro"/>
          <w:sz w:val="22"/>
          <w:szCs w:val="22"/>
        </w:rPr>
        <w:t xml:space="preserve">για τέσσερις ημέρες γεμάτες γεύση, διασκέδαση και απόλαυση, </w:t>
      </w:r>
      <w:r w:rsidR="003939BF" w:rsidRPr="003939BF">
        <w:rPr>
          <w:rStyle w:val="lidl-rtefontface-3"/>
          <w:rFonts w:ascii="Lidl Font Pro" w:hAnsi="Lidl Font Pro"/>
          <w:sz w:val="22"/>
          <w:szCs w:val="22"/>
        </w:rPr>
        <w:t>επιβεβαιώνοντας και αναδεικνύοντας ακόμα περισσότερο την Αθήνα και την Ελλάδα ως</w:t>
      </w:r>
      <w:r w:rsidR="003939BF">
        <w:rPr>
          <w:rStyle w:val="lidl-rtefontface-3"/>
          <w:rFonts w:ascii="Lidl Font Pro" w:hAnsi="Lidl Font Pro"/>
          <w:sz w:val="22"/>
          <w:szCs w:val="22"/>
        </w:rPr>
        <w:t xml:space="preserve"> </w:t>
      </w:r>
      <w:r w:rsidR="003939BF" w:rsidRPr="003939BF">
        <w:rPr>
          <w:rStyle w:val="lidl-rtefontface-3"/>
          <w:rFonts w:ascii="Lidl Font Pro" w:hAnsi="Lidl Font Pro"/>
          <w:sz w:val="22"/>
          <w:szCs w:val="22"/>
        </w:rPr>
        <w:t>παγκόσμιο γαστρονομικό προορισμό</w:t>
      </w:r>
      <w:r w:rsidR="008129A8">
        <w:rPr>
          <w:rStyle w:val="lidl-rtefontface-3"/>
          <w:rFonts w:ascii="Lidl Font Pro" w:hAnsi="Lidl Font Pro"/>
          <w:sz w:val="22"/>
          <w:szCs w:val="22"/>
        </w:rPr>
        <w:t xml:space="preserve">. </w:t>
      </w:r>
      <w:r w:rsidRPr="00433E7C">
        <w:rPr>
          <w:rStyle w:val="lidl-rtefontface-3"/>
          <w:rFonts w:ascii="Lidl Font Pro" w:hAnsi="Lidl Font Pro"/>
          <w:sz w:val="22"/>
          <w:szCs w:val="22"/>
        </w:rPr>
        <w:t xml:space="preserve">Δέκα από τα καλύτερα εστιατόρια της χώρας, κορυφαίοι chef, εμβληματικά πιάτα, διαδραστικά δρώμενα και ένα δυνατό πρόγραμμα μουσικής και διασκέδασης συμπληρώνουν το φεστιβαλικό </w:t>
      </w:r>
      <w:r w:rsidRPr="004A6E39">
        <w:rPr>
          <w:rStyle w:val="lidl-rtefontface-3"/>
          <w:rFonts w:ascii="Lidl Font Pro" w:hAnsi="Lidl Font Pro"/>
          <w:color w:val="000000" w:themeColor="text1"/>
          <w:sz w:val="22"/>
          <w:szCs w:val="22"/>
        </w:rPr>
        <w:t xml:space="preserve">«μενού». </w:t>
      </w:r>
      <w:r w:rsidR="00D7633F" w:rsidRPr="00D7633F">
        <w:rPr>
          <w:rStyle w:val="lidl-rtefontface-3"/>
          <w:rFonts w:ascii="Lidl Font Pro" w:hAnsi="Lidl Font Pro"/>
          <w:sz w:val="22"/>
          <w:szCs w:val="22"/>
        </w:rPr>
        <w:t>Ανάμεσα στους κύριους θεματικούς πυλώνες περιλαμβάνονται μεταξύ άλλων η κυκλική οικονομία και η φιλοσοφία μηδενικών απορριμμάτων (zero waste).</w:t>
      </w:r>
    </w:p>
    <w:p w14:paraId="50196622" w14:textId="77777777" w:rsidR="00216EC0" w:rsidRDefault="00216EC0" w:rsidP="00216EC0">
      <w:pPr>
        <w:pStyle w:v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lastRenderedPageBreak/>
        <w:t xml:space="preserve">Στο πλαίσιο του θεματικού πυλώνα για την κυκλική οικονομία και με </w:t>
      </w:r>
      <w:r w:rsidRPr="007A79D3">
        <w:rPr>
          <w:rStyle w:val="lidl-rtefontface-3"/>
          <w:rFonts w:ascii="Lidl Font Pro" w:hAnsi="Lidl Font Pro"/>
          <w:sz w:val="22"/>
          <w:szCs w:val="22"/>
        </w:rPr>
        <w:t>σκοπό τη σταδιακή δημιουργία μιας πλατφόρμας ενημέρωσης και εκπαίδευσης τόσο των ενηλίκων όσο και των παιδιών πάνω στη σημασία των σωστών πρακτικών παραγωγής και συνηθειών διατροφής, που συμβάλλουν σε ένα καλύτερο μέλλον για όλους</w:t>
      </w:r>
      <w:r>
        <w:rPr>
          <w:rStyle w:val="lidl-rtefontface-3"/>
          <w:rFonts w:ascii="Lidl Font Pro" w:hAnsi="Lidl Font Pro"/>
          <w:sz w:val="22"/>
          <w:szCs w:val="22"/>
        </w:rPr>
        <w:t>, η</w:t>
      </w:r>
      <w:r w:rsidRPr="008F1C14">
        <w:rPr>
          <w:rStyle w:val="lidl-rtefontface-3"/>
          <w:rFonts w:ascii="Lidl Font Pro" w:hAnsi="Lidl Font Pro"/>
          <w:sz w:val="22"/>
          <w:szCs w:val="22"/>
        </w:rPr>
        <w:t xml:space="preserve"> Lidl Ελλάς ενών</w:t>
      </w:r>
      <w:r>
        <w:rPr>
          <w:rStyle w:val="lidl-rtefontface-3"/>
          <w:rFonts w:ascii="Lidl Font Pro" w:hAnsi="Lidl Font Pro"/>
          <w:sz w:val="22"/>
          <w:szCs w:val="22"/>
        </w:rPr>
        <w:t>ει</w:t>
      </w:r>
      <w:r w:rsidRPr="008F1C14">
        <w:rPr>
          <w:rStyle w:val="lidl-rtefontface-3"/>
          <w:rFonts w:ascii="Lidl Font Pro" w:hAnsi="Lidl Font Pro"/>
          <w:sz w:val="22"/>
          <w:szCs w:val="22"/>
        </w:rPr>
        <w:t xml:space="preserve"> τις δυνάμεις </w:t>
      </w:r>
      <w:r>
        <w:rPr>
          <w:rStyle w:val="lidl-rtefontface-3"/>
          <w:rFonts w:ascii="Lidl Font Pro" w:hAnsi="Lidl Font Pro"/>
          <w:sz w:val="22"/>
          <w:szCs w:val="22"/>
        </w:rPr>
        <w:t>της για μία ακόμη φορά με τον Γαστρονόμο της Καθημερινής,</w:t>
      </w:r>
      <w:r w:rsidRPr="008F1C14">
        <w:rPr>
          <w:rStyle w:val="lidl-rtefontface-3"/>
          <w:rFonts w:ascii="Lidl Font Pro" w:hAnsi="Lidl Font Pro"/>
          <w:sz w:val="22"/>
          <w:szCs w:val="22"/>
        </w:rPr>
        <w:t xml:space="preserve"> </w:t>
      </w:r>
      <w:r>
        <w:rPr>
          <w:rStyle w:val="lidl-rtefontface-3"/>
          <w:rFonts w:ascii="Lidl Font Pro" w:hAnsi="Lidl Font Pro"/>
          <w:sz w:val="22"/>
          <w:szCs w:val="22"/>
        </w:rPr>
        <w:t xml:space="preserve">για </w:t>
      </w:r>
      <w:r w:rsidRPr="007A79D3">
        <w:rPr>
          <w:rStyle w:val="lidl-rtefontface-3"/>
          <w:rFonts w:ascii="Lidl Font Pro" w:hAnsi="Lidl Font Pro"/>
          <w:sz w:val="22"/>
          <w:szCs w:val="22"/>
        </w:rPr>
        <w:t>τη σειρά ενεργειών υπό το γενικό τίτλο «Βιωσιμότητα στο Πιάτο»</w:t>
      </w:r>
      <w:r>
        <w:rPr>
          <w:rStyle w:val="lidl-rtefontface-3"/>
          <w:rFonts w:ascii="Lidl Font Pro" w:hAnsi="Lidl Font Pro"/>
          <w:sz w:val="22"/>
          <w:szCs w:val="22"/>
        </w:rPr>
        <w:t>.</w:t>
      </w:r>
    </w:p>
    <w:p w14:paraId="79701073" w14:textId="777F35E3" w:rsidR="00216EC0" w:rsidRDefault="00216EC0" w:rsidP="00216EC0">
      <w:pPr>
        <w:pStyle w:v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t>Η</w:t>
      </w:r>
      <w:r w:rsidRPr="007A79D3">
        <w:rPr>
          <w:rStyle w:val="lidl-rtefontface-3"/>
          <w:rFonts w:ascii="Lidl Font Pro" w:hAnsi="Lidl Font Pro"/>
          <w:sz w:val="22"/>
          <w:szCs w:val="22"/>
        </w:rPr>
        <w:t xml:space="preserve"> </w:t>
      </w:r>
      <w:r>
        <w:rPr>
          <w:rStyle w:val="lidl-rtefontface-3"/>
          <w:rFonts w:ascii="Lidl Font Pro" w:hAnsi="Lidl Font Pro"/>
          <w:sz w:val="22"/>
          <w:szCs w:val="22"/>
        </w:rPr>
        <w:t xml:space="preserve">διακεκριμένη </w:t>
      </w:r>
      <w:r w:rsidRPr="007A79D3">
        <w:rPr>
          <w:rStyle w:val="lidl-rtefontface-3"/>
          <w:rFonts w:ascii="Lidl Font Pro" w:hAnsi="Lidl Font Pro"/>
          <w:sz w:val="22"/>
          <w:szCs w:val="22"/>
        </w:rPr>
        <w:t>σεφ Νένα Ισμυρνόγλου</w:t>
      </w:r>
      <w:r>
        <w:rPr>
          <w:rStyle w:val="lidl-rtefontface-3"/>
          <w:rFonts w:ascii="Lidl Font Pro" w:hAnsi="Lidl Font Pro"/>
          <w:sz w:val="22"/>
          <w:szCs w:val="22"/>
        </w:rPr>
        <w:t xml:space="preserve">, μία </w:t>
      </w:r>
      <w:r w:rsidRPr="00340FEA">
        <w:rPr>
          <w:rStyle w:val="lidl-rtefontface-3"/>
          <w:rFonts w:ascii="Lidl Font Pro" w:hAnsi="Lidl Font Pro"/>
          <w:sz w:val="22"/>
          <w:szCs w:val="22"/>
        </w:rPr>
        <w:t>από τις πρώτες σεφ που εφάρμοσαν πρακτικές μηδενικών αποβλήτων στις κουζίνες</w:t>
      </w:r>
      <w:r>
        <w:rPr>
          <w:rStyle w:val="lidl-rtefontface-3"/>
          <w:rFonts w:ascii="Lidl Font Pro" w:hAnsi="Lidl Font Pro"/>
          <w:sz w:val="22"/>
          <w:szCs w:val="22"/>
        </w:rPr>
        <w:t xml:space="preserve">, </w:t>
      </w:r>
      <w:r w:rsidRPr="007A79D3">
        <w:rPr>
          <w:rStyle w:val="lidl-rtefontface-3"/>
          <w:rFonts w:ascii="Lidl Font Pro" w:hAnsi="Lidl Font Pro"/>
          <w:sz w:val="22"/>
          <w:szCs w:val="22"/>
        </w:rPr>
        <w:t>θα αξιοποιήσει αγαπημένα εποχιακά προϊόντα του Ιουλίου σε δημιουργικές παρασκευές στην κεντρική σκηνή και θα μοιραστεί ιδέες και λύσεις για το πώς θα τα μαγειρέψουμε αλλά και συντηρήσουμε με τις λιγότερες δυνατόν απώλειες.</w:t>
      </w:r>
    </w:p>
    <w:p w14:paraId="7A250CB6" w14:textId="1D449DA7" w:rsidR="001075A9" w:rsidRDefault="00340FEA" w:rsidP="001D7884">
      <w:pPr>
        <w:pStyle w:v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t>Βρείτε π</w:t>
      </w:r>
      <w:r w:rsidR="003C07CA">
        <w:rPr>
          <w:rStyle w:val="lidl-rtefontface-3"/>
          <w:rFonts w:ascii="Lidl Font Pro" w:hAnsi="Lidl Font Pro"/>
          <w:sz w:val="22"/>
          <w:szCs w:val="22"/>
        </w:rPr>
        <w:t>ερισσότερες πληροφορίες για το φεστιβάλ</w:t>
      </w:r>
      <w:r>
        <w:rPr>
          <w:rStyle w:val="lidl-rtefontface-3"/>
          <w:rFonts w:ascii="Lidl Font Pro" w:hAnsi="Lidl Font Pro"/>
          <w:sz w:val="22"/>
          <w:szCs w:val="22"/>
        </w:rPr>
        <w:t xml:space="preserve">, την προπώληση εισιτηρίων καθώς </w:t>
      </w:r>
      <w:r w:rsidR="003C07CA">
        <w:rPr>
          <w:rStyle w:val="lidl-rtefontface-3"/>
          <w:rFonts w:ascii="Lidl Font Pro" w:hAnsi="Lidl Font Pro"/>
          <w:sz w:val="22"/>
          <w:szCs w:val="22"/>
        </w:rPr>
        <w:t xml:space="preserve">και το </w:t>
      </w:r>
      <w:r>
        <w:rPr>
          <w:rStyle w:val="lidl-rtefontface-3"/>
          <w:rFonts w:ascii="Lidl Font Pro" w:hAnsi="Lidl Font Pro"/>
          <w:sz w:val="22"/>
          <w:szCs w:val="22"/>
        </w:rPr>
        <w:t xml:space="preserve">πλήρες </w:t>
      </w:r>
      <w:r w:rsidR="003C07CA">
        <w:rPr>
          <w:rStyle w:val="lidl-rtefontface-3"/>
          <w:rFonts w:ascii="Lidl Font Pro" w:hAnsi="Lidl Font Pro"/>
          <w:sz w:val="22"/>
          <w:szCs w:val="22"/>
        </w:rPr>
        <w:t xml:space="preserve">πρόγραμμα </w:t>
      </w:r>
      <w:hyperlink r:id="rId8" w:history="1">
        <w:r w:rsidR="003C07CA" w:rsidRPr="003C07CA">
          <w:rPr>
            <w:rStyle w:val="-"/>
            <w:rFonts w:ascii="Lidl Font Pro" w:hAnsi="Lidl Font Pro"/>
            <w:sz w:val="22"/>
            <w:szCs w:val="22"/>
          </w:rPr>
          <w:t>εδώ</w:t>
        </w:r>
      </w:hyperlink>
      <w:r w:rsidR="003C07CA">
        <w:rPr>
          <w:rStyle w:val="lidl-rtefontface-3"/>
          <w:rFonts w:ascii="Lidl Font Pro" w:hAnsi="Lidl Font Pro"/>
          <w:sz w:val="22"/>
          <w:szCs w:val="22"/>
        </w:rPr>
        <w:t>.</w:t>
      </w:r>
    </w:p>
    <w:p w14:paraId="70ABCB36" w14:textId="77777777" w:rsidR="003661E9" w:rsidRPr="00F4044F" w:rsidRDefault="003661E9" w:rsidP="001D7884">
      <w:pPr>
        <w:pStyle w:val="Web"/>
        <w:spacing w:after="120" w:afterAutospacing="0" w:line="360" w:lineRule="auto"/>
        <w:jc w:val="both"/>
        <w:rPr>
          <w:rStyle w:val="lidl-rtefontface-3"/>
          <w:rFonts w:ascii="Lidl Font Pro" w:hAnsi="Lidl Font Pro"/>
          <w:sz w:val="22"/>
          <w:szCs w:val="22"/>
        </w:rPr>
      </w:pPr>
    </w:p>
    <w:bookmarkEnd w:id="1"/>
    <w:bookmarkEnd w:id="2"/>
    <w:p w14:paraId="16FCD8E4" w14:textId="0B6DF91E" w:rsidR="00FE7457" w:rsidRPr="00F4044F" w:rsidRDefault="00FE7457" w:rsidP="00FE7457">
      <w:pPr>
        <w:spacing w:line="360" w:lineRule="auto"/>
        <w:jc w:val="both"/>
        <w:rPr>
          <w:rFonts w:ascii="Lidl Font Pro" w:hAnsi="Lidl Font Pro" w:cs="Calibri,Bold"/>
          <w:b/>
          <w:bCs/>
          <w:color w:val="1F497D"/>
          <w:lang w:val="el-GR"/>
        </w:rPr>
      </w:pPr>
      <w:r w:rsidRPr="00F4044F">
        <w:rPr>
          <w:rFonts w:ascii="Lidl Font Pro" w:hAnsi="Lidl Font Pro" w:cs="Calibri,Bold"/>
          <w:b/>
          <w:bCs/>
          <w:color w:val="1F497D"/>
          <w:lang w:val="el-GR"/>
        </w:rPr>
        <w:t xml:space="preserve">Επισκεφθείτε </w:t>
      </w:r>
      <w:r w:rsidR="0058265D" w:rsidRPr="00F4044F">
        <w:rPr>
          <w:rFonts w:ascii="Lidl Font Pro" w:hAnsi="Lidl Font Pro" w:cs="Calibri,Bold"/>
          <w:b/>
          <w:bCs/>
          <w:color w:val="1F497D"/>
          <w:lang w:val="el-GR"/>
        </w:rPr>
        <w:t xml:space="preserve">τη </w:t>
      </w:r>
      <w:r w:rsidR="0058265D" w:rsidRPr="00F4044F">
        <w:rPr>
          <w:rFonts w:ascii="Lidl Font Pro" w:hAnsi="Lidl Font Pro" w:cs="Calibri,Bold"/>
          <w:b/>
          <w:bCs/>
          <w:color w:val="1F497D"/>
        </w:rPr>
        <w:t>Lidl</w:t>
      </w:r>
      <w:r w:rsidR="0058265D" w:rsidRPr="00F4044F">
        <w:rPr>
          <w:rFonts w:ascii="Lidl Font Pro" w:hAnsi="Lidl Font Pro" w:cs="Calibri,Bold"/>
          <w:b/>
          <w:bCs/>
          <w:color w:val="1F497D"/>
          <w:lang w:val="el-GR"/>
        </w:rPr>
        <w:t xml:space="preserve"> Ελλάς</w:t>
      </w:r>
      <w:r w:rsidRPr="00F4044F">
        <w:rPr>
          <w:rFonts w:ascii="Lidl Font Pro" w:hAnsi="Lidl Font Pro" w:cs="Calibri,Bold"/>
          <w:b/>
          <w:bCs/>
          <w:color w:val="1F497D"/>
          <w:lang w:val="el-GR"/>
        </w:rPr>
        <w:t xml:space="preserve"> και στ</w:t>
      </w:r>
      <w:r w:rsidR="00EF2089" w:rsidRPr="00F4044F">
        <w:rPr>
          <w:rFonts w:ascii="Lidl Font Pro" w:hAnsi="Lidl Font Pro" w:cs="Calibri,Bold"/>
          <w:b/>
          <w:bCs/>
          <w:color w:val="1F497D"/>
          <w:lang w:val="el-GR"/>
        </w:rPr>
        <w:t>α</w:t>
      </w:r>
      <w:r w:rsidRPr="00F4044F">
        <w:rPr>
          <w:rFonts w:ascii="Lidl Font Pro" w:hAnsi="Lidl Font Pro" w:cs="Calibri,Bold"/>
          <w:b/>
          <w:bCs/>
          <w:color w:val="1F497D"/>
          <w:lang w:val="el-GR"/>
        </w:rPr>
        <w:t>:</w:t>
      </w:r>
    </w:p>
    <w:p w14:paraId="36EFE78A" w14:textId="1BD7D443" w:rsidR="00523EE8" w:rsidRPr="00F4044F" w:rsidRDefault="003B04F1"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523EE8" w:rsidRPr="00F4044F">
          <w:rPr>
            <w:rStyle w:val="-"/>
            <w:rFonts w:ascii="Lidl Font Pro" w:hAnsi="Lidl Font Pro" w:cs="Calibri,Bold"/>
            <w:b/>
            <w:bCs/>
            <w:color w:val="1F497D" w:themeColor="text2"/>
            <w:u w:val="none"/>
            <w:lang w:val="en-US"/>
          </w:rPr>
          <w:t>corporate.lidl.gr</w:t>
        </w:r>
      </w:hyperlink>
    </w:p>
    <w:p w14:paraId="4D484A35" w14:textId="6442B969" w:rsidR="00FE7457" w:rsidRPr="00F4044F" w:rsidRDefault="003B04F1"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FE7457" w:rsidRPr="00F4044F">
          <w:rPr>
            <w:rFonts w:ascii="Lidl Font Pro" w:hAnsi="Lidl Font Pro" w:cs="Calibri,Bold"/>
            <w:b/>
            <w:bCs/>
            <w:color w:val="1F497D"/>
            <w:lang w:val="en-US"/>
          </w:rPr>
          <w:t>facebook.com/lidlgr</w:t>
        </w:r>
      </w:hyperlink>
    </w:p>
    <w:p w14:paraId="6953AC1E" w14:textId="6ECFE1C2" w:rsidR="00FE7457" w:rsidRPr="00F4044F" w:rsidRDefault="003B04F1" w:rsidP="00FE7457">
      <w:pPr>
        <w:autoSpaceDE w:val="0"/>
        <w:autoSpaceDN w:val="0"/>
        <w:adjustRightInd w:val="0"/>
        <w:spacing w:after="0"/>
        <w:jc w:val="both"/>
        <w:rPr>
          <w:rFonts w:ascii="Lidl Font Pro" w:hAnsi="Lidl Font Pro" w:cs="Calibri,Bold"/>
          <w:b/>
          <w:bCs/>
          <w:color w:val="1F497D"/>
          <w:lang w:val="en-US"/>
        </w:rPr>
      </w:pPr>
      <w:hyperlink r:id="rId11" w:history="1">
        <w:r w:rsidR="00FE7457" w:rsidRPr="00F4044F">
          <w:rPr>
            <w:rFonts w:ascii="Lidl Font Pro" w:hAnsi="Lidl Font Pro" w:cs="Calibri,Bold"/>
            <w:b/>
            <w:bCs/>
            <w:color w:val="1F497D"/>
            <w:lang w:val="sv-SE"/>
          </w:rPr>
          <w:t>twitter</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r w:rsidR="00FE7457" w:rsidRPr="00F4044F">
          <w:rPr>
            <w:rFonts w:ascii="Lidl Font Pro" w:hAnsi="Lidl Font Pro" w:cs="Calibri,Bold"/>
            <w:b/>
            <w:bCs/>
            <w:color w:val="1F497D"/>
            <w:lang w:val="en-US"/>
          </w:rPr>
          <w:t>_</w:t>
        </w:r>
      </w:hyperlink>
    </w:p>
    <w:p w14:paraId="49FEE512" w14:textId="3814CFE8" w:rsidR="00FE7457" w:rsidRPr="00F4044F" w:rsidRDefault="003B04F1"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F4044F">
          <w:rPr>
            <w:rFonts w:ascii="Lidl Font Pro" w:hAnsi="Lidl Font Pro" w:cs="Calibri,Bold"/>
            <w:b/>
            <w:bCs/>
            <w:color w:val="1F497D"/>
            <w:lang w:val="sv-SE"/>
          </w:rPr>
          <w:t>instagram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hyperlink>
    </w:p>
    <w:p w14:paraId="52A6CC23" w14:textId="1178B7A6" w:rsidR="00FE7457" w:rsidRPr="00F4044F" w:rsidRDefault="003B04F1"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F4044F">
          <w:rPr>
            <w:rFonts w:ascii="Lidl Font Pro" w:hAnsi="Lidl Font Pro" w:cs="Calibri,Bold"/>
            <w:b/>
            <w:bCs/>
            <w:color w:val="1F497D"/>
            <w:lang w:val="en-US"/>
          </w:rPr>
          <w:t>linkedin.com/company/lidl-hellas</w:t>
        </w:r>
      </w:hyperlink>
    </w:p>
    <w:p w14:paraId="63F24A6E" w14:textId="1744881B" w:rsidR="00FE7457" w:rsidRPr="00F4044F" w:rsidRDefault="00FE7457" w:rsidP="00FE7457">
      <w:pPr>
        <w:autoSpaceDE w:val="0"/>
        <w:autoSpaceDN w:val="0"/>
        <w:adjustRightInd w:val="0"/>
        <w:spacing w:after="0"/>
        <w:jc w:val="both"/>
        <w:rPr>
          <w:rFonts w:ascii="Lidl Font Pro" w:hAnsi="Lidl Font Pro" w:cs="Calibri,Bold"/>
          <w:b/>
          <w:bCs/>
          <w:color w:val="1F497D"/>
          <w:lang w:val="en-US"/>
        </w:rPr>
      </w:pPr>
      <w:r w:rsidRPr="00F4044F">
        <w:rPr>
          <w:rFonts w:ascii="Lidl Font Pro" w:hAnsi="Lidl Font Pro" w:cs="Calibri,Bold"/>
          <w:b/>
          <w:bCs/>
          <w:color w:val="1F497D"/>
          <w:lang w:val="en-US"/>
        </w:rPr>
        <w:t>youtube.com/lidlhellas</w:t>
      </w:r>
    </w:p>
    <w:p w14:paraId="1692DF71" w14:textId="77777777" w:rsidR="000A4225" w:rsidRPr="00F4044F" w:rsidRDefault="000A4225">
      <w:pPr>
        <w:rPr>
          <w:rFonts w:ascii="Lidl Font Pro" w:hAnsi="Lidl Font Pro"/>
          <w:lang w:val="en-US"/>
        </w:rPr>
      </w:pPr>
    </w:p>
    <w:sectPr w:rsidR="000A4225" w:rsidRPr="00F4044F" w:rsidSect="003674EA">
      <w:headerReference w:type="even" r:id="rId14"/>
      <w:headerReference w:type="default" r:id="rId15"/>
      <w:footerReference w:type="even" r:id="rId16"/>
      <w:footerReference w:type="default" r:id="rId17"/>
      <w:headerReference w:type="first" r:id="rId18"/>
      <w:footerReference w:type="first" r:id="rId19"/>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1D6E7" w14:textId="77777777" w:rsidR="00880618" w:rsidRDefault="00880618" w:rsidP="00C15348">
      <w:pPr>
        <w:spacing w:after="0" w:line="240" w:lineRule="auto"/>
      </w:pPr>
      <w:r>
        <w:separator/>
      </w:r>
    </w:p>
  </w:endnote>
  <w:endnote w:type="continuationSeparator" w:id="0">
    <w:p w14:paraId="1083FA9F" w14:textId="77777777" w:rsidR="00880618" w:rsidRDefault="00880618"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panose1 w:val="02000000000000000000"/>
    <w:charset w:val="A1"/>
    <w:family w:val="auto"/>
    <w:pitch w:val="variable"/>
    <w:sig w:usb0="A00002FF" w:usb1="500020E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59806" w14:textId="77777777" w:rsidR="004A752A" w:rsidRDefault="004A75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5664" w14:textId="77777777" w:rsidR="004A752A" w:rsidRDefault="004A75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DB622" w14:textId="77777777" w:rsidR="00880618" w:rsidRDefault="00880618" w:rsidP="00C15348">
      <w:pPr>
        <w:spacing w:after="0" w:line="240" w:lineRule="auto"/>
      </w:pPr>
      <w:r>
        <w:separator/>
      </w:r>
    </w:p>
  </w:footnote>
  <w:footnote w:type="continuationSeparator" w:id="0">
    <w:p w14:paraId="67F55D3A" w14:textId="77777777" w:rsidR="00880618" w:rsidRDefault="00880618"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2D73C" w14:textId="77777777" w:rsidR="004A752A" w:rsidRDefault="004A75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7CE48021" w:rsidR="00257AB3" w:rsidRDefault="001A5E66">
    <w:pPr>
      <w:pStyle w:val="a3"/>
    </w:pPr>
    <w:r>
      <w:rPr>
        <w:noProof/>
        <w:lang w:val="el-GR" w:eastAsia="zh-TW"/>
      </w:rPr>
      <w:drawing>
        <wp:anchor distT="0" distB="0" distL="114300" distR="114300" simplePos="0" relativeHeight="251674624" behindDoc="0" locked="0" layoutInCell="1" allowOverlap="1" wp14:anchorId="3BF184E6" wp14:editId="584EB377">
          <wp:simplePos x="0" y="0"/>
          <wp:positionH relativeFrom="margin">
            <wp:align>right</wp:align>
          </wp:positionH>
          <wp:positionV relativeFrom="paragraph">
            <wp:posOffset>-36830</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2B0E78C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C14A" w14:textId="77777777" w:rsidR="004A752A" w:rsidRDefault="004A75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7A1"/>
    <w:multiLevelType w:val="hybridMultilevel"/>
    <w:tmpl w:val="E34A54C2"/>
    <w:lvl w:ilvl="0" w:tplc="333E4C26">
      <w:numFmt w:val="bullet"/>
      <w:lvlText w:val="-"/>
      <w:lvlJc w:val="left"/>
      <w:pPr>
        <w:ind w:left="720" w:hanging="360"/>
      </w:pPr>
      <w:rPr>
        <w:rFonts w:ascii="Lidl Font Pro" w:eastAsia="Times New Roman"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756B9B"/>
    <w:multiLevelType w:val="hybridMultilevel"/>
    <w:tmpl w:val="D79AC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7597472"/>
    <w:multiLevelType w:val="hybridMultilevel"/>
    <w:tmpl w:val="1408EDBA"/>
    <w:lvl w:ilvl="0" w:tplc="B3F42B4A">
      <w:start w:val="1"/>
      <w:numFmt w:val="bullet"/>
      <w:lvlText w:val="•"/>
      <w:lvlJc w:val="left"/>
      <w:pPr>
        <w:tabs>
          <w:tab w:val="num" w:pos="720"/>
        </w:tabs>
        <w:ind w:left="720" w:hanging="360"/>
      </w:pPr>
      <w:rPr>
        <w:rFonts w:ascii="Arial" w:hAnsi="Arial" w:hint="default"/>
      </w:rPr>
    </w:lvl>
    <w:lvl w:ilvl="1" w:tplc="0AEE9D50" w:tentative="1">
      <w:start w:val="1"/>
      <w:numFmt w:val="bullet"/>
      <w:lvlText w:val="•"/>
      <w:lvlJc w:val="left"/>
      <w:pPr>
        <w:tabs>
          <w:tab w:val="num" w:pos="1440"/>
        </w:tabs>
        <w:ind w:left="1440" w:hanging="360"/>
      </w:pPr>
      <w:rPr>
        <w:rFonts w:ascii="Arial" w:hAnsi="Arial" w:hint="default"/>
      </w:rPr>
    </w:lvl>
    <w:lvl w:ilvl="2" w:tplc="ACD29F0A" w:tentative="1">
      <w:start w:val="1"/>
      <w:numFmt w:val="bullet"/>
      <w:lvlText w:val="•"/>
      <w:lvlJc w:val="left"/>
      <w:pPr>
        <w:tabs>
          <w:tab w:val="num" w:pos="2160"/>
        </w:tabs>
        <w:ind w:left="2160" w:hanging="360"/>
      </w:pPr>
      <w:rPr>
        <w:rFonts w:ascii="Arial" w:hAnsi="Arial" w:hint="default"/>
      </w:rPr>
    </w:lvl>
    <w:lvl w:ilvl="3" w:tplc="C650704C" w:tentative="1">
      <w:start w:val="1"/>
      <w:numFmt w:val="bullet"/>
      <w:lvlText w:val="•"/>
      <w:lvlJc w:val="left"/>
      <w:pPr>
        <w:tabs>
          <w:tab w:val="num" w:pos="2880"/>
        </w:tabs>
        <w:ind w:left="2880" w:hanging="360"/>
      </w:pPr>
      <w:rPr>
        <w:rFonts w:ascii="Arial" w:hAnsi="Arial" w:hint="default"/>
      </w:rPr>
    </w:lvl>
    <w:lvl w:ilvl="4" w:tplc="AF4A50D8" w:tentative="1">
      <w:start w:val="1"/>
      <w:numFmt w:val="bullet"/>
      <w:lvlText w:val="•"/>
      <w:lvlJc w:val="left"/>
      <w:pPr>
        <w:tabs>
          <w:tab w:val="num" w:pos="3600"/>
        </w:tabs>
        <w:ind w:left="3600" w:hanging="360"/>
      </w:pPr>
      <w:rPr>
        <w:rFonts w:ascii="Arial" w:hAnsi="Arial" w:hint="default"/>
      </w:rPr>
    </w:lvl>
    <w:lvl w:ilvl="5" w:tplc="F5B8418A" w:tentative="1">
      <w:start w:val="1"/>
      <w:numFmt w:val="bullet"/>
      <w:lvlText w:val="•"/>
      <w:lvlJc w:val="left"/>
      <w:pPr>
        <w:tabs>
          <w:tab w:val="num" w:pos="4320"/>
        </w:tabs>
        <w:ind w:left="4320" w:hanging="360"/>
      </w:pPr>
      <w:rPr>
        <w:rFonts w:ascii="Arial" w:hAnsi="Arial" w:hint="default"/>
      </w:rPr>
    </w:lvl>
    <w:lvl w:ilvl="6" w:tplc="D83C14FA" w:tentative="1">
      <w:start w:val="1"/>
      <w:numFmt w:val="bullet"/>
      <w:lvlText w:val="•"/>
      <w:lvlJc w:val="left"/>
      <w:pPr>
        <w:tabs>
          <w:tab w:val="num" w:pos="5040"/>
        </w:tabs>
        <w:ind w:left="5040" w:hanging="360"/>
      </w:pPr>
      <w:rPr>
        <w:rFonts w:ascii="Arial" w:hAnsi="Arial" w:hint="default"/>
      </w:rPr>
    </w:lvl>
    <w:lvl w:ilvl="7" w:tplc="091A9E72" w:tentative="1">
      <w:start w:val="1"/>
      <w:numFmt w:val="bullet"/>
      <w:lvlText w:val="•"/>
      <w:lvlJc w:val="left"/>
      <w:pPr>
        <w:tabs>
          <w:tab w:val="num" w:pos="5760"/>
        </w:tabs>
        <w:ind w:left="5760" w:hanging="360"/>
      </w:pPr>
      <w:rPr>
        <w:rFonts w:ascii="Arial" w:hAnsi="Arial" w:hint="default"/>
      </w:rPr>
    </w:lvl>
    <w:lvl w:ilvl="8" w:tplc="EC308B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188"/>
    <w:rsid w:val="00024A8A"/>
    <w:rsid w:val="00024E48"/>
    <w:rsid w:val="000254DA"/>
    <w:rsid w:val="00025EEA"/>
    <w:rsid w:val="00043B51"/>
    <w:rsid w:val="00050063"/>
    <w:rsid w:val="00056C27"/>
    <w:rsid w:val="00060ED0"/>
    <w:rsid w:val="00065BFE"/>
    <w:rsid w:val="0007186B"/>
    <w:rsid w:val="000777FD"/>
    <w:rsid w:val="00080512"/>
    <w:rsid w:val="00081C4A"/>
    <w:rsid w:val="00082066"/>
    <w:rsid w:val="00083507"/>
    <w:rsid w:val="00084703"/>
    <w:rsid w:val="0009075E"/>
    <w:rsid w:val="00094364"/>
    <w:rsid w:val="000A0C30"/>
    <w:rsid w:val="000A1CDB"/>
    <w:rsid w:val="000A1DDC"/>
    <w:rsid w:val="000A3234"/>
    <w:rsid w:val="000A4225"/>
    <w:rsid w:val="000A4346"/>
    <w:rsid w:val="000A7472"/>
    <w:rsid w:val="000A7CDB"/>
    <w:rsid w:val="000B024B"/>
    <w:rsid w:val="000B0743"/>
    <w:rsid w:val="000B0826"/>
    <w:rsid w:val="000B580C"/>
    <w:rsid w:val="000C0F47"/>
    <w:rsid w:val="000D4FAB"/>
    <w:rsid w:val="000E77B4"/>
    <w:rsid w:val="000F02AF"/>
    <w:rsid w:val="000F27F1"/>
    <w:rsid w:val="000F5E10"/>
    <w:rsid w:val="001013D5"/>
    <w:rsid w:val="00101915"/>
    <w:rsid w:val="001036A1"/>
    <w:rsid w:val="001075A9"/>
    <w:rsid w:val="001135B3"/>
    <w:rsid w:val="001200D3"/>
    <w:rsid w:val="00125797"/>
    <w:rsid w:val="00126F3C"/>
    <w:rsid w:val="001313C7"/>
    <w:rsid w:val="001362F5"/>
    <w:rsid w:val="001406A8"/>
    <w:rsid w:val="0015238D"/>
    <w:rsid w:val="00153D2D"/>
    <w:rsid w:val="00161C78"/>
    <w:rsid w:val="00162B5D"/>
    <w:rsid w:val="0016448B"/>
    <w:rsid w:val="00172DF5"/>
    <w:rsid w:val="001741A0"/>
    <w:rsid w:val="0017503D"/>
    <w:rsid w:val="001910CB"/>
    <w:rsid w:val="001922A9"/>
    <w:rsid w:val="00193AF9"/>
    <w:rsid w:val="00195C13"/>
    <w:rsid w:val="001A4B5D"/>
    <w:rsid w:val="001A5E66"/>
    <w:rsid w:val="001B54A3"/>
    <w:rsid w:val="001C1455"/>
    <w:rsid w:val="001C5152"/>
    <w:rsid w:val="001C6E27"/>
    <w:rsid w:val="001C72F1"/>
    <w:rsid w:val="001C758C"/>
    <w:rsid w:val="001D2405"/>
    <w:rsid w:val="001D4624"/>
    <w:rsid w:val="001D6703"/>
    <w:rsid w:val="001D7884"/>
    <w:rsid w:val="001D79C7"/>
    <w:rsid w:val="001E09FB"/>
    <w:rsid w:val="001E0FBD"/>
    <w:rsid w:val="001E3793"/>
    <w:rsid w:val="001E4730"/>
    <w:rsid w:val="001E7CAB"/>
    <w:rsid w:val="001F13C9"/>
    <w:rsid w:val="001F6678"/>
    <w:rsid w:val="00201C85"/>
    <w:rsid w:val="002036FD"/>
    <w:rsid w:val="00206469"/>
    <w:rsid w:val="00213B38"/>
    <w:rsid w:val="00214A34"/>
    <w:rsid w:val="00216EC0"/>
    <w:rsid w:val="00220661"/>
    <w:rsid w:val="00226375"/>
    <w:rsid w:val="002270E9"/>
    <w:rsid w:val="00227973"/>
    <w:rsid w:val="0023463E"/>
    <w:rsid w:val="002350DA"/>
    <w:rsid w:val="00237A95"/>
    <w:rsid w:val="00240308"/>
    <w:rsid w:val="00246031"/>
    <w:rsid w:val="00255722"/>
    <w:rsid w:val="00256326"/>
    <w:rsid w:val="00257AB3"/>
    <w:rsid w:val="00257C0F"/>
    <w:rsid w:val="00265780"/>
    <w:rsid w:val="00267972"/>
    <w:rsid w:val="00276D05"/>
    <w:rsid w:val="00282D77"/>
    <w:rsid w:val="00291837"/>
    <w:rsid w:val="00296D08"/>
    <w:rsid w:val="002A4C55"/>
    <w:rsid w:val="002A68DA"/>
    <w:rsid w:val="002A7C9A"/>
    <w:rsid w:val="002B156B"/>
    <w:rsid w:val="002B6C2B"/>
    <w:rsid w:val="002C0DD0"/>
    <w:rsid w:val="002C6439"/>
    <w:rsid w:val="002D5247"/>
    <w:rsid w:val="002D6041"/>
    <w:rsid w:val="002D7980"/>
    <w:rsid w:val="002E498C"/>
    <w:rsid w:val="002E68DD"/>
    <w:rsid w:val="002F0165"/>
    <w:rsid w:val="002F0181"/>
    <w:rsid w:val="002F22C8"/>
    <w:rsid w:val="00303911"/>
    <w:rsid w:val="00306FEF"/>
    <w:rsid w:val="00311F2A"/>
    <w:rsid w:val="00327746"/>
    <w:rsid w:val="00337A0D"/>
    <w:rsid w:val="00340366"/>
    <w:rsid w:val="00340FEA"/>
    <w:rsid w:val="003427BC"/>
    <w:rsid w:val="00344923"/>
    <w:rsid w:val="00355047"/>
    <w:rsid w:val="00361980"/>
    <w:rsid w:val="003661E9"/>
    <w:rsid w:val="0036664C"/>
    <w:rsid w:val="003674EA"/>
    <w:rsid w:val="00374B9E"/>
    <w:rsid w:val="0037510A"/>
    <w:rsid w:val="00380C9A"/>
    <w:rsid w:val="00391E2A"/>
    <w:rsid w:val="003939BF"/>
    <w:rsid w:val="00397150"/>
    <w:rsid w:val="003A2353"/>
    <w:rsid w:val="003A3948"/>
    <w:rsid w:val="003A54DA"/>
    <w:rsid w:val="003A65AB"/>
    <w:rsid w:val="003B04F1"/>
    <w:rsid w:val="003B2665"/>
    <w:rsid w:val="003B3672"/>
    <w:rsid w:val="003C07CA"/>
    <w:rsid w:val="003C5940"/>
    <w:rsid w:val="003D2087"/>
    <w:rsid w:val="003D4EBC"/>
    <w:rsid w:val="003E1E63"/>
    <w:rsid w:val="003E22C6"/>
    <w:rsid w:val="003F39D8"/>
    <w:rsid w:val="003F48D1"/>
    <w:rsid w:val="003F6FD8"/>
    <w:rsid w:val="00404006"/>
    <w:rsid w:val="004041FE"/>
    <w:rsid w:val="00406FF5"/>
    <w:rsid w:val="00407489"/>
    <w:rsid w:val="00413192"/>
    <w:rsid w:val="00415F2D"/>
    <w:rsid w:val="00417F82"/>
    <w:rsid w:val="004208BE"/>
    <w:rsid w:val="004339B9"/>
    <w:rsid w:val="00433E7C"/>
    <w:rsid w:val="00434C16"/>
    <w:rsid w:val="00436EB4"/>
    <w:rsid w:val="00443DFD"/>
    <w:rsid w:val="00447F97"/>
    <w:rsid w:val="004553EB"/>
    <w:rsid w:val="00462BFE"/>
    <w:rsid w:val="00466303"/>
    <w:rsid w:val="0046724D"/>
    <w:rsid w:val="00471CE4"/>
    <w:rsid w:val="004753AB"/>
    <w:rsid w:val="004758E6"/>
    <w:rsid w:val="0047758A"/>
    <w:rsid w:val="0048239D"/>
    <w:rsid w:val="0048249F"/>
    <w:rsid w:val="004862EF"/>
    <w:rsid w:val="004A6E39"/>
    <w:rsid w:val="004A752A"/>
    <w:rsid w:val="004B5BC6"/>
    <w:rsid w:val="004B5CE1"/>
    <w:rsid w:val="004B69B8"/>
    <w:rsid w:val="004B7A1B"/>
    <w:rsid w:val="004D2759"/>
    <w:rsid w:val="004D5103"/>
    <w:rsid w:val="004D5642"/>
    <w:rsid w:val="004E1B59"/>
    <w:rsid w:val="004F6C8B"/>
    <w:rsid w:val="004F736C"/>
    <w:rsid w:val="00501833"/>
    <w:rsid w:val="00501C4B"/>
    <w:rsid w:val="00504728"/>
    <w:rsid w:val="00506CBC"/>
    <w:rsid w:val="00511312"/>
    <w:rsid w:val="0051501B"/>
    <w:rsid w:val="00523EE8"/>
    <w:rsid w:val="00526BF2"/>
    <w:rsid w:val="005530C4"/>
    <w:rsid w:val="00553E94"/>
    <w:rsid w:val="00554C7C"/>
    <w:rsid w:val="005721E5"/>
    <w:rsid w:val="005774FF"/>
    <w:rsid w:val="00581F46"/>
    <w:rsid w:val="0058265D"/>
    <w:rsid w:val="00587025"/>
    <w:rsid w:val="005913FE"/>
    <w:rsid w:val="00592BD8"/>
    <w:rsid w:val="00593063"/>
    <w:rsid w:val="005A50F0"/>
    <w:rsid w:val="005A62CF"/>
    <w:rsid w:val="005B2682"/>
    <w:rsid w:val="005B3710"/>
    <w:rsid w:val="005C7044"/>
    <w:rsid w:val="005C7B02"/>
    <w:rsid w:val="005D0BA7"/>
    <w:rsid w:val="005D65AF"/>
    <w:rsid w:val="005E4703"/>
    <w:rsid w:val="005E4D58"/>
    <w:rsid w:val="005F0960"/>
    <w:rsid w:val="005F607C"/>
    <w:rsid w:val="006174A5"/>
    <w:rsid w:val="006305E8"/>
    <w:rsid w:val="00636F23"/>
    <w:rsid w:val="00643AF1"/>
    <w:rsid w:val="0064616A"/>
    <w:rsid w:val="00651268"/>
    <w:rsid w:val="0065167E"/>
    <w:rsid w:val="006538BB"/>
    <w:rsid w:val="00654FCB"/>
    <w:rsid w:val="0065577B"/>
    <w:rsid w:val="00664720"/>
    <w:rsid w:val="006703A3"/>
    <w:rsid w:val="006746E1"/>
    <w:rsid w:val="0067682D"/>
    <w:rsid w:val="0068010B"/>
    <w:rsid w:val="0069175B"/>
    <w:rsid w:val="00691F7A"/>
    <w:rsid w:val="00694718"/>
    <w:rsid w:val="006A61C9"/>
    <w:rsid w:val="006B3851"/>
    <w:rsid w:val="006C1700"/>
    <w:rsid w:val="006C5678"/>
    <w:rsid w:val="006D3B63"/>
    <w:rsid w:val="006E0F2C"/>
    <w:rsid w:val="006E1D0C"/>
    <w:rsid w:val="006E7AE4"/>
    <w:rsid w:val="006F0218"/>
    <w:rsid w:val="00701CAF"/>
    <w:rsid w:val="00707043"/>
    <w:rsid w:val="00714E23"/>
    <w:rsid w:val="007179B6"/>
    <w:rsid w:val="007268DB"/>
    <w:rsid w:val="00743D12"/>
    <w:rsid w:val="00750CD2"/>
    <w:rsid w:val="007521BD"/>
    <w:rsid w:val="00752478"/>
    <w:rsid w:val="00753B67"/>
    <w:rsid w:val="00753E5B"/>
    <w:rsid w:val="00761837"/>
    <w:rsid w:val="00772E7A"/>
    <w:rsid w:val="00774FD9"/>
    <w:rsid w:val="0078031A"/>
    <w:rsid w:val="00784E92"/>
    <w:rsid w:val="007A1A19"/>
    <w:rsid w:val="007A5350"/>
    <w:rsid w:val="007A6132"/>
    <w:rsid w:val="007A6405"/>
    <w:rsid w:val="007A79D3"/>
    <w:rsid w:val="007B0345"/>
    <w:rsid w:val="007B19D1"/>
    <w:rsid w:val="007B2386"/>
    <w:rsid w:val="007B39A9"/>
    <w:rsid w:val="007B3EDF"/>
    <w:rsid w:val="007C0240"/>
    <w:rsid w:val="007D50F0"/>
    <w:rsid w:val="007E087A"/>
    <w:rsid w:val="007E4BED"/>
    <w:rsid w:val="007E6B62"/>
    <w:rsid w:val="007F161B"/>
    <w:rsid w:val="007F3131"/>
    <w:rsid w:val="007F5514"/>
    <w:rsid w:val="007F7364"/>
    <w:rsid w:val="00805A03"/>
    <w:rsid w:val="00811C25"/>
    <w:rsid w:val="008129A8"/>
    <w:rsid w:val="00822133"/>
    <w:rsid w:val="0082297B"/>
    <w:rsid w:val="0082661C"/>
    <w:rsid w:val="008326FA"/>
    <w:rsid w:val="00834894"/>
    <w:rsid w:val="00837FAE"/>
    <w:rsid w:val="00843384"/>
    <w:rsid w:val="00845D58"/>
    <w:rsid w:val="008613B1"/>
    <w:rsid w:val="00863077"/>
    <w:rsid w:val="00865B05"/>
    <w:rsid w:val="008672F9"/>
    <w:rsid w:val="00871408"/>
    <w:rsid w:val="0087622A"/>
    <w:rsid w:val="00880618"/>
    <w:rsid w:val="008834A6"/>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1CE4"/>
    <w:rsid w:val="008E59B1"/>
    <w:rsid w:val="008F1C14"/>
    <w:rsid w:val="00902534"/>
    <w:rsid w:val="0090693B"/>
    <w:rsid w:val="00910748"/>
    <w:rsid w:val="00915B02"/>
    <w:rsid w:val="00916C12"/>
    <w:rsid w:val="009216AB"/>
    <w:rsid w:val="00944D83"/>
    <w:rsid w:val="00950F01"/>
    <w:rsid w:val="00956777"/>
    <w:rsid w:val="00957F63"/>
    <w:rsid w:val="00964789"/>
    <w:rsid w:val="00972A51"/>
    <w:rsid w:val="00974C89"/>
    <w:rsid w:val="00975019"/>
    <w:rsid w:val="00975CDC"/>
    <w:rsid w:val="00977ECE"/>
    <w:rsid w:val="00980D1F"/>
    <w:rsid w:val="009A2687"/>
    <w:rsid w:val="009A57DD"/>
    <w:rsid w:val="009A7E98"/>
    <w:rsid w:val="009B1438"/>
    <w:rsid w:val="009C0FB6"/>
    <w:rsid w:val="009C2622"/>
    <w:rsid w:val="009C469A"/>
    <w:rsid w:val="009C513E"/>
    <w:rsid w:val="009C679A"/>
    <w:rsid w:val="009C73CA"/>
    <w:rsid w:val="009C75B8"/>
    <w:rsid w:val="009D1D5F"/>
    <w:rsid w:val="009D24A2"/>
    <w:rsid w:val="009D4057"/>
    <w:rsid w:val="009E15E3"/>
    <w:rsid w:val="009E3157"/>
    <w:rsid w:val="009E384A"/>
    <w:rsid w:val="009F24C7"/>
    <w:rsid w:val="009F2A0C"/>
    <w:rsid w:val="009F5A1B"/>
    <w:rsid w:val="00A2081F"/>
    <w:rsid w:val="00A2171F"/>
    <w:rsid w:val="00A24C32"/>
    <w:rsid w:val="00A25F75"/>
    <w:rsid w:val="00A30DFB"/>
    <w:rsid w:val="00A33E2E"/>
    <w:rsid w:val="00A34E43"/>
    <w:rsid w:val="00A3667E"/>
    <w:rsid w:val="00A37707"/>
    <w:rsid w:val="00A43D39"/>
    <w:rsid w:val="00A47E30"/>
    <w:rsid w:val="00A5273D"/>
    <w:rsid w:val="00A52A4A"/>
    <w:rsid w:val="00A5328B"/>
    <w:rsid w:val="00A56179"/>
    <w:rsid w:val="00A620E4"/>
    <w:rsid w:val="00A655DB"/>
    <w:rsid w:val="00A75089"/>
    <w:rsid w:val="00A7516B"/>
    <w:rsid w:val="00A8297A"/>
    <w:rsid w:val="00A91FC3"/>
    <w:rsid w:val="00A93D9D"/>
    <w:rsid w:val="00A95337"/>
    <w:rsid w:val="00A97957"/>
    <w:rsid w:val="00AA250C"/>
    <w:rsid w:val="00AA3A3E"/>
    <w:rsid w:val="00AA59DE"/>
    <w:rsid w:val="00AB180B"/>
    <w:rsid w:val="00AB3B4C"/>
    <w:rsid w:val="00AB5CEA"/>
    <w:rsid w:val="00AC4020"/>
    <w:rsid w:val="00AC7E73"/>
    <w:rsid w:val="00AD03DE"/>
    <w:rsid w:val="00AD0CD9"/>
    <w:rsid w:val="00AD6277"/>
    <w:rsid w:val="00AE203C"/>
    <w:rsid w:val="00AE7F31"/>
    <w:rsid w:val="00AF4907"/>
    <w:rsid w:val="00AF5F7B"/>
    <w:rsid w:val="00B001BC"/>
    <w:rsid w:val="00B01341"/>
    <w:rsid w:val="00B0232D"/>
    <w:rsid w:val="00B27F18"/>
    <w:rsid w:val="00B357E1"/>
    <w:rsid w:val="00B36DCD"/>
    <w:rsid w:val="00B37062"/>
    <w:rsid w:val="00B57F1A"/>
    <w:rsid w:val="00B6312D"/>
    <w:rsid w:val="00B722FD"/>
    <w:rsid w:val="00B74D15"/>
    <w:rsid w:val="00B766EF"/>
    <w:rsid w:val="00B77CFD"/>
    <w:rsid w:val="00B83C88"/>
    <w:rsid w:val="00B935FF"/>
    <w:rsid w:val="00B9382D"/>
    <w:rsid w:val="00B96A7F"/>
    <w:rsid w:val="00B97B64"/>
    <w:rsid w:val="00B97C9F"/>
    <w:rsid w:val="00BA206A"/>
    <w:rsid w:val="00BC1E78"/>
    <w:rsid w:val="00BC6DC9"/>
    <w:rsid w:val="00BC709A"/>
    <w:rsid w:val="00BD4063"/>
    <w:rsid w:val="00BD4C6E"/>
    <w:rsid w:val="00BD7CE9"/>
    <w:rsid w:val="00BE2D1C"/>
    <w:rsid w:val="00BF0396"/>
    <w:rsid w:val="00C004C5"/>
    <w:rsid w:val="00C0059B"/>
    <w:rsid w:val="00C037E0"/>
    <w:rsid w:val="00C03FD5"/>
    <w:rsid w:val="00C0743F"/>
    <w:rsid w:val="00C07C55"/>
    <w:rsid w:val="00C1031B"/>
    <w:rsid w:val="00C15348"/>
    <w:rsid w:val="00C16FE2"/>
    <w:rsid w:val="00C173F2"/>
    <w:rsid w:val="00C25999"/>
    <w:rsid w:val="00C31BDA"/>
    <w:rsid w:val="00C34719"/>
    <w:rsid w:val="00C43070"/>
    <w:rsid w:val="00C43587"/>
    <w:rsid w:val="00C628F2"/>
    <w:rsid w:val="00C64CCE"/>
    <w:rsid w:val="00C71500"/>
    <w:rsid w:val="00C74964"/>
    <w:rsid w:val="00C7574F"/>
    <w:rsid w:val="00C77B91"/>
    <w:rsid w:val="00C820AB"/>
    <w:rsid w:val="00C9196F"/>
    <w:rsid w:val="00C92E65"/>
    <w:rsid w:val="00CA2C89"/>
    <w:rsid w:val="00CB0793"/>
    <w:rsid w:val="00CB3F20"/>
    <w:rsid w:val="00CB43B3"/>
    <w:rsid w:val="00CC5E78"/>
    <w:rsid w:val="00CC6D24"/>
    <w:rsid w:val="00CD16D8"/>
    <w:rsid w:val="00CD681C"/>
    <w:rsid w:val="00CE022E"/>
    <w:rsid w:val="00CE1F9C"/>
    <w:rsid w:val="00CE4107"/>
    <w:rsid w:val="00CE4449"/>
    <w:rsid w:val="00CE499C"/>
    <w:rsid w:val="00CF34CE"/>
    <w:rsid w:val="00CF5370"/>
    <w:rsid w:val="00CF7398"/>
    <w:rsid w:val="00D112A2"/>
    <w:rsid w:val="00D11BB6"/>
    <w:rsid w:val="00D13352"/>
    <w:rsid w:val="00D138B9"/>
    <w:rsid w:val="00D138CB"/>
    <w:rsid w:val="00D15E91"/>
    <w:rsid w:val="00D35440"/>
    <w:rsid w:val="00D41667"/>
    <w:rsid w:val="00D4536C"/>
    <w:rsid w:val="00D62074"/>
    <w:rsid w:val="00D7169A"/>
    <w:rsid w:val="00D741EA"/>
    <w:rsid w:val="00D760E9"/>
    <w:rsid w:val="00D7633F"/>
    <w:rsid w:val="00D8233D"/>
    <w:rsid w:val="00D85A34"/>
    <w:rsid w:val="00D9201C"/>
    <w:rsid w:val="00D95E07"/>
    <w:rsid w:val="00D977E1"/>
    <w:rsid w:val="00DA5276"/>
    <w:rsid w:val="00DA7932"/>
    <w:rsid w:val="00DB253A"/>
    <w:rsid w:val="00DB2F8E"/>
    <w:rsid w:val="00DC05CA"/>
    <w:rsid w:val="00DC14A6"/>
    <w:rsid w:val="00DC2BD8"/>
    <w:rsid w:val="00DC2D0E"/>
    <w:rsid w:val="00DC6657"/>
    <w:rsid w:val="00DC6F2E"/>
    <w:rsid w:val="00DC74B7"/>
    <w:rsid w:val="00DD1668"/>
    <w:rsid w:val="00DD1CEF"/>
    <w:rsid w:val="00DD4AA0"/>
    <w:rsid w:val="00DD70F4"/>
    <w:rsid w:val="00DE41BC"/>
    <w:rsid w:val="00DE6D50"/>
    <w:rsid w:val="00DF2BDE"/>
    <w:rsid w:val="00E10F6A"/>
    <w:rsid w:val="00E12576"/>
    <w:rsid w:val="00E17039"/>
    <w:rsid w:val="00E20400"/>
    <w:rsid w:val="00E2641D"/>
    <w:rsid w:val="00E276C6"/>
    <w:rsid w:val="00E31799"/>
    <w:rsid w:val="00E34990"/>
    <w:rsid w:val="00E37F80"/>
    <w:rsid w:val="00E40AAE"/>
    <w:rsid w:val="00E40CB8"/>
    <w:rsid w:val="00E512F6"/>
    <w:rsid w:val="00E51D0F"/>
    <w:rsid w:val="00E64C60"/>
    <w:rsid w:val="00E665E4"/>
    <w:rsid w:val="00E66A45"/>
    <w:rsid w:val="00E70986"/>
    <w:rsid w:val="00E72BBE"/>
    <w:rsid w:val="00E7331F"/>
    <w:rsid w:val="00E87F7F"/>
    <w:rsid w:val="00E902A0"/>
    <w:rsid w:val="00EA5F85"/>
    <w:rsid w:val="00EA7CE4"/>
    <w:rsid w:val="00EB42FB"/>
    <w:rsid w:val="00EC4D1C"/>
    <w:rsid w:val="00EC4F0D"/>
    <w:rsid w:val="00EC5AD8"/>
    <w:rsid w:val="00EC7B9D"/>
    <w:rsid w:val="00ED1DFB"/>
    <w:rsid w:val="00ED52F2"/>
    <w:rsid w:val="00ED7429"/>
    <w:rsid w:val="00EE27D7"/>
    <w:rsid w:val="00EF1285"/>
    <w:rsid w:val="00EF1F2B"/>
    <w:rsid w:val="00EF2089"/>
    <w:rsid w:val="00EF2165"/>
    <w:rsid w:val="00EF2DD5"/>
    <w:rsid w:val="00F02079"/>
    <w:rsid w:val="00F03991"/>
    <w:rsid w:val="00F07AEC"/>
    <w:rsid w:val="00F1451A"/>
    <w:rsid w:val="00F15131"/>
    <w:rsid w:val="00F17E59"/>
    <w:rsid w:val="00F24A1E"/>
    <w:rsid w:val="00F25925"/>
    <w:rsid w:val="00F259F4"/>
    <w:rsid w:val="00F31ED0"/>
    <w:rsid w:val="00F32356"/>
    <w:rsid w:val="00F32E7E"/>
    <w:rsid w:val="00F3369B"/>
    <w:rsid w:val="00F341C1"/>
    <w:rsid w:val="00F36099"/>
    <w:rsid w:val="00F4044F"/>
    <w:rsid w:val="00F43BB5"/>
    <w:rsid w:val="00F5228D"/>
    <w:rsid w:val="00F600E5"/>
    <w:rsid w:val="00F61E02"/>
    <w:rsid w:val="00F623CC"/>
    <w:rsid w:val="00F62682"/>
    <w:rsid w:val="00F647BA"/>
    <w:rsid w:val="00F721BB"/>
    <w:rsid w:val="00F73264"/>
    <w:rsid w:val="00F766E2"/>
    <w:rsid w:val="00F847FC"/>
    <w:rsid w:val="00F90CEA"/>
    <w:rsid w:val="00F910E4"/>
    <w:rsid w:val="00F92D87"/>
    <w:rsid w:val="00F941AD"/>
    <w:rsid w:val="00FA2478"/>
    <w:rsid w:val="00FC1E53"/>
    <w:rsid w:val="00FC2965"/>
    <w:rsid w:val="00FD3EA6"/>
    <w:rsid w:val="00FD4D83"/>
    <w:rsid w:val="00FE0FD8"/>
    <w:rsid w:val="00FE3B36"/>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5C70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59268">
      <w:bodyDiv w:val="1"/>
      <w:marLeft w:val="0"/>
      <w:marRight w:val="0"/>
      <w:marTop w:val="0"/>
      <w:marBottom w:val="0"/>
      <w:divBdr>
        <w:top w:val="none" w:sz="0" w:space="0" w:color="auto"/>
        <w:left w:val="none" w:sz="0" w:space="0" w:color="auto"/>
        <w:bottom w:val="none" w:sz="0" w:space="0" w:color="auto"/>
        <w:right w:val="none" w:sz="0" w:space="0" w:color="auto"/>
      </w:divBdr>
    </w:div>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422604654">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74606435">
      <w:bodyDiv w:val="1"/>
      <w:marLeft w:val="0"/>
      <w:marRight w:val="0"/>
      <w:marTop w:val="0"/>
      <w:marBottom w:val="0"/>
      <w:divBdr>
        <w:top w:val="none" w:sz="0" w:space="0" w:color="auto"/>
        <w:left w:val="none" w:sz="0" w:space="0" w:color="auto"/>
        <w:bottom w:val="none" w:sz="0" w:space="0" w:color="auto"/>
        <w:right w:val="none" w:sz="0" w:space="0" w:color="auto"/>
      </w:divBdr>
    </w:div>
    <w:div w:id="1687898749">
      <w:bodyDiv w:val="1"/>
      <w:marLeft w:val="0"/>
      <w:marRight w:val="0"/>
      <w:marTop w:val="0"/>
      <w:marBottom w:val="0"/>
      <w:divBdr>
        <w:top w:val="none" w:sz="0" w:space="0" w:color="auto"/>
        <w:left w:val="none" w:sz="0" w:space="0" w:color="auto"/>
        <w:bottom w:val="none" w:sz="0" w:space="0" w:color="auto"/>
        <w:right w:val="none" w:sz="0" w:space="0" w:color="auto"/>
      </w:divBdr>
      <w:divsChild>
        <w:div w:id="642540379">
          <w:marLeft w:val="446"/>
          <w:marRight w:val="0"/>
          <w:marTop w:val="240"/>
          <w:marBottom w:val="0"/>
          <w:divBdr>
            <w:top w:val="none" w:sz="0" w:space="0" w:color="auto"/>
            <w:left w:val="none" w:sz="0" w:space="0" w:color="auto"/>
            <w:bottom w:val="none" w:sz="0" w:space="0" w:color="auto"/>
            <w:right w:val="none" w:sz="0" w:space="0" w:color="auto"/>
          </w:divBdr>
        </w:div>
        <w:div w:id="674725383">
          <w:marLeft w:val="446"/>
          <w:marRight w:val="0"/>
          <w:marTop w:val="240"/>
          <w:marBottom w:val="0"/>
          <w:divBdr>
            <w:top w:val="none" w:sz="0" w:space="0" w:color="auto"/>
            <w:left w:val="none" w:sz="0" w:space="0" w:color="auto"/>
            <w:bottom w:val="none" w:sz="0" w:space="0" w:color="auto"/>
            <w:right w:val="none" w:sz="0" w:space="0" w:color="auto"/>
          </w:divBdr>
        </w:div>
        <w:div w:id="2023237793">
          <w:marLeft w:val="446"/>
          <w:marRight w:val="0"/>
          <w:marTop w:val="240"/>
          <w:marBottom w:val="0"/>
          <w:divBdr>
            <w:top w:val="none" w:sz="0" w:space="0" w:color="auto"/>
            <w:left w:val="none" w:sz="0" w:space="0" w:color="auto"/>
            <w:bottom w:val="none" w:sz="0" w:space="0" w:color="auto"/>
            <w:right w:val="none" w:sz="0" w:space="0" w:color="auto"/>
          </w:divBdr>
        </w:div>
        <w:div w:id="1001391484">
          <w:marLeft w:val="446"/>
          <w:marRight w:val="0"/>
          <w:marTop w:val="240"/>
          <w:marBottom w:val="0"/>
          <w:divBdr>
            <w:top w:val="none" w:sz="0" w:space="0" w:color="auto"/>
            <w:left w:val="none" w:sz="0" w:space="0" w:color="auto"/>
            <w:bottom w:val="none" w:sz="0" w:space="0" w:color="auto"/>
            <w:right w:val="none" w:sz="0" w:space="0" w:color="auto"/>
          </w:divBdr>
        </w:div>
      </w:divsChild>
    </w:div>
    <w:div w:id="18405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teofathens.gr/" TargetMode="External"/><Relationship Id="rId13" Type="http://schemas.openxmlformats.org/officeDocument/2006/relationships/hyperlink" Target="http://www.linkedin.com/company/lidl-hell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lidl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NIKOLAOS SPANOS (ΝΙΚΟΛΑΟΣ ΣΠΑΝΟΣ)</cp:lastModifiedBy>
  <cp:revision>13</cp:revision>
  <cp:lastPrinted>2017-09-18T08:53:00Z</cp:lastPrinted>
  <dcterms:created xsi:type="dcterms:W3CDTF">2022-07-04T08:11:00Z</dcterms:created>
  <dcterms:modified xsi:type="dcterms:W3CDTF">2022-07-04T11:08:00Z</dcterms:modified>
</cp:coreProperties>
</file>