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D083E8E" w:rsidR="007F3131" w:rsidRPr="0052138C" w:rsidRDefault="007F3131" w:rsidP="00D563D6">
      <w:pPr>
        <w:pStyle w:val="EinfAbs"/>
        <w:rPr>
          <w:rFonts w:ascii="Lidl Font Pro" w:hAnsi="Lidl Font Pro" w:cs="Helv"/>
          <w:sz w:val="22"/>
          <w:szCs w:val="22"/>
        </w:rPr>
      </w:pPr>
    </w:p>
    <w:p w14:paraId="56AE2864" w14:textId="5BCA6392" w:rsidR="00C15348" w:rsidRPr="00380C9A" w:rsidRDefault="00E70986" w:rsidP="00643F50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261ACD">
        <w:rPr>
          <w:rFonts w:ascii="Lidl Font Pro" w:hAnsi="Lidl Font Pro" w:cs="Helv"/>
          <w:sz w:val="22"/>
          <w:szCs w:val="22"/>
          <w:lang w:val="el-GR"/>
        </w:rPr>
        <w:t>20</w:t>
      </w:r>
      <w:r w:rsidR="00F02079">
        <w:rPr>
          <w:rFonts w:ascii="Lidl Font Pro" w:hAnsi="Lidl Font Pro" w:cs="Helv"/>
          <w:sz w:val="22"/>
          <w:szCs w:val="22"/>
          <w:lang w:val="el-GR"/>
        </w:rPr>
        <w:t>/</w:t>
      </w:r>
      <w:r w:rsidR="001F6678">
        <w:rPr>
          <w:rFonts w:ascii="Lidl Font Pro" w:hAnsi="Lidl Font Pro" w:cs="Helv"/>
          <w:sz w:val="22"/>
          <w:szCs w:val="22"/>
          <w:lang w:val="el-GR"/>
        </w:rPr>
        <w:t>0</w:t>
      </w:r>
      <w:r w:rsidR="00CD168A" w:rsidRPr="000922E9">
        <w:rPr>
          <w:rFonts w:ascii="Lidl Font Pro" w:hAnsi="Lidl Font Pro" w:cs="Helv"/>
          <w:sz w:val="22"/>
          <w:szCs w:val="22"/>
          <w:lang w:val="el-GR"/>
        </w:rPr>
        <w:t>9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1F6678">
        <w:rPr>
          <w:rFonts w:ascii="Lidl Font Pro" w:hAnsi="Lidl Font Pro" w:cs="Helv"/>
          <w:sz w:val="22"/>
          <w:szCs w:val="22"/>
          <w:lang w:val="el-GR"/>
        </w:rPr>
        <w:t>1</w:t>
      </w:r>
    </w:p>
    <w:p w14:paraId="251C5B30" w14:textId="202C54A3" w:rsidR="00F81F23" w:rsidRPr="00A4766C" w:rsidRDefault="00A4766C" w:rsidP="00D563D6">
      <w:pPr>
        <w:pStyle w:val="Web"/>
        <w:spacing w:after="120" w:afterAutospacing="0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«Θέλει Αρετή και Τόλμη το…</w:t>
      </w:r>
      <w:r w:rsidR="00261ACD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τραγούδι». Ο </w:t>
      </w:r>
      <w:r w:rsidR="00480F10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Σταύρος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Ξαρχάκος και 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Pr="00A4766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Ελλάς παρουσιάζουν τον 3ο κύκλο της πρωτοβουλίας «200 χρόνια Δημοτικό Τραγούδι»</w:t>
      </w:r>
    </w:p>
    <w:p w14:paraId="614E6207" w14:textId="665F1F56" w:rsidR="00A4766C" w:rsidRDefault="00A4766C" w:rsidP="00EA7799">
      <w:pPr>
        <w:spacing w:before="100" w:beforeAutospacing="1" w:after="120" w:line="360" w:lineRule="auto"/>
        <w:jc w:val="both"/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</w:pPr>
      <w:bookmarkStart w:id="1" w:name="_Hlk55291287"/>
      <w:bookmarkEnd w:id="0"/>
      <w:r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Με μία </w:t>
      </w:r>
      <w:r w:rsidR="00C94888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εμβληματική</w:t>
      </w:r>
      <w:r w:rsidR="00480F10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 </w:t>
      </w:r>
      <w:r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συναυλία στο Ωδείο Ηρώδου του Αττικού, την Κυριακή 26 Σεπτεμβρίου στις 21:00.</w:t>
      </w:r>
    </w:p>
    <w:bookmarkEnd w:id="1"/>
    <w:p w14:paraId="4D6DA021" w14:textId="79F1DB50" w:rsidR="00437BA8" w:rsidRPr="00901702" w:rsidRDefault="00A4766C" w:rsidP="00480F10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A4766C">
        <w:rPr>
          <w:rFonts w:ascii="Lidl Font Pro" w:hAnsi="Lidl Font Pro"/>
          <w:lang w:val="el-GR"/>
        </w:rPr>
        <w:t>Στο πλαίσιο των εορτασμών για τα 200 χρόνια από την Εθνεγερσία</w:t>
      </w:r>
      <w:r w:rsidR="00437BA8">
        <w:rPr>
          <w:rFonts w:ascii="Lidl Font Pro" w:hAnsi="Lidl Font Pro"/>
          <w:lang w:val="el-GR"/>
        </w:rPr>
        <w:t>,</w:t>
      </w:r>
      <w:r w:rsidRPr="00A4766C">
        <w:rPr>
          <w:rFonts w:ascii="Lidl Font Pro" w:hAnsi="Lidl Font Pro"/>
          <w:lang w:val="el-GR"/>
        </w:rPr>
        <w:t xml:space="preserve"> ο </w:t>
      </w:r>
      <w:r w:rsidRPr="00261ACD">
        <w:rPr>
          <w:rFonts w:ascii="Lidl Font Pro" w:hAnsi="Lidl Font Pro"/>
          <w:lang w:val="el-GR"/>
        </w:rPr>
        <w:t>Σταύρος Ξαρχάκος</w:t>
      </w:r>
      <w:r w:rsidR="00261ACD" w:rsidRPr="00261ACD">
        <w:rPr>
          <w:rFonts w:ascii="Lidl Font Pro" w:hAnsi="Lidl Font Pro"/>
          <w:lang w:val="el-GR"/>
        </w:rPr>
        <w:t xml:space="preserve"> και η </w:t>
      </w:r>
      <w:r w:rsidR="00261ACD" w:rsidRPr="00261ACD">
        <w:rPr>
          <w:rFonts w:ascii="Lidl Font Pro" w:hAnsi="Lidl Font Pro"/>
        </w:rPr>
        <w:t>Lidl</w:t>
      </w:r>
      <w:r w:rsidR="00261ACD" w:rsidRPr="007046EE">
        <w:rPr>
          <w:rFonts w:ascii="Lidl Font Pro" w:hAnsi="Lidl Font Pro"/>
          <w:lang w:val="el-GR"/>
        </w:rPr>
        <w:t xml:space="preserve"> </w:t>
      </w:r>
      <w:r w:rsidR="00261ACD" w:rsidRPr="00261ACD">
        <w:rPr>
          <w:rFonts w:ascii="Lidl Font Pro" w:hAnsi="Lidl Font Pro"/>
          <w:lang w:val="el-GR"/>
        </w:rPr>
        <w:t>Ελλάς</w:t>
      </w:r>
      <w:r w:rsidRPr="00261ACD">
        <w:rPr>
          <w:rFonts w:ascii="Lidl Font Pro" w:hAnsi="Lidl Font Pro"/>
          <w:lang w:val="el-GR"/>
        </w:rPr>
        <w:t xml:space="preserve"> </w:t>
      </w:r>
      <w:r w:rsidR="00437BA8" w:rsidRPr="00261ACD">
        <w:rPr>
          <w:rFonts w:ascii="Lidl Font Pro" w:hAnsi="Lidl Font Pro"/>
          <w:lang w:val="el-GR"/>
        </w:rPr>
        <w:t>παρουσιάζ</w:t>
      </w:r>
      <w:r w:rsidR="00261ACD" w:rsidRPr="00261ACD">
        <w:rPr>
          <w:rFonts w:ascii="Lidl Font Pro" w:hAnsi="Lidl Font Pro"/>
          <w:lang w:val="el-GR"/>
        </w:rPr>
        <w:t>ουν</w:t>
      </w:r>
      <w:r w:rsidR="00437BA8" w:rsidRPr="00261ACD">
        <w:rPr>
          <w:rFonts w:ascii="Lidl Font Pro" w:hAnsi="Lidl Font Pro"/>
          <w:lang w:val="el-GR"/>
        </w:rPr>
        <w:t xml:space="preserve"> τον 3</w:t>
      </w:r>
      <w:r w:rsidR="00437BA8" w:rsidRPr="00261ACD">
        <w:rPr>
          <w:rFonts w:ascii="Lidl Font Pro" w:hAnsi="Lidl Font Pro"/>
          <w:vertAlign w:val="superscript"/>
          <w:lang w:val="el-GR"/>
        </w:rPr>
        <w:t xml:space="preserve">ο </w:t>
      </w:r>
      <w:r w:rsidR="00261ACD" w:rsidRPr="00261ACD">
        <w:rPr>
          <w:rFonts w:ascii="Lidl Font Pro" w:hAnsi="Lidl Font Pro"/>
          <w:lang w:val="el-GR"/>
        </w:rPr>
        <w:t xml:space="preserve">και τελευταίο κύκλο </w:t>
      </w:r>
      <w:r w:rsidR="00437BA8" w:rsidRPr="00261ACD">
        <w:rPr>
          <w:rFonts w:ascii="Lidl Font Pro" w:hAnsi="Lidl Font Pro"/>
          <w:lang w:val="el-GR"/>
        </w:rPr>
        <w:t>της πρωτοβουλίας «200 χρόνια Δημοτικό Τραγούδι»</w:t>
      </w:r>
      <w:r w:rsidR="00901702" w:rsidRPr="00901702">
        <w:rPr>
          <w:rFonts w:ascii="Lidl Font Pro" w:hAnsi="Lidl Font Pro"/>
          <w:lang w:val="el-GR"/>
        </w:rPr>
        <w:t>.</w:t>
      </w:r>
    </w:p>
    <w:p w14:paraId="1ABA013B" w14:textId="15F39F38" w:rsidR="00DF1EF6" w:rsidRPr="00261ACD" w:rsidRDefault="00DF1EF6" w:rsidP="00480F10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261ACD">
        <w:rPr>
          <w:rFonts w:ascii="Lidl Font Pro" w:hAnsi="Lidl Font Pro"/>
          <w:lang w:val="el-GR"/>
        </w:rPr>
        <w:t>Η συναυλία θα πραγματοποιηθεί στις 26 Σεπτεμβρίου</w:t>
      </w:r>
      <w:r w:rsidR="007046EE">
        <w:rPr>
          <w:rFonts w:ascii="Lidl Font Pro" w:hAnsi="Lidl Font Pro"/>
          <w:lang w:val="el-GR"/>
        </w:rPr>
        <w:t>,</w:t>
      </w:r>
      <w:r w:rsidRPr="00261ACD">
        <w:rPr>
          <w:rFonts w:ascii="Lidl Font Pro" w:hAnsi="Lidl Font Pro"/>
          <w:lang w:val="el-GR"/>
        </w:rPr>
        <w:t xml:space="preserve"> στις 21:00</w:t>
      </w:r>
      <w:r w:rsidR="007046EE">
        <w:rPr>
          <w:rFonts w:ascii="Lidl Font Pro" w:hAnsi="Lidl Font Pro"/>
          <w:lang w:val="el-GR"/>
        </w:rPr>
        <w:t>,</w:t>
      </w:r>
      <w:r w:rsidRPr="00261ACD">
        <w:rPr>
          <w:rFonts w:ascii="Lidl Font Pro" w:hAnsi="Lidl Font Pro"/>
          <w:lang w:val="el-GR"/>
        </w:rPr>
        <w:t xml:space="preserve"> στο Ωδείο Ηρώδου του Αττικού</w:t>
      </w:r>
      <w:r w:rsidR="00480F10" w:rsidRPr="00261ACD">
        <w:rPr>
          <w:rFonts w:ascii="Lidl Font Pro" w:hAnsi="Lidl Font Pro"/>
          <w:lang w:val="el-GR"/>
        </w:rPr>
        <w:t xml:space="preserve">, όπου </w:t>
      </w:r>
      <w:r w:rsidRPr="00261ACD">
        <w:rPr>
          <w:rFonts w:ascii="Lidl Font Pro" w:hAnsi="Lidl Font Pro"/>
          <w:lang w:val="el-GR"/>
        </w:rPr>
        <w:t xml:space="preserve">ο Σταύρος Ξαρχάκος θα παρουσιάσει και θα διευθύνει μια σουίτα εμπνευσμένη από 21 επίλεκτα δημοτικά τραγούδια με ερμηνεύτρια την Ηρώ Σαΐα και ορχηστρικό σύνολο </w:t>
      </w:r>
      <w:r w:rsidR="00480F10" w:rsidRPr="00261ACD">
        <w:rPr>
          <w:rFonts w:ascii="Lidl Font Pro" w:hAnsi="Lidl Font Pro"/>
          <w:lang w:val="el-GR"/>
        </w:rPr>
        <w:t xml:space="preserve">11 μουσικών </w:t>
      </w:r>
      <w:r w:rsidRPr="00261ACD">
        <w:rPr>
          <w:rFonts w:ascii="Lidl Font Pro" w:hAnsi="Lidl Font Pro"/>
          <w:lang w:val="el-GR"/>
        </w:rPr>
        <w:t>με τίτλο «Θέλει αρετή και τόλμη το... τραγούδι».</w:t>
      </w:r>
    </w:p>
    <w:p w14:paraId="488B6F3D" w14:textId="792E29BC" w:rsidR="00DF1EF6" w:rsidRDefault="00DF1EF6" w:rsidP="00480F10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A4766C">
        <w:rPr>
          <w:rFonts w:ascii="Lidl Font Pro" w:hAnsi="Lidl Font Pro"/>
          <w:lang w:val="el-GR"/>
        </w:rPr>
        <w:t>Η δημιουργική «ανασύνθεση» και επεξεργασία του πρωτογενούς υλικού, μέσα από τη σύγχρονη ενορχηστρωτική ματιά του συνθέτη, γεφυρώνει το παρελθόν με το παρόν κ</w:t>
      </w:r>
      <w:r w:rsidR="007046EE">
        <w:rPr>
          <w:rFonts w:ascii="Lidl Font Pro" w:hAnsi="Lidl Font Pro"/>
          <w:lang w:val="el-GR"/>
        </w:rPr>
        <w:t>α</w:t>
      </w:r>
      <w:r w:rsidRPr="00A4766C">
        <w:rPr>
          <w:rFonts w:ascii="Lidl Font Pro" w:hAnsi="Lidl Font Pro"/>
          <w:lang w:val="el-GR"/>
        </w:rPr>
        <w:t>ι επιβεβαιώνει ότι το βαθύτερο ύφος και ήθος αυτών των τραγουδιών εξακολουθεί διαχρονικά να μας αφορά και να μας εμπνέει.</w:t>
      </w:r>
    </w:p>
    <w:p w14:paraId="403AE6D2" w14:textId="7B040608" w:rsidR="003F0750" w:rsidRPr="003F0750" w:rsidRDefault="003F0750" w:rsidP="00480F10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/>
          <w:lang w:val="el-GR"/>
        </w:rPr>
        <w:t>Τα</w:t>
      </w:r>
      <w:r w:rsidRPr="003F0750">
        <w:rPr>
          <w:rFonts w:ascii="Lidl Font Pro" w:hAnsi="Lidl Font Pro"/>
          <w:lang w:val="el-GR"/>
        </w:rPr>
        <w:t xml:space="preserve"> τραγουδ</w:t>
      </w:r>
      <w:r>
        <w:rPr>
          <w:rFonts w:ascii="Lidl Font Pro" w:hAnsi="Lidl Font Pro"/>
          <w:lang w:val="el-GR"/>
        </w:rPr>
        <w:t>ίσματα</w:t>
      </w:r>
      <w:r w:rsidR="00C94888" w:rsidRPr="007046EE">
        <w:rPr>
          <w:rFonts w:ascii="Lidl Font Pro" w:hAnsi="Lidl Font Pro"/>
          <w:lang w:val="el-GR"/>
        </w:rPr>
        <w:t xml:space="preserve"> </w:t>
      </w:r>
      <w:r w:rsidR="00C94888">
        <w:rPr>
          <w:rFonts w:ascii="Lidl Font Pro" w:hAnsi="Lidl Font Pro"/>
          <w:lang w:val="el-GR"/>
        </w:rPr>
        <w:t>του λαού, ο στίχος και η μουσική τους,</w:t>
      </w:r>
      <w:r>
        <w:rPr>
          <w:rFonts w:ascii="Lidl Font Pro" w:hAnsi="Lidl Font Pro"/>
          <w:lang w:val="el-GR"/>
        </w:rPr>
        <w:t xml:space="preserve"> </w:t>
      </w:r>
      <w:r w:rsidRPr="003F0750">
        <w:rPr>
          <w:rFonts w:ascii="Lidl Font Pro" w:hAnsi="Lidl Font Pro"/>
          <w:lang w:val="el-GR"/>
        </w:rPr>
        <w:t>ως έμμετρο είδος του παρελθόντος</w:t>
      </w:r>
      <w:r w:rsidR="007046EE">
        <w:rPr>
          <w:rFonts w:ascii="Lidl Font Pro" w:hAnsi="Lidl Font Pro"/>
          <w:lang w:val="el-GR"/>
        </w:rPr>
        <w:t>,</w:t>
      </w:r>
      <w:r w:rsidRPr="003F0750">
        <w:rPr>
          <w:rFonts w:ascii="Lidl Font Pro" w:hAnsi="Lidl Font Pro"/>
          <w:lang w:val="el-GR"/>
        </w:rPr>
        <w:t xml:space="preserve"> </w:t>
      </w:r>
      <w:r>
        <w:rPr>
          <w:rFonts w:ascii="Lidl Font Pro" w:hAnsi="Lidl Font Pro"/>
          <w:lang w:val="el-GR"/>
        </w:rPr>
        <w:t>επαναπροσδιορίζονται</w:t>
      </w:r>
      <w:r w:rsidRPr="003F0750">
        <w:rPr>
          <w:rFonts w:ascii="Lidl Font Pro" w:hAnsi="Lidl Font Pro"/>
          <w:lang w:val="el-GR"/>
        </w:rPr>
        <w:t xml:space="preserve"> ως</w:t>
      </w:r>
      <w:r>
        <w:rPr>
          <w:rFonts w:ascii="Lidl Font Pro" w:hAnsi="Lidl Font Pro"/>
          <w:lang w:val="el-GR"/>
        </w:rPr>
        <w:t xml:space="preserve"> διαχρονικό και εξελισσόμενο</w:t>
      </w:r>
      <w:r w:rsidRPr="003F0750">
        <w:rPr>
          <w:rFonts w:ascii="Lidl Font Pro" w:hAnsi="Lidl Font Pro"/>
          <w:lang w:val="el-GR"/>
        </w:rPr>
        <w:t xml:space="preserve"> είδος που μπορεί και σήμερα - όπως τότε - να εκφράσει τη γνήσια, ειλικρινή και ανόθευτη έκφραση της λαϊκής ψυχής του σύγχρονου Ελληνισμού.</w:t>
      </w:r>
    </w:p>
    <w:p w14:paraId="33CA6589" w14:textId="729B6B16" w:rsidR="00A4766C" w:rsidRDefault="00A4766C" w:rsidP="00480F10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A4766C">
        <w:rPr>
          <w:rFonts w:ascii="Lidl Font Pro" w:hAnsi="Lidl Font Pro"/>
          <w:lang w:val="el-GR"/>
        </w:rPr>
        <w:t>Όλα τα έσοδα από την πώληση των εισιτηρίων θα διατεθούν στα Μουσικά Σχολεία Παλλήνης και Θεσσαλονίκης στο πλαίσιο της Υποτροφίας «Σταύρος Ξαρχάκος».</w:t>
      </w:r>
    </w:p>
    <w:p w14:paraId="68174C73" w14:textId="77777777" w:rsidR="004D7FC1" w:rsidRPr="00DF1EF6" w:rsidRDefault="004D7FC1" w:rsidP="00480F10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480F10">
        <w:rPr>
          <w:rFonts w:ascii="Lidl Font Pro" w:hAnsi="Lidl Font Pro"/>
          <w:lang w:val="el-GR"/>
        </w:rPr>
        <w:t>Η συναυλία θα πραγματοποιηθεί σύμφωνα με</w:t>
      </w:r>
      <w:r w:rsidRPr="00EB2A78">
        <w:rPr>
          <w:rFonts w:ascii="Lidl Font Pro" w:hAnsi="Lidl Font Pro"/>
          <w:b/>
          <w:bCs/>
          <w:lang w:val="el-GR"/>
        </w:rPr>
        <w:t xml:space="preserve"> </w:t>
      </w:r>
      <w:r w:rsidRPr="00EB2A78">
        <w:rPr>
          <w:rFonts w:ascii="Lidl Font Pro" w:hAnsi="Lidl Font Pro"/>
          <w:lang w:val="el-GR"/>
        </w:rPr>
        <w:t xml:space="preserve">τα ισχύοντα υγειονομικά πρωτόκολλα </w:t>
      </w:r>
      <w:r>
        <w:rPr>
          <w:rFonts w:ascii="Lidl Font Pro" w:hAnsi="Lidl Font Pro"/>
          <w:lang w:val="el-GR"/>
        </w:rPr>
        <w:t xml:space="preserve">για τον </w:t>
      </w:r>
      <w:r>
        <w:rPr>
          <w:rFonts w:ascii="Lidl Font Pro" w:hAnsi="Lidl Font Pro"/>
          <w:lang w:val="en-US"/>
        </w:rPr>
        <w:t>Covid</w:t>
      </w:r>
      <w:r w:rsidRPr="00DF1EF6">
        <w:rPr>
          <w:rFonts w:ascii="Lidl Font Pro" w:hAnsi="Lidl Font Pro"/>
          <w:lang w:val="el-GR"/>
        </w:rPr>
        <w:t>-19.</w:t>
      </w:r>
    </w:p>
    <w:p w14:paraId="47FFF4D0" w14:textId="6D6A2AC2" w:rsidR="00261ACD" w:rsidRPr="00261ACD" w:rsidRDefault="00C00195" w:rsidP="00261ACD">
      <w:pPr>
        <w:rPr>
          <w:rFonts w:ascii="Lidl Font Pro" w:hAnsi="Lidl Font Pro"/>
          <w:lang w:val="el-GR"/>
        </w:rPr>
      </w:pPr>
      <w:r>
        <w:rPr>
          <w:rFonts w:ascii="Lidl Font Pro" w:hAnsi="Lidl Font Pro"/>
          <w:lang w:val="el-GR"/>
        </w:rPr>
        <w:lastRenderedPageBreak/>
        <w:t>Η π</w:t>
      </w:r>
      <w:r w:rsidR="00A4766C" w:rsidRPr="00A4766C">
        <w:rPr>
          <w:rFonts w:ascii="Lidl Font Pro" w:hAnsi="Lidl Font Pro"/>
          <w:lang w:val="el-GR"/>
        </w:rPr>
        <w:t>ροπώληση</w:t>
      </w:r>
      <w:r w:rsidR="00DF1EF6">
        <w:rPr>
          <w:rFonts w:ascii="Lidl Font Pro" w:hAnsi="Lidl Font Pro"/>
          <w:lang w:val="el-GR"/>
        </w:rPr>
        <w:t xml:space="preserve"> εισιτηρίων</w:t>
      </w:r>
      <w:r>
        <w:rPr>
          <w:rFonts w:ascii="Lidl Font Pro" w:hAnsi="Lidl Font Pro"/>
          <w:lang w:val="el-GR"/>
        </w:rPr>
        <w:t xml:space="preserve"> γίνεται</w:t>
      </w:r>
      <w:r w:rsidR="00261ACD">
        <w:rPr>
          <w:rFonts w:ascii="Lidl Font Pro" w:hAnsi="Lidl Font Pro"/>
          <w:lang w:val="el-GR"/>
        </w:rPr>
        <w:t xml:space="preserve"> από</w:t>
      </w:r>
      <w:r>
        <w:rPr>
          <w:rFonts w:ascii="Lidl Font Pro" w:hAnsi="Lidl Font Pro"/>
          <w:lang w:val="el-GR"/>
        </w:rPr>
        <w:t xml:space="preserve"> το</w:t>
      </w:r>
      <w:r w:rsidR="00261ACD" w:rsidRPr="00261ACD">
        <w:rPr>
          <w:rFonts w:ascii="Lidl Font Pro" w:hAnsi="Lidl Font Pro"/>
          <w:lang w:val="el-GR"/>
        </w:rPr>
        <w:t xml:space="preserve"> </w:t>
      </w:r>
      <w:hyperlink r:id="rId8" w:tgtFrame="_blank" w:history="1">
        <w:r w:rsidR="00261ACD" w:rsidRPr="00D3476B">
          <w:rPr>
            <w:rStyle w:val="-"/>
            <w:rFonts w:ascii="Lidl Font Pro" w:hAnsi="Lidl Font Pro"/>
          </w:rPr>
          <w:t>viva</w:t>
        </w:r>
        <w:r w:rsidR="00261ACD" w:rsidRPr="00261ACD">
          <w:rPr>
            <w:rStyle w:val="-"/>
            <w:rFonts w:ascii="Lidl Font Pro" w:hAnsi="Lidl Font Pro"/>
            <w:lang w:val="el-GR"/>
          </w:rPr>
          <w:t>.</w:t>
        </w:r>
        <w:r w:rsidR="00261ACD" w:rsidRPr="00D3476B">
          <w:rPr>
            <w:rStyle w:val="-"/>
            <w:rFonts w:ascii="Lidl Font Pro" w:hAnsi="Lidl Font Pro"/>
          </w:rPr>
          <w:t>gr</w:t>
        </w:r>
      </w:hyperlink>
      <w:r w:rsidR="00261ACD" w:rsidRPr="00261ACD">
        <w:rPr>
          <w:rFonts w:ascii="Lidl Font Pro" w:hAnsi="Lidl Font Pro"/>
          <w:lang w:val="el-GR"/>
        </w:rPr>
        <w:t xml:space="preserve"> και όλα τα συνεργαζόμενα καταστήματα</w:t>
      </w:r>
      <w:r w:rsidR="007046EE">
        <w:rPr>
          <w:rFonts w:ascii="Lidl Font Pro" w:hAnsi="Lidl Font Pro"/>
          <w:lang w:val="el-GR"/>
        </w:rPr>
        <w:t>,</w:t>
      </w:r>
      <w:r w:rsidR="00261ACD" w:rsidRPr="00261ACD">
        <w:rPr>
          <w:rFonts w:ascii="Lidl Font Pro" w:hAnsi="Lidl Font Pro"/>
          <w:lang w:val="el-GR"/>
        </w:rPr>
        <w:t xml:space="preserve"> καθώς και </w:t>
      </w:r>
      <w:r w:rsidR="007046EE">
        <w:rPr>
          <w:rFonts w:ascii="Lidl Font Pro" w:hAnsi="Lidl Font Pro"/>
          <w:lang w:val="el-GR"/>
        </w:rPr>
        <w:t xml:space="preserve">από </w:t>
      </w:r>
      <w:r w:rsidR="00261ACD" w:rsidRPr="00261ACD">
        <w:rPr>
          <w:rFonts w:ascii="Lidl Font Pro" w:hAnsi="Lidl Font Pro"/>
          <w:lang w:val="el-GR"/>
        </w:rPr>
        <w:t>τα εκδοτήρια του Φεστιβάλ Αθηνών</w:t>
      </w:r>
      <w:r w:rsidR="00EA484D">
        <w:rPr>
          <w:rFonts w:ascii="Lidl Font Pro" w:hAnsi="Lidl Font Pro"/>
          <w:lang w:val="el-GR"/>
        </w:rPr>
        <w:t>.</w:t>
      </w:r>
      <w:r w:rsidR="00261ACD" w:rsidRPr="00261ACD">
        <w:rPr>
          <w:rFonts w:ascii="Lidl Font Pro" w:hAnsi="Lidl Font Pro"/>
          <w:lang w:val="el-GR"/>
        </w:rPr>
        <w:t xml:space="preserve"> </w:t>
      </w:r>
    </w:p>
    <w:p w14:paraId="103A4DAF" w14:textId="4811393A" w:rsidR="004D7FC1" w:rsidRDefault="004D7FC1" w:rsidP="00480F10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/>
          <w:lang w:val="el-GR"/>
        </w:rPr>
        <w:t xml:space="preserve">Μάθετε περισσότερα για την πρωτοβουλία </w:t>
      </w:r>
      <w:r w:rsidR="00480F10">
        <w:rPr>
          <w:rFonts w:ascii="Lidl Font Pro" w:hAnsi="Lidl Font Pro"/>
          <w:lang w:val="el-GR"/>
        </w:rPr>
        <w:t xml:space="preserve">200 χρόνια Δημοτικό Τραγούδι </w:t>
      </w:r>
      <w:hyperlink r:id="rId9" w:history="1">
        <w:r w:rsidRPr="004D7FC1">
          <w:rPr>
            <w:rStyle w:val="-"/>
            <w:rFonts w:ascii="Lidl Font Pro" w:hAnsi="Lidl Font Pro"/>
            <w:lang w:val="el-GR"/>
          </w:rPr>
          <w:t>εδώ</w:t>
        </w:r>
      </w:hyperlink>
      <w:r>
        <w:rPr>
          <w:rFonts w:ascii="Lidl Font Pro" w:hAnsi="Lidl Font Pro"/>
          <w:lang w:val="el-GR"/>
        </w:rPr>
        <w:t xml:space="preserve">. </w:t>
      </w:r>
    </w:p>
    <w:p w14:paraId="540676D0" w14:textId="77777777" w:rsidR="004D7FC1" w:rsidRDefault="004D7FC1" w:rsidP="00480F10">
      <w:pPr>
        <w:spacing w:before="100" w:beforeAutospacing="1" w:after="120" w:line="360" w:lineRule="auto"/>
        <w:rPr>
          <w:rFonts w:ascii="Lidl Font Pro" w:hAnsi="Lidl Font Pro"/>
          <w:lang w:val="el-GR"/>
        </w:rPr>
      </w:pPr>
    </w:p>
    <w:p w14:paraId="16FCD8E4" w14:textId="63411D1B" w:rsidR="00FE7457" w:rsidRPr="00340366" w:rsidRDefault="00FE7457" w:rsidP="00D563D6">
      <w:pPr>
        <w:spacing w:line="360" w:lineRule="auto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26DDFD8D" w:rsidR="00523EE8" w:rsidRPr="00901702" w:rsidRDefault="00D54672" w:rsidP="00D563D6">
      <w:pPr>
        <w:autoSpaceDE w:val="0"/>
        <w:autoSpaceDN w:val="0"/>
        <w:adjustRightInd w:val="0"/>
        <w:spacing w:after="0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0" w:history="1"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901702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901702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901702" w:rsidRDefault="00D54672" w:rsidP="00D563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901702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901702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6ECFE1C2" w:rsidR="00FE7457" w:rsidRPr="00AA6D56" w:rsidRDefault="00D54672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sv-SE"/>
        </w:rPr>
      </w:pPr>
      <w:hyperlink r:id="rId12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AA6D56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AA6D56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AA6D56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AA6D56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</w:hyperlink>
    </w:p>
    <w:p w14:paraId="49FEE512" w14:textId="3814CFE8" w:rsidR="00FE7457" w:rsidRPr="00AA6D56" w:rsidRDefault="00D54672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sv-SE"/>
        </w:rPr>
      </w:pPr>
      <w:hyperlink r:id="rId13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AA6D56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AA6D56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AA6D56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D54672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4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63F24A6E" w14:textId="5F2A0FE7" w:rsidR="00FE7457" w:rsidRPr="00523EE8" w:rsidRDefault="00FE7457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p w14:paraId="1692DF71" w14:textId="77777777" w:rsidR="000A4225" w:rsidRPr="00973696" w:rsidRDefault="000A4225" w:rsidP="00D563D6">
      <w:pPr>
        <w:rPr>
          <w:rFonts w:ascii="Lidl Font Pro" w:hAnsi="Lidl Font Pro"/>
          <w:lang w:val="en-US"/>
        </w:rPr>
      </w:pPr>
    </w:p>
    <w:sectPr w:rsidR="000A4225" w:rsidRPr="00973696" w:rsidSect="00E921EB">
      <w:headerReference w:type="default" r:id="rId15"/>
      <w:footerReference w:type="default" r:id="rId16"/>
      <w:pgSz w:w="11906" w:h="16838"/>
      <w:pgMar w:top="2269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AB8AD" w14:textId="77777777" w:rsidR="00C677DE" w:rsidRDefault="00C677DE" w:rsidP="00C15348">
      <w:pPr>
        <w:spacing w:after="0" w:line="240" w:lineRule="auto"/>
      </w:pPr>
      <w:r>
        <w:separator/>
      </w:r>
    </w:p>
  </w:endnote>
  <w:endnote w:type="continuationSeparator" w:id="0">
    <w:p w14:paraId="66C01600" w14:textId="77777777" w:rsidR="00C677DE" w:rsidRDefault="00C677DE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02F422D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02F422D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8EF09" w14:textId="77777777" w:rsidR="00C677DE" w:rsidRDefault="00C677DE" w:rsidP="00C15348">
      <w:pPr>
        <w:spacing w:after="0" w:line="240" w:lineRule="auto"/>
      </w:pPr>
      <w:r>
        <w:separator/>
      </w:r>
    </w:p>
  </w:footnote>
  <w:footnote w:type="continuationSeparator" w:id="0">
    <w:p w14:paraId="6D078A02" w14:textId="77777777" w:rsidR="00C677DE" w:rsidRDefault="00C677DE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59F1F1D4" w:rsidR="00257AB3" w:rsidRPr="001C72F1" w:rsidRDefault="00844760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59F1F1D4" w:rsidR="00257AB3" w:rsidRPr="001C72F1" w:rsidRDefault="00844760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067BE"/>
    <w:multiLevelType w:val="hybridMultilevel"/>
    <w:tmpl w:val="496883AC"/>
    <w:lvl w:ilvl="0" w:tplc="10969AC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1ADD"/>
    <w:multiLevelType w:val="hybridMultilevel"/>
    <w:tmpl w:val="378C4886"/>
    <w:lvl w:ilvl="0" w:tplc="2FFC345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3FEF"/>
    <w:rsid w:val="00015897"/>
    <w:rsid w:val="00017D87"/>
    <w:rsid w:val="00020E29"/>
    <w:rsid w:val="00024A8A"/>
    <w:rsid w:val="00024E48"/>
    <w:rsid w:val="000254DA"/>
    <w:rsid w:val="00025EEA"/>
    <w:rsid w:val="00036428"/>
    <w:rsid w:val="00040AE7"/>
    <w:rsid w:val="000479B3"/>
    <w:rsid w:val="00050063"/>
    <w:rsid w:val="00056C27"/>
    <w:rsid w:val="00060541"/>
    <w:rsid w:val="00065BFE"/>
    <w:rsid w:val="000777FD"/>
    <w:rsid w:val="00080512"/>
    <w:rsid w:val="00082066"/>
    <w:rsid w:val="000821C9"/>
    <w:rsid w:val="00082E5A"/>
    <w:rsid w:val="00083507"/>
    <w:rsid w:val="00084703"/>
    <w:rsid w:val="0009075E"/>
    <w:rsid w:val="000922E9"/>
    <w:rsid w:val="00094364"/>
    <w:rsid w:val="000A0C30"/>
    <w:rsid w:val="000A1CDB"/>
    <w:rsid w:val="000A1DDC"/>
    <w:rsid w:val="000A3234"/>
    <w:rsid w:val="000A4225"/>
    <w:rsid w:val="000A7CDB"/>
    <w:rsid w:val="000B0743"/>
    <w:rsid w:val="000B580C"/>
    <w:rsid w:val="000B64DB"/>
    <w:rsid w:val="000C0F47"/>
    <w:rsid w:val="000C1B31"/>
    <w:rsid w:val="000E18C4"/>
    <w:rsid w:val="000F02AF"/>
    <w:rsid w:val="000F27F1"/>
    <w:rsid w:val="001013D5"/>
    <w:rsid w:val="00101915"/>
    <w:rsid w:val="001036A1"/>
    <w:rsid w:val="001200D3"/>
    <w:rsid w:val="00125797"/>
    <w:rsid w:val="00126F3C"/>
    <w:rsid w:val="001313C7"/>
    <w:rsid w:val="001362F5"/>
    <w:rsid w:val="001406A8"/>
    <w:rsid w:val="001445BC"/>
    <w:rsid w:val="0015238D"/>
    <w:rsid w:val="00153D2D"/>
    <w:rsid w:val="00154EF5"/>
    <w:rsid w:val="00161C78"/>
    <w:rsid w:val="00162B5D"/>
    <w:rsid w:val="0016448B"/>
    <w:rsid w:val="001741A0"/>
    <w:rsid w:val="001910CB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649"/>
    <w:rsid w:val="001D6703"/>
    <w:rsid w:val="001D79C7"/>
    <w:rsid w:val="001E09FB"/>
    <w:rsid w:val="001E0FBD"/>
    <w:rsid w:val="001E3793"/>
    <w:rsid w:val="001E4730"/>
    <w:rsid w:val="001E7D49"/>
    <w:rsid w:val="001F13C9"/>
    <w:rsid w:val="001F6678"/>
    <w:rsid w:val="00201C85"/>
    <w:rsid w:val="00206469"/>
    <w:rsid w:val="0020768F"/>
    <w:rsid w:val="002110DF"/>
    <w:rsid w:val="00223556"/>
    <w:rsid w:val="00225A3C"/>
    <w:rsid w:val="00226375"/>
    <w:rsid w:val="002270E9"/>
    <w:rsid w:val="00227973"/>
    <w:rsid w:val="00233E51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61ACD"/>
    <w:rsid w:val="00276D05"/>
    <w:rsid w:val="00282D77"/>
    <w:rsid w:val="00291837"/>
    <w:rsid w:val="00296D08"/>
    <w:rsid w:val="002A7C9A"/>
    <w:rsid w:val="002B156B"/>
    <w:rsid w:val="002B6C2B"/>
    <w:rsid w:val="002C0DD0"/>
    <w:rsid w:val="002D5247"/>
    <w:rsid w:val="002D6041"/>
    <w:rsid w:val="002D7980"/>
    <w:rsid w:val="002E498C"/>
    <w:rsid w:val="002E653C"/>
    <w:rsid w:val="002E68DD"/>
    <w:rsid w:val="002F0181"/>
    <w:rsid w:val="002F22C8"/>
    <w:rsid w:val="002F7CCB"/>
    <w:rsid w:val="00303911"/>
    <w:rsid w:val="00306FEF"/>
    <w:rsid w:val="00323CD5"/>
    <w:rsid w:val="00337A0D"/>
    <w:rsid w:val="00340191"/>
    <w:rsid w:val="00340366"/>
    <w:rsid w:val="00344923"/>
    <w:rsid w:val="00361980"/>
    <w:rsid w:val="0036664C"/>
    <w:rsid w:val="003674EA"/>
    <w:rsid w:val="00374B9E"/>
    <w:rsid w:val="0037510A"/>
    <w:rsid w:val="0037791D"/>
    <w:rsid w:val="00380C9A"/>
    <w:rsid w:val="00386156"/>
    <w:rsid w:val="00397150"/>
    <w:rsid w:val="003A2353"/>
    <w:rsid w:val="003A7DB5"/>
    <w:rsid w:val="003B2665"/>
    <w:rsid w:val="003B3672"/>
    <w:rsid w:val="003C5940"/>
    <w:rsid w:val="003D2087"/>
    <w:rsid w:val="003D4EBC"/>
    <w:rsid w:val="003D7B62"/>
    <w:rsid w:val="003E1E63"/>
    <w:rsid w:val="003E22C6"/>
    <w:rsid w:val="003F0750"/>
    <w:rsid w:val="003F48D1"/>
    <w:rsid w:val="003F567D"/>
    <w:rsid w:val="003F6FD8"/>
    <w:rsid w:val="00404006"/>
    <w:rsid w:val="004041FE"/>
    <w:rsid w:val="00404A0F"/>
    <w:rsid w:val="00406FF5"/>
    <w:rsid w:val="00413192"/>
    <w:rsid w:val="00415F2D"/>
    <w:rsid w:val="00426F55"/>
    <w:rsid w:val="004339B9"/>
    <w:rsid w:val="00434C16"/>
    <w:rsid w:val="00436EB4"/>
    <w:rsid w:val="00437BA8"/>
    <w:rsid w:val="00440CE5"/>
    <w:rsid w:val="00443DFD"/>
    <w:rsid w:val="00447F97"/>
    <w:rsid w:val="004553EB"/>
    <w:rsid w:val="00462BFE"/>
    <w:rsid w:val="00463376"/>
    <w:rsid w:val="00471CE4"/>
    <w:rsid w:val="004753AB"/>
    <w:rsid w:val="004758E6"/>
    <w:rsid w:val="0047758A"/>
    <w:rsid w:val="00480F10"/>
    <w:rsid w:val="00481A47"/>
    <w:rsid w:val="0048239D"/>
    <w:rsid w:val="0048249F"/>
    <w:rsid w:val="004862EF"/>
    <w:rsid w:val="004A26D5"/>
    <w:rsid w:val="004B5BC6"/>
    <w:rsid w:val="004B69B8"/>
    <w:rsid w:val="004C4319"/>
    <w:rsid w:val="004D2759"/>
    <w:rsid w:val="004D2903"/>
    <w:rsid w:val="004D5103"/>
    <w:rsid w:val="004D5642"/>
    <w:rsid w:val="004D7FC1"/>
    <w:rsid w:val="004E1B59"/>
    <w:rsid w:val="004E6B57"/>
    <w:rsid w:val="004F16A2"/>
    <w:rsid w:val="00501833"/>
    <w:rsid w:val="00501C4B"/>
    <w:rsid w:val="00501FE4"/>
    <w:rsid w:val="00504728"/>
    <w:rsid w:val="00506CBC"/>
    <w:rsid w:val="0051501B"/>
    <w:rsid w:val="0052138C"/>
    <w:rsid w:val="00521FBF"/>
    <w:rsid w:val="00523EE8"/>
    <w:rsid w:val="00525D66"/>
    <w:rsid w:val="00526BF2"/>
    <w:rsid w:val="0053159F"/>
    <w:rsid w:val="00540820"/>
    <w:rsid w:val="005530C4"/>
    <w:rsid w:val="00553E94"/>
    <w:rsid w:val="00554C7C"/>
    <w:rsid w:val="005721E5"/>
    <w:rsid w:val="005774FF"/>
    <w:rsid w:val="00581F46"/>
    <w:rsid w:val="0058265D"/>
    <w:rsid w:val="0058563F"/>
    <w:rsid w:val="00587025"/>
    <w:rsid w:val="00590E82"/>
    <w:rsid w:val="005913FE"/>
    <w:rsid w:val="00592BD8"/>
    <w:rsid w:val="00593063"/>
    <w:rsid w:val="00595DA7"/>
    <w:rsid w:val="005A1361"/>
    <w:rsid w:val="005A50F0"/>
    <w:rsid w:val="005A5F73"/>
    <w:rsid w:val="005A62CF"/>
    <w:rsid w:val="005B2682"/>
    <w:rsid w:val="005B3710"/>
    <w:rsid w:val="005C7B02"/>
    <w:rsid w:val="005D0BA7"/>
    <w:rsid w:val="005D6196"/>
    <w:rsid w:val="005D65AF"/>
    <w:rsid w:val="005E3388"/>
    <w:rsid w:val="005E4703"/>
    <w:rsid w:val="005E4D58"/>
    <w:rsid w:val="005F0960"/>
    <w:rsid w:val="005F2F8E"/>
    <w:rsid w:val="005F607C"/>
    <w:rsid w:val="006174A5"/>
    <w:rsid w:val="00625276"/>
    <w:rsid w:val="006305E8"/>
    <w:rsid w:val="00636F23"/>
    <w:rsid w:val="00643AF1"/>
    <w:rsid w:val="00643F50"/>
    <w:rsid w:val="0064616A"/>
    <w:rsid w:val="00650858"/>
    <w:rsid w:val="00651268"/>
    <w:rsid w:val="0065167E"/>
    <w:rsid w:val="006538BB"/>
    <w:rsid w:val="00654FCB"/>
    <w:rsid w:val="0065577B"/>
    <w:rsid w:val="00657299"/>
    <w:rsid w:val="006573D5"/>
    <w:rsid w:val="00663679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0619"/>
    <w:rsid w:val="006D3B63"/>
    <w:rsid w:val="006E0F2C"/>
    <w:rsid w:val="006E1D0C"/>
    <w:rsid w:val="006E7AE4"/>
    <w:rsid w:val="006F0218"/>
    <w:rsid w:val="006F6058"/>
    <w:rsid w:val="00701CAF"/>
    <w:rsid w:val="007029E6"/>
    <w:rsid w:val="007046EE"/>
    <w:rsid w:val="00707043"/>
    <w:rsid w:val="00714E23"/>
    <w:rsid w:val="007179B6"/>
    <w:rsid w:val="007268DB"/>
    <w:rsid w:val="0073065E"/>
    <w:rsid w:val="00735A9E"/>
    <w:rsid w:val="00743D12"/>
    <w:rsid w:val="00750CD2"/>
    <w:rsid w:val="007521BD"/>
    <w:rsid w:val="00753B67"/>
    <w:rsid w:val="00753E5B"/>
    <w:rsid w:val="007604D4"/>
    <w:rsid w:val="00774FD9"/>
    <w:rsid w:val="0078031A"/>
    <w:rsid w:val="0078101D"/>
    <w:rsid w:val="00784E92"/>
    <w:rsid w:val="007A1A19"/>
    <w:rsid w:val="007A6132"/>
    <w:rsid w:val="007B19D1"/>
    <w:rsid w:val="007B2386"/>
    <w:rsid w:val="007B2882"/>
    <w:rsid w:val="007B3EDF"/>
    <w:rsid w:val="007C0240"/>
    <w:rsid w:val="007D319D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12711"/>
    <w:rsid w:val="00814BAC"/>
    <w:rsid w:val="00822133"/>
    <w:rsid w:val="0082297B"/>
    <w:rsid w:val="0082661C"/>
    <w:rsid w:val="008326FA"/>
    <w:rsid w:val="00834894"/>
    <w:rsid w:val="00837FAE"/>
    <w:rsid w:val="00843384"/>
    <w:rsid w:val="00844760"/>
    <w:rsid w:val="00845D58"/>
    <w:rsid w:val="00856174"/>
    <w:rsid w:val="008613B1"/>
    <w:rsid w:val="00863077"/>
    <w:rsid w:val="00865B05"/>
    <w:rsid w:val="008672F9"/>
    <w:rsid w:val="00871408"/>
    <w:rsid w:val="0087622A"/>
    <w:rsid w:val="00881B18"/>
    <w:rsid w:val="00882ECE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8F7115"/>
    <w:rsid w:val="00901702"/>
    <w:rsid w:val="0090693B"/>
    <w:rsid w:val="00910748"/>
    <w:rsid w:val="009121CD"/>
    <w:rsid w:val="00915B02"/>
    <w:rsid w:val="00916C12"/>
    <w:rsid w:val="009405DF"/>
    <w:rsid w:val="00944D83"/>
    <w:rsid w:val="00950F01"/>
    <w:rsid w:val="00956777"/>
    <w:rsid w:val="00957F63"/>
    <w:rsid w:val="00964789"/>
    <w:rsid w:val="00964981"/>
    <w:rsid w:val="00972A51"/>
    <w:rsid w:val="00973696"/>
    <w:rsid w:val="00974C89"/>
    <w:rsid w:val="00975019"/>
    <w:rsid w:val="00975CDC"/>
    <w:rsid w:val="00980D1F"/>
    <w:rsid w:val="009827E1"/>
    <w:rsid w:val="00991970"/>
    <w:rsid w:val="009A2687"/>
    <w:rsid w:val="009A48FF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F24C7"/>
    <w:rsid w:val="009F2A0C"/>
    <w:rsid w:val="009F36F2"/>
    <w:rsid w:val="009F4935"/>
    <w:rsid w:val="009F5A1B"/>
    <w:rsid w:val="009F61A6"/>
    <w:rsid w:val="00A2171F"/>
    <w:rsid w:val="00A24C32"/>
    <w:rsid w:val="00A24CBB"/>
    <w:rsid w:val="00A25109"/>
    <w:rsid w:val="00A25F75"/>
    <w:rsid w:val="00A30DFB"/>
    <w:rsid w:val="00A33E2E"/>
    <w:rsid w:val="00A34E43"/>
    <w:rsid w:val="00A3667E"/>
    <w:rsid w:val="00A43D39"/>
    <w:rsid w:val="00A46966"/>
    <w:rsid w:val="00A4766C"/>
    <w:rsid w:val="00A47E30"/>
    <w:rsid w:val="00A51DE7"/>
    <w:rsid w:val="00A5273D"/>
    <w:rsid w:val="00A5328B"/>
    <w:rsid w:val="00A56179"/>
    <w:rsid w:val="00A57286"/>
    <w:rsid w:val="00A655DB"/>
    <w:rsid w:val="00A7516B"/>
    <w:rsid w:val="00A8297A"/>
    <w:rsid w:val="00A835C9"/>
    <w:rsid w:val="00A91FC3"/>
    <w:rsid w:val="00A93D9D"/>
    <w:rsid w:val="00A95337"/>
    <w:rsid w:val="00A97957"/>
    <w:rsid w:val="00AA250C"/>
    <w:rsid w:val="00AA3A3E"/>
    <w:rsid w:val="00AA59DE"/>
    <w:rsid w:val="00AA6D56"/>
    <w:rsid w:val="00AB180B"/>
    <w:rsid w:val="00AB3B4C"/>
    <w:rsid w:val="00AC4020"/>
    <w:rsid w:val="00AC7E73"/>
    <w:rsid w:val="00AD03DE"/>
    <w:rsid w:val="00AD0CD9"/>
    <w:rsid w:val="00AE203C"/>
    <w:rsid w:val="00AE7F31"/>
    <w:rsid w:val="00AF5F7B"/>
    <w:rsid w:val="00B001BC"/>
    <w:rsid w:val="00B01341"/>
    <w:rsid w:val="00B042CB"/>
    <w:rsid w:val="00B27F18"/>
    <w:rsid w:val="00B357E1"/>
    <w:rsid w:val="00B36DCD"/>
    <w:rsid w:val="00B37062"/>
    <w:rsid w:val="00B57F1A"/>
    <w:rsid w:val="00B6312D"/>
    <w:rsid w:val="00B722FD"/>
    <w:rsid w:val="00B74D15"/>
    <w:rsid w:val="00B74D56"/>
    <w:rsid w:val="00B766EF"/>
    <w:rsid w:val="00B77CFD"/>
    <w:rsid w:val="00B935FF"/>
    <w:rsid w:val="00B9458F"/>
    <w:rsid w:val="00B96A7F"/>
    <w:rsid w:val="00B96CDC"/>
    <w:rsid w:val="00B97B64"/>
    <w:rsid w:val="00B97C9F"/>
    <w:rsid w:val="00BA206A"/>
    <w:rsid w:val="00BA6CCC"/>
    <w:rsid w:val="00BC6DC9"/>
    <w:rsid w:val="00BC709A"/>
    <w:rsid w:val="00BD4063"/>
    <w:rsid w:val="00BD4C6E"/>
    <w:rsid w:val="00BD7CE9"/>
    <w:rsid w:val="00BE1C6F"/>
    <w:rsid w:val="00BE2D1C"/>
    <w:rsid w:val="00BE5800"/>
    <w:rsid w:val="00BF0396"/>
    <w:rsid w:val="00C00195"/>
    <w:rsid w:val="00C0059B"/>
    <w:rsid w:val="00C03FD5"/>
    <w:rsid w:val="00C049DA"/>
    <w:rsid w:val="00C07C55"/>
    <w:rsid w:val="00C1031B"/>
    <w:rsid w:val="00C15348"/>
    <w:rsid w:val="00C16FE2"/>
    <w:rsid w:val="00C173F2"/>
    <w:rsid w:val="00C176E6"/>
    <w:rsid w:val="00C25999"/>
    <w:rsid w:val="00C31BDA"/>
    <w:rsid w:val="00C34719"/>
    <w:rsid w:val="00C41889"/>
    <w:rsid w:val="00C43070"/>
    <w:rsid w:val="00C43587"/>
    <w:rsid w:val="00C628F2"/>
    <w:rsid w:val="00C64CCE"/>
    <w:rsid w:val="00C677DE"/>
    <w:rsid w:val="00C71500"/>
    <w:rsid w:val="00C74964"/>
    <w:rsid w:val="00C7574F"/>
    <w:rsid w:val="00C820AB"/>
    <w:rsid w:val="00C91C9A"/>
    <w:rsid w:val="00C94888"/>
    <w:rsid w:val="00C9602B"/>
    <w:rsid w:val="00CA2C89"/>
    <w:rsid w:val="00CB0793"/>
    <w:rsid w:val="00CB43B3"/>
    <w:rsid w:val="00CC5E78"/>
    <w:rsid w:val="00CC64FB"/>
    <w:rsid w:val="00CC6D24"/>
    <w:rsid w:val="00CD168A"/>
    <w:rsid w:val="00CD681C"/>
    <w:rsid w:val="00CE022E"/>
    <w:rsid w:val="00CE1F9C"/>
    <w:rsid w:val="00CE4107"/>
    <w:rsid w:val="00CE4449"/>
    <w:rsid w:val="00CE499C"/>
    <w:rsid w:val="00CE7054"/>
    <w:rsid w:val="00CF34CE"/>
    <w:rsid w:val="00CF5370"/>
    <w:rsid w:val="00CF5425"/>
    <w:rsid w:val="00CF6680"/>
    <w:rsid w:val="00CF7398"/>
    <w:rsid w:val="00D00182"/>
    <w:rsid w:val="00D112A2"/>
    <w:rsid w:val="00D11BB6"/>
    <w:rsid w:val="00D13352"/>
    <w:rsid w:val="00D138CB"/>
    <w:rsid w:val="00D15E91"/>
    <w:rsid w:val="00D27F1C"/>
    <w:rsid w:val="00D35440"/>
    <w:rsid w:val="00D41667"/>
    <w:rsid w:val="00D467FD"/>
    <w:rsid w:val="00D54672"/>
    <w:rsid w:val="00D54BB6"/>
    <w:rsid w:val="00D563D6"/>
    <w:rsid w:val="00D7169A"/>
    <w:rsid w:val="00D741EA"/>
    <w:rsid w:val="00D8233D"/>
    <w:rsid w:val="00D85A34"/>
    <w:rsid w:val="00D9201C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08D"/>
    <w:rsid w:val="00DE6D50"/>
    <w:rsid w:val="00DF1EF6"/>
    <w:rsid w:val="00DF2BDE"/>
    <w:rsid w:val="00E10F6A"/>
    <w:rsid w:val="00E12576"/>
    <w:rsid w:val="00E17039"/>
    <w:rsid w:val="00E20400"/>
    <w:rsid w:val="00E2641D"/>
    <w:rsid w:val="00E276C6"/>
    <w:rsid w:val="00E31799"/>
    <w:rsid w:val="00E33CF7"/>
    <w:rsid w:val="00E34990"/>
    <w:rsid w:val="00E37F80"/>
    <w:rsid w:val="00E40CB8"/>
    <w:rsid w:val="00E43465"/>
    <w:rsid w:val="00E512F6"/>
    <w:rsid w:val="00E64988"/>
    <w:rsid w:val="00E64C60"/>
    <w:rsid w:val="00E665E4"/>
    <w:rsid w:val="00E66A45"/>
    <w:rsid w:val="00E70986"/>
    <w:rsid w:val="00E72BBE"/>
    <w:rsid w:val="00E77C03"/>
    <w:rsid w:val="00E87F7F"/>
    <w:rsid w:val="00E902A0"/>
    <w:rsid w:val="00E921EB"/>
    <w:rsid w:val="00EA484D"/>
    <w:rsid w:val="00EA5F85"/>
    <w:rsid w:val="00EA7799"/>
    <w:rsid w:val="00EA7CE4"/>
    <w:rsid w:val="00EB2A78"/>
    <w:rsid w:val="00EB42FB"/>
    <w:rsid w:val="00EC4D1C"/>
    <w:rsid w:val="00EC4F0D"/>
    <w:rsid w:val="00EC5AD8"/>
    <w:rsid w:val="00EC7B7E"/>
    <w:rsid w:val="00ED1DFB"/>
    <w:rsid w:val="00ED52F2"/>
    <w:rsid w:val="00EE27D7"/>
    <w:rsid w:val="00EF1285"/>
    <w:rsid w:val="00EF1F2B"/>
    <w:rsid w:val="00EF2089"/>
    <w:rsid w:val="00EF2165"/>
    <w:rsid w:val="00EF2DD5"/>
    <w:rsid w:val="00EF78CA"/>
    <w:rsid w:val="00F00DBC"/>
    <w:rsid w:val="00F02079"/>
    <w:rsid w:val="00F069FA"/>
    <w:rsid w:val="00F06B38"/>
    <w:rsid w:val="00F1451A"/>
    <w:rsid w:val="00F15131"/>
    <w:rsid w:val="00F17E59"/>
    <w:rsid w:val="00F24A1E"/>
    <w:rsid w:val="00F25925"/>
    <w:rsid w:val="00F25AAA"/>
    <w:rsid w:val="00F31ED0"/>
    <w:rsid w:val="00F32356"/>
    <w:rsid w:val="00F32E7E"/>
    <w:rsid w:val="00F341C1"/>
    <w:rsid w:val="00F43BB5"/>
    <w:rsid w:val="00F5228D"/>
    <w:rsid w:val="00F600E5"/>
    <w:rsid w:val="00F61E02"/>
    <w:rsid w:val="00F623CC"/>
    <w:rsid w:val="00F647BA"/>
    <w:rsid w:val="00F7190F"/>
    <w:rsid w:val="00F721BB"/>
    <w:rsid w:val="00F73264"/>
    <w:rsid w:val="00F766E2"/>
    <w:rsid w:val="00F81F23"/>
    <w:rsid w:val="00F847FC"/>
    <w:rsid w:val="00F910E4"/>
    <w:rsid w:val="00FA2478"/>
    <w:rsid w:val="00FB4673"/>
    <w:rsid w:val="00FC1E53"/>
    <w:rsid w:val="00FC2965"/>
    <w:rsid w:val="00FC756B"/>
    <w:rsid w:val="00FD139C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C91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va.gr/tickets/music/festivalstayros-ksarxakos-200-xronia-dhmotiko-tragoydi/" TargetMode="External"/><Relationship Id="rId13" Type="http://schemas.openxmlformats.org/officeDocument/2006/relationships/hyperlink" Target="https://www.instagram.com/lidl_hella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Lidl_Hellas_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lidlg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orporate.lidl-hellas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00xroniadimotikotragoudi.gr/" TargetMode="External"/><Relationship Id="rId14" Type="http://schemas.openxmlformats.org/officeDocument/2006/relationships/hyperlink" Target="http://www.linkedin.com/company/lidl-hell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Spanos, Nikolaos</cp:lastModifiedBy>
  <cp:revision>9</cp:revision>
  <cp:lastPrinted>2017-09-18T08:53:00Z</cp:lastPrinted>
  <dcterms:created xsi:type="dcterms:W3CDTF">2021-09-17T11:54:00Z</dcterms:created>
  <dcterms:modified xsi:type="dcterms:W3CDTF">2021-09-21T14:33:00Z</dcterms:modified>
</cp:coreProperties>
</file>