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B5598" w14:textId="77777777" w:rsidR="00803086" w:rsidRPr="008F6EDE" w:rsidRDefault="00803086" w:rsidP="00803086">
      <w:pPr>
        <w:pStyle w:val="EinfAbs"/>
        <w:rPr>
          <w:rFonts w:ascii="Lidl Font Pro" w:hAnsi="Lidl Font Pro" w:cs="Helv"/>
          <w:sz w:val="22"/>
          <w:szCs w:val="22"/>
          <w:lang w:val="el-GR"/>
        </w:rPr>
      </w:pPr>
    </w:p>
    <w:p w14:paraId="56AE2864" w14:textId="2F503346" w:rsidR="00C15348" w:rsidRPr="00EE2C2A" w:rsidRDefault="00E70986" w:rsidP="00E70986">
      <w:pPr>
        <w:pStyle w:val="EinfAbs"/>
        <w:jc w:val="right"/>
        <w:rPr>
          <w:rFonts w:ascii="Lidl Font Pro" w:hAnsi="Lidl Font Pro" w:cs="Helv"/>
          <w:sz w:val="22"/>
          <w:szCs w:val="22"/>
          <w:lang w:val="el-GR"/>
        </w:rPr>
      </w:pPr>
      <w:r w:rsidRPr="00EE2C2A">
        <w:rPr>
          <w:rFonts w:ascii="Lidl Font Pro" w:hAnsi="Lidl Font Pro" w:cs="Helv"/>
          <w:sz w:val="22"/>
          <w:szCs w:val="22"/>
          <w:lang w:val="el-GR"/>
        </w:rPr>
        <w:t>Θεσσαλονίκη,</w:t>
      </w:r>
      <w:r w:rsidR="00830899" w:rsidRPr="00EE2C2A">
        <w:rPr>
          <w:rFonts w:ascii="Lidl Font Pro" w:hAnsi="Lidl Font Pro" w:cs="Helv"/>
          <w:sz w:val="22"/>
          <w:szCs w:val="22"/>
          <w:lang w:val="el-GR"/>
        </w:rPr>
        <w:t xml:space="preserve"> </w:t>
      </w:r>
      <w:r w:rsidR="00AD1E5A">
        <w:rPr>
          <w:rFonts w:ascii="Lidl Font Pro" w:hAnsi="Lidl Font Pro" w:cs="Helv"/>
          <w:sz w:val="22"/>
          <w:szCs w:val="22"/>
          <w:lang w:val="el-GR"/>
        </w:rPr>
        <w:t>22</w:t>
      </w:r>
      <w:r w:rsidR="00830899" w:rsidRPr="00EE2C2A">
        <w:rPr>
          <w:rFonts w:ascii="Lidl Font Pro" w:hAnsi="Lidl Font Pro" w:cs="Helv"/>
          <w:sz w:val="22"/>
          <w:szCs w:val="22"/>
          <w:lang w:val="el-GR"/>
        </w:rPr>
        <w:t>/</w:t>
      </w:r>
      <w:r w:rsidR="006807EA">
        <w:rPr>
          <w:rFonts w:ascii="Lidl Font Pro" w:hAnsi="Lidl Font Pro" w:cs="Helv"/>
          <w:sz w:val="22"/>
          <w:szCs w:val="22"/>
          <w:lang w:val="en-US"/>
        </w:rPr>
        <w:t>0</w:t>
      </w:r>
      <w:r w:rsidR="00FB6E6A">
        <w:rPr>
          <w:rFonts w:ascii="Lidl Font Pro" w:hAnsi="Lidl Font Pro" w:cs="Helv"/>
          <w:sz w:val="22"/>
          <w:szCs w:val="22"/>
          <w:lang w:val="el-GR"/>
        </w:rPr>
        <w:t>3</w:t>
      </w:r>
      <w:r w:rsidR="00830899" w:rsidRPr="00EE2C2A">
        <w:rPr>
          <w:rFonts w:ascii="Lidl Font Pro" w:hAnsi="Lidl Font Pro" w:cs="Helv"/>
          <w:sz w:val="22"/>
          <w:szCs w:val="22"/>
          <w:lang w:val="el-GR"/>
        </w:rPr>
        <w:t>/202</w:t>
      </w:r>
      <w:r w:rsidR="00FB6E6A">
        <w:rPr>
          <w:rFonts w:ascii="Lidl Font Pro" w:hAnsi="Lidl Font Pro" w:cs="Helv"/>
          <w:sz w:val="22"/>
          <w:szCs w:val="22"/>
          <w:lang w:val="el-GR"/>
        </w:rPr>
        <w:t>1</w:t>
      </w:r>
    </w:p>
    <w:p w14:paraId="4093ED0F" w14:textId="5B3F7671" w:rsidR="002C6916" w:rsidRPr="00EE2C2A" w:rsidRDefault="002C6916" w:rsidP="00E70986">
      <w:pPr>
        <w:pStyle w:val="EinfAbs"/>
        <w:jc w:val="right"/>
        <w:rPr>
          <w:rFonts w:ascii="Lidl Font Pro" w:hAnsi="Lidl Font Pro" w:cs="Helv"/>
          <w:sz w:val="22"/>
          <w:szCs w:val="22"/>
          <w:lang w:val="el-GR"/>
        </w:rPr>
      </w:pPr>
    </w:p>
    <w:p w14:paraId="588231D4" w14:textId="09390A2E" w:rsidR="00AD1E5A" w:rsidRDefault="00AD1E5A" w:rsidP="00784311">
      <w:pPr>
        <w:pStyle w:val="Default"/>
        <w:spacing w:before="100" w:beforeAutospacing="1" w:after="120"/>
        <w:jc w:val="both"/>
        <w:rPr>
          <w:rFonts w:ascii="Lidl Font Pro" w:eastAsia="Times New Roman" w:hAnsi="Lidl Font Pro"/>
          <w:b/>
          <w:bCs/>
          <w:color w:val="1F497D" w:themeColor="text2"/>
          <w:sz w:val="36"/>
          <w:szCs w:val="36"/>
          <w:lang w:eastAsia="el-GR"/>
        </w:rPr>
      </w:pPr>
      <w:bookmarkStart w:id="0" w:name="_Hlk55291287"/>
      <w:bookmarkStart w:id="1" w:name="_Hlk13575460"/>
      <w:r w:rsidRPr="00AD1E5A">
        <w:rPr>
          <w:rFonts w:ascii="Lidl Font Pro" w:eastAsia="Times New Roman" w:hAnsi="Lidl Font Pro"/>
          <w:b/>
          <w:bCs/>
          <w:color w:val="1F497D" w:themeColor="text2"/>
          <w:sz w:val="36"/>
          <w:szCs w:val="36"/>
          <w:lang w:eastAsia="el-GR"/>
        </w:rPr>
        <w:t>Ένα απολαυστικό σήμερα φέρνει ένα καλύτερο αύριο</w:t>
      </w:r>
      <w:r w:rsidR="00784311">
        <w:rPr>
          <w:rFonts w:ascii="Lidl Font Pro" w:eastAsia="Times New Roman" w:hAnsi="Lidl Font Pro"/>
          <w:b/>
          <w:bCs/>
          <w:color w:val="1F497D" w:themeColor="text2"/>
          <w:sz w:val="36"/>
          <w:szCs w:val="36"/>
          <w:lang w:eastAsia="el-GR"/>
        </w:rPr>
        <w:t>:</w:t>
      </w:r>
      <w:r w:rsidR="00784311" w:rsidRPr="00784311">
        <w:t xml:space="preserve"> </w:t>
      </w:r>
      <w:r w:rsidR="00784311" w:rsidRPr="00784311">
        <w:rPr>
          <w:rFonts w:ascii="Lidl Font Pro" w:eastAsia="Times New Roman" w:hAnsi="Lidl Font Pro"/>
          <w:b/>
          <w:bCs/>
          <w:color w:val="1F497D" w:themeColor="text2"/>
          <w:sz w:val="36"/>
          <w:szCs w:val="36"/>
          <w:lang w:eastAsia="el-GR"/>
        </w:rPr>
        <w:t>Η Lidl λανσάρει τις βιώσιμες σοκολάτες Way To Go</w:t>
      </w:r>
    </w:p>
    <w:p w14:paraId="53AB7F26" w14:textId="77777777" w:rsidR="00AD1E5A" w:rsidRPr="00784311" w:rsidRDefault="00AD1E5A" w:rsidP="00AD1E5A">
      <w:pPr>
        <w:spacing w:after="120" w:line="288" w:lineRule="auto"/>
        <w:rPr>
          <w:rFonts w:ascii="Lidl Font Pro" w:hAnsi="Lidl Font Pro" w:cstheme="minorHAnsi"/>
          <w:b/>
          <w:bCs/>
          <w:color w:val="1F497D" w:themeColor="text2"/>
          <w:lang w:val="el-GR"/>
        </w:rPr>
      </w:pPr>
    </w:p>
    <w:p w14:paraId="7539A4FA" w14:textId="05A47851" w:rsidR="00AD1E5A" w:rsidRDefault="00AD1E5A" w:rsidP="00784311">
      <w:pPr>
        <w:spacing w:after="120" w:line="360" w:lineRule="auto"/>
        <w:jc w:val="both"/>
        <w:rPr>
          <w:rFonts w:ascii="Lidl Font Pro" w:hAnsi="Lidl Font Pro"/>
          <w:b/>
          <w:color w:val="1F497D" w:themeColor="text2"/>
          <w:lang w:val="el-GR"/>
        </w:rPr>
      </w:pPr>
      <w:r w:rsidRPr="00784311">
        <w:rPr>
          <w:rFonts w:ascii="Lidl Font Pro" w:hAnsi="Lidl Font Pro"/>
          <w:b/>
          <w:color w:val="1F497D" w:themeColor="text2"/>
          <w:lang w:val="el-GR"/>
        </w:rPr>
        <w:t xml:space="preserve">Η </w:t>
      </w:r>
      <w:r w:rsidRPr="00784311">
        <w:rPr>
          <w:rFonts w:ascii="Lidl Font Pro" w:hAnsi="Lidl Font Pro"/>
          <w:b/>
          <w:color w:val="1F497D" w:themeColor="text2"/>
        </w:rPr>
        <w:t>Lidl</w:t>
      </w:r>
      <w:r w:rsidRPr="00784311">
        <w:rPr>
          <w:rFonts w:ascii="Lidl Font Pro" w:hAnsi="Lidl Font Pro"/>
          <w:b/>
          <w:color w:val="1F497D" w:themeColor="text2"/>
          <w:lang w:val="el-GR"/>
        </w:rPr>
        <w:t xml:space="preserve"> επιδιώκει σταθερά να διευρύνει την γκάμα των προϊόντων ιδιωτικής ετικέτας της με προϊόντα βιώσιμης προέλευσης και </w:t>
      </w:r>
      <w:r w:rsidR="00784311" w:rsidRPr="00784311">
        <w:rPr>
          <w:rFonts w:ascii="Lidl Font Pro" w:hAnsi="Lidl Font Pro"/>
          <w:b/>
          <w:color w:val="1F497D" w:themeColor="text2"/>
          <w:lang w:val="el-GR"/>
        </w:rPr>
        <w:t>διαθέτει στην αγορά</w:t>
      </w:r>
      <w:r w:rsidRPr="00784311">
        <w:rPr>
          <w:rFonts w:ascii="Lidl Font Pro" w:hAnsi="Lidl Font Pro"/>
          <w:b/>
          <w:color w:val="1F497D" w:themeColor="text2"/>
          <w:lang w:val="el-GR"/>
        </w:rPr>
        <w:t xml:space="preserve"> τις </w:t>
      </w:r>
      <w:r w:rsidRPr="00784311">
        <w:rPr>
          <w:rFonts w:ascii="Lidl Font Pro" w:hAnsi="Lidl Font Pro"/>
          <w:b/>
          <w:color w:val="1F497D" w:themeColor="text2"/>
        </w:rPr>
        <w:t>Super</w:t>
      </w:r>
      <w:r w:rsidRPr="00784311">
        <w:rPr>
          <w:rFonts w:ascii="Lidl Font Pro" w:hAnsi="Lidl Font Pro"/>
          <w:b/>
          <w:color w:val="1F497D" w:themeColor="text2"/>
          <w:lang w:val="el-GR"/>
        </w:rPr>
        <w:t>-</w:t>
      </w:r>
      <w:r w:rsidRPr="00784311">
        <w:rPr>
          <w:rFonts w:ascii="Lidl Font Pro" w:hAnsi="Lidl Font Pro"/>
          <w:b/>
          <w:color w:val="1F497D" w:themeColor="text2"/>
        </w:rPr>
        <w:t>Fairtrade</w:t>
      </w:r>
      <w:r w:rsidRPr="00784311">
        <w:rPr>
          <w:rFonts w:ascii="Lidl Font Pro" w:hAnsi="Lidl Font Pro"/>
          <w:b/>
          <w:color w:val="1F497D" w:themeColor="text2"/>
          <w:lang w:val="el-GR"/>
        </w:rPr>
        <w:t>-</w:t>
      </w:r>
      <w:r w:rsidR="00784311">
        <w:rPr>
          <w:rFonts w:ascii="Lidl Font Pro" w:hAnsi="Lidl Font Pro"/>
          <w:b/>
          <w:color w:val="1F497D" w:themeColor="text2"/>
          <w:lang w:val="el-GR"/>
        </w:rPr>
        <w:t xml:space="preserve">σοκολάτες </w:t>
      </w:r>
      <w:r w:rsidRPr="00784311">
        <w:rPr>
          <w:rFonts w:ascii="Lidl Font Pro" w:hAnsi="Lidl Font Pro"/>
          <w:b/>
          <w:color w:val="1F497D" w:themeColor="text2"/>
        </w:rPr>
        <w:t>Way</w:t>
      </w:r>
      <w:r w:rsidRPr="00784311">
        <w:rPr>
          <w:rFonts w:ascii="Lidl Font Pro" w:hAnsi="Lidl Font Pro"/>
          <w:b/>
          <w:color w:val="1F497D" w:themeColor="text2"/>
          <w:lang w:val="el-GR"/>
        </w:rPr>
        <w:t xml:space="preserve"> </w:t>
      </w:r>
      <w:r w:rsidRPr="00784311">
        <w:rPr>
          <w:rFonts w:ascii="Lidl Font Pro" w:hAnsi="Lidl Font Pro"/>
          <w:b/>
          <w:color w:val="1F497D" w:themeColor="text2"/>
        </w:rPr>
        <w:t>To</w:t>
      </w:r>
      <w:r w:rsidRPr="00784311">
        <w:rPr>
          <w:rFonts w:ascii="Lidl Font Pro" w:hAnsi="Lidl Font Pro"/>
          <w:b/>
          <w:color w:val="1F497D" w:themeColor="text2"/>
          <w:lang w:val="el-GR"/>
        </w:rPr>
        <w:t xml:space="preserve"> </w:t>
      </w:r>
      <w:r w:rsidRPr="00784311">
        <w:rPr>
          <w:rFonts w:ascii="Lidl Font Pro" w:hAnsi="Lidl Font Pro"/>
          <w:b/>
          <w:color w:val="1F497D" w:themeColor="text2"/>
        </w:rPr>
        <w:t>Go</w:t>
      </w:r>
      <w:r w:rsidRPr="00784311">
        <w:rPr>
          <w:rFonts w:ascii="Lidl Font Pro" w:hAnsi="Lidl Font Pro"/>
          <w:b/>
          <w:color w:val="1F497D" w:themeColor="text2"/>
          <w:lang w:val="el-GR"/>
        </w:rPr>
        <w:t xml:space="preserve">: Το κακάο που χρησιμοποιείται σε αυτές τις σοκολάτες προέρχεται από βιώσιμες καλλιέργειες στην Γκάνα. Στο πλαίσιο ενός προγράμματος πριμοδότησης, οι τοπικοί καλλιεργητές κακάο επωφελούνται από προγράμματα συνεχιζόμενης κατάρτισης. Με αυτόν τον τρόπο, οι σοκολάτες </w:t>
      </w:r>
      <w:r w:rsidRPr="00784311">
        <w:rPr>
          <w:rFonts w:ascii="Lidl Font Pro" w:hAnsi="Lidl Font Pro"/>
          <w:b/>
          <w:color w:val="1F497D" w:themeColor="text2"/>
        </w:rPr>
        <w:t>Way</w:t>
      </w:r>
      <w:r w:rsidRPr="00784311">
        <w:rPr>
          <w:rFonts w:ascii="Lidl Font Pro" w:hAnsi="Lidl Font Pro"/>
          <w:b/>
          <w:color w:val="1F497D" w:themeColor="text2"/>
          <w:lang w:val="el-GR"/>
        </w:rPr>
        <w:t xml:space="preserve"> </w:t>
      </w:r>
      <w:r w:rsidRPr="00784311">
        <w:rPr>
          <w:rFonts w:ascii="Lidl Font Pro" w:hAnsi="Lidl Font Pro"/>
          <w:b/>
          <w:color w:val="1F497D" w:themeColor="text2"/>
        </w:rPr>
        <w:t>To</w:t>
      </w:r>
      <w:r w:rsidRPr="00784311">
        <w:rPr>
          <w:rFonts w:ascii="Lidl Font Pro" w:hAnsi="Lidl Font Pro"/>
          <w:b/>
          <w:color w:val="1F497D" w:themeColor="text2"/>
          <w:lang w:val="el-GR"/>
        </w:rPr>
        <w:t xml:space="preserve"> </w:t>
      </w:r>
      <w:r w:rsidRPr="00784311">
        <w:rPr>
          <w:rFonts w:ascii="Lidl Font Pro" w:hAnsi="Lidl Font Pro"/>
          <w:b/>
          <w:color w:val="1F497D" w:themeColor="text2"/>
        </w:rPr>
        <w:t>Go</w:t>
      </w:r>
      <w:r w:rsidRPr="00784311">
        <w:rPr>
          <w:rFonts w:ascii="Lidl Font Pro" w:hAnsi="Lidl Font Pro"/>
          <w:b/>
          <w:color w:val="1F497D" w:themeColor="text2"/>
          <w:lang w:val="el-GR"/>
        </w:rPr>
        <w:t xml:space="preserve"> συμβάλλουν αποτελεσματικά στη γεφύρωση του μισθολογικού χάσματος των εισοδημάτων των καλλιεργητών κακάο, παρέχοντας αμοιβές αξιοπρεπούς διαβίωσης και, ταυτόχρονα, προστατεύοντας το περιβάλλον. </w:t>
      </w:r>
    </w:p>
    <w:p w14:paraId="11A86E01" w14:textId="77777777" w:rsidR="004C3D25" w:rsidRPr="00784311" w:rsidRDefault="004C3D25" w:rsidP="00784311">
      <w:pPr>
        <w:spacing w:after="120" w:line="360" w:lineRule="auto"/>
        <w:jc w:val="both"/>
        <w:rPr>
          <w:rFonts w:ascii="Lidl Font Pro" w:hAnsi="Lidl Font Pro" w:cstheme="minorHAnsi"/>
          <w:b/>
          <w:color w:val="1F497D" w:themeColor="text2"/>
          <w:lang w:val="el-GR"/>
        </w:rPr>
      </w:pPr>
    </w:p>
    <w:p w14:paraId="6AAE219A" w14:textId="70A19C73" w:rsidR="00AD1E5A" w:rsidRPr="00AD1E5A" w:rsidRDefault="00AD1E5A" w:rsidP="00784311">
      <w:pPr>
        <w:spacing w:after="120" w:line="360" w:lineRule="auto"/>
        <w:jc w:val="both"/>
        <w:rPr>
          <w:rFonts w:ascii="Lidl Font Pro" w:eastAsiaTheme="minorEastAsia" w:hAnsi="Lidl Font Pro" w:cstheme="minorHAnsi"/>
          <w:bCs/>
          <w:lang w:val="el-GR"/>
        </w:rPr>
      </w:pPr>
      <w:r w:rsidRPr="00AD1E5A">
        <w:rPr>
          <w:rFonts w:ascii="Lidl Font Pro" w:hAnsi="Lidl Font Pro"/>
          <w:lang w:val="el-GR"/>
        </w:rPr>
        <w:t xml:space="preserve">Στις 22 Μαρτίου η </w:t>
      </w:r>
      <w:r w:rsidRPr="00AD1E5A">
        <w:rPr>
          <w:rFonts w:ascii="Lidl Font Pro" w:hAnsi="Lidl Font Pro"/>
        </w:rPr>
        <w:t>Lidl</w:t>
      </w:r>
      <w:r w:rsidRPr="00AD1E5A">
        <w:rPr>
          <w:rFonts w:ascii="Lidl Font Pro" w:hAnsi="Lidl Font Pro"/>
          <w:lang w:val="el-GR"/>
        </w:rPr>
        <w:t xml:space="preserve"> Ελλάς λανσάρει τη </w:t>
      </w:r>
      <w:r w:rsidR="00F47FAA">
        <w:rPr>
          <w:rFonts w:ascii="Lidl Font Pro" w:hAnsi="Lidl Font Pro"/>
          <w:lang w:val="el-GR"/>
        </w:rPr>
        <w:t xml:space="preserve">νέα </w:t>
      </w:r>
      <w:r w:rsidRPr="00AD1E5A">
        <w:rPr>
          <w:rFonts w:ascii="Lidl Font Pro" w:hAnsi="Lidl Font Pro"/>
          <w:lang w:val="el-GR"/>
        </w:rPr>
        <w:t xml:space="preserve">σειρά προϊόντων </w:t>
      </w:r>
      <w:r w:rsidR="00F47FAA" w:rsidRPr="00AD1E5A">
        <w:rPr>
          <w:rFonts w:ascii="Lidl Font Pro" w:hAnsi="Lidl Font Pro"/>
        </w:rPr>
        <w:t>Fairtrade</w:t>
      </w:r>
      <w:r w:rsidR="00F47FAA" w:rsidRPr="00AD1E5A">
        <w:rPr>
          <w:rFonts w:ascii="Lidl Font Pro" w:hAnsi="Lidl Font Pro"/>
          <w:lang w:val="el-GR"/>
        </w:rPr>
        <w:t xml:space="preserve"> </w:t>
      </w:r>
      <w:r w:rsidRPr="00AD1E5A">
        <w:rPr>
          <w:rFonts w:ascii="Lidl Font Pro" w:hAnsi="Lidl Font Pro"/>
          <w:lang w:val="el-GR"/>
        </w:rPr>
        <w:t xml:space="preserve">σοκολάτας ιδιωτικής ετικέτας </w:t>
      </w:r>
      <w:r w:rsidRPr="00AD1E5A">
        <w:rPr>
          <w:rFonts w:ascii="Lidl Font Pro" w:hAnsi="Lidl Font Pro"/>
        </w:rPr>
        <w:t>Way</w:t>
      </w:r>
      <w:r w:rsidRPr="00AD1E5A">
        <w:rPr>
          <w:rFonts w:ascii="Lidl Font Pro" w:hAnsi="Lidl Font Pro"/>
          <w:lang w:val="el-GR"/>
        </w:rPr>
        <w:t xml:space="preserve"> </w:t>
      </w:r>
      <w:r w:rsidRPr="00AD1E5A">
        <w:rPr>
          <w:rFonts w:ascii="Lidl Font Pro" w:hAnsi="Lidl Font Pro"/>
        </w:rPr>
        <w:t>To</w:t>
      </w:r>
      <w:r w:rsidRPr="00AD1E5A">
        <w:rPr>
          <w:rFonts w:ascii="Lidl Font Pro" w:hAnsi="Lidl Font Pro"/>
          <w:lang w:val="el-GR"/>
        </w:rPr>
        <w:t xml:space="preserve"> </w:t>
      </w:r>
      <w:r w:rsidRPr="00AD1E5A">
        <w:rPr>
          <w:rFonts w:ascii="Lidl Font Pro" w:hAnsi="Lidl Font Pro"/>
        </w:rPr>
        <w:t>Go</w:t>
      </w:r>
      <w:r w:rsidRPr="00AD1E5A">
        <w:rPr>
          <w:rFonts w:ascii="Lidl Font Pro" w:hAnsi="Lidl Font Pro"/>
          <w:lang w:val="el-GR"/>
        </w:rPr>
        <w:t>. Οι σοκολάτες θα διατίθενται στην τιμή των 1,99</w:t>
      </w:r>
      <w:r w:rsidR="00F47FAA">
        <w:rPr>
          <w:rFonts w:ascii="Lidl Font Pro" w:hAnsi="Lidl Font Pro"/>
          <w:lang w:val="el-GR"/>
        </w:rPr>
        <w:t>€</w:t>
      </w:r>
      <w:r w:rsidRPr="00AD1E5A">
        <w:rPr>
          <w:rFonts w:ascii="Lidl Font Pro" w:hAnsi="Lidl Font Pro"/>
          <w:lang w:val="el-GR"/>
        </w:rPr>
        <w:t xml:space="preserve"> σε τέσσερις γεύσεις: σοκολάτα γάλακτος, μαύρη σοκολάτα, καραμέλα &amp; θαλασσινό αλάτι και καρύδα &amp; πεκάν.</w:t>
      </w:r>
    </w:p>
    <w:p w14:paraId="354C028A" w14:textId="3AABB3E6" w:rsidR="00AD1E5A" w:rsidRPr="00AD1E5A" w:rsidRDefault="00AD1E5A" w:rsidP="00784311">
      <w:pPr>
        <w:spacing w:after="120" w:line="360" w:lineRule="auto"/>
        <w:jc w:val="both"/>
        <w:rPr>
          <w:rFonts w:ascii="Lidl Font Pro" w:hAnsi="Lidl Font Pro" w:cstheme="minorHAnsi"/>
          <w:lang w:val="el-GR"/>
        </w:rPr>
      </w:pPr>
      <w:r w:rsidRPr="00AD1E5A">
        <w:rPr>
          <w:rFonts w:ascii="Lidl Font Pro" w:hAnsi="Lidl Font Pro"/>
          <w:lang w:val="el-GR"/>
        </w:rPr>
        <w:t xml:space="preserve">Η </w:t>
      </w:r>
      <w:r w:rsidRPr="00AD1E5A">
        <w:rPr>
          <w:rFonts w:ascii="Lidl Font Pro" w:hAnsi="Lidl Font Pro"/>
        </w:rPr>
        <w:t>Lidl</w:t>
      </w:r>
      <w:r w:rsidRPr="00AD1E5A">
        <w:rPr>
          <w:rFonts w:ascii="Lidl Font Pro" w:hAnsi="Lidl Font Pro"/>
          <w:lang w:val="el-GR"/>
        </w:rPr>
        <w:t xml:space="preserve"> με τις </w:t>
      </w:r>
      <w:r w:rsidR="00F47FAA" w:rsidRPr="00AD1E5A">
        <w:rPr>
          <w:rFonts w:ascii="Lidl Font Pro" w:hAnsi="Lidl Font Pro"/>
        </w:rPr>
        <w:t>Fairtrade</w:t>
      </w:r>
      <w:r w:rsidR="00F47FAA" w:rsidRPr="00AD1E5A">
        <w:rPr>
          <w:rFonts w:ascii="Lidl Font Pro" w:hAnsi="Lidl Font Pro"/>
          <w:lang w:val="el-GR"/>
        </w:rPr>
        <w:t xml:space="preserve"> </w:t>
      </w:r>
      <w:r w:rsidRPr="00AD1E5A">
        <w:rPr>
          <w:rFonts w:ascii="Lidl Font Pro" w:hAnsi="Lidl Font Pro"/>
          <w:lang w:val="el-GR"/>
        </w:rPr>
        <w:t xml:space="preserve">σοκολάτες </w:t>
      </w:r>
      <w:r w:rsidRPr="00AD1E5A">
        <w:rPr>
          <w:rFonts w:ascii="Lidl Font Pro" w:hAnsi="Lidl Font Pro"/>
        </w:rPr>
        <w:t>Way</w:t>
      </w:r>
      <w:r w:rsidRPr="00AD1E5A">
        <w:rPr>
          <w:rFonts w:ascii="Lidl Font Pro" w:hAnsi="Lidl Font Pro"/>
          <w:lang w:val="el-GR"/>
        </w:rPr>
        <w:t xml:space="preserve"> </w:t>
      </w:r>
      <w:r w:rsidRPr="00AD1E5A">
        <w:rPr>
          <w:rFonts w:ascii="Lidl Font Pro" w:hAnsi="Lidl Font Pro"/>
        </w:rPr>
        <w:t>To</w:t>
      </w:r>
      <w:r w:rsidRPr="00AD1E5A">
        <w:rPr>
          <w:rFonts w:ascii="Lidl Font Pro" w:hAnsi="Lidl Font Pro"/>
          <w:lang w:val="el-GR"/>
        </w:rPr>
        <w:t xml:space="preserve"> </w:t>
      </w:r>
      <w:r w:rsidRPr="00AD1E5A">
        <w:rPr>
          <w:rFonts w:ascii="Lidl Font Pro" w:hAnsi="Lidl Font Pro"/>
        </w:rPr>
        <w:t>Go</w:t>
      </w:r>
      <w:r w:rsidRPr="00AD1E5A">
        <w:rPr>
          <w:rFonts w:ascii="Lidl Font Pro" w:hAnsi="Lidl Font Pro"/>
          <w:lang w:val="el-GR"/>
        </w:rPr>
        <w:t xml:space="preserve"> γεφυρώνει το μισθολογικό χάσμα των καλλιεργητών κακάο με στόχο την αξιοπρεπή διαβίωσή τους: Η </w:t>
      </w:r>
      <w:r w:rsidRPr="00AD1E5A">
        <w:rPr>
          <w:rFonts w:ascii="Lidl Font Pro" w:hAnsi="Lidl Font Pro"/>
        </w:rPr>
        <w:t>Lidl</w:t>
      </w:r>
      <w:r w:rsidRPr="00AD1E5A">
        <w:rPr>
          <w:rFonts w:ascii="Lidl Font Pro" w:hAnsi="Lidl Font Pro"/>
          <w:lang w:val="el-GR"/>
        </w:rPr>
        <w:t xml:space="preserve"> αγοράζει όλο το κακάο που χρησιμοποιείται στις σοκολάτες </w:t>
      </w:r>
      <w:r w:rsidRPr="00AD1E5A">
        <w:rPr>
          <w:rFonts w:ascii="Lidl Font Pro" w:hAnsi="Lidl Font Pro"/>
        </w:rPr>
        <w:t>Way</w:t>
      </w:r>
      <w:r w:rsidRPr="00AD1E5A">
        <w:rPr>
          <w:rFonts w:ascii="Lidl Font Pro" w:hAnsi="Lidl Font Pro"/>
          <w:lang w:val="el-GR"/>
        </w:rPr>
        <w:t xml:space="preserve"> </w:t>
      </w:r>
      <w:r w:rsidRPr="00AD1E5A">
        <w:rPr>
          <w:rFonts w:ascii="Lidl Font Pro" w:hAnsi="Lidl Font Pro"/>
        </w:rPr>
        <w:t>To</w:t>
      </w:r>
      <w:r w:rsidRPr="00AD1E5A">
        <w:rPr>
          <w:rFonts w:ascii="Lidl Font Pro" w:hAnsi="Lidl Font Pro"/>
          <w:lang w:val="el-GR"/>
        </w:rPr>
        <w:t xml:space="preserve"> </w:t>
      </w:r>
      <w:r w:rsidRPr="00AD1E5A">
        <w:rPr>
          <w:rFonts w:ascii="Lidl Font Pro" w:hAnsi="Lidl Font Pro"/>
        </w:rPr>
        <w:t>Go</w:t>
      </w:r>
      <w:r w:rsidRPr="00AD1E5A">
        <w:rPr>
          <w:rFonts w:ascii="Lidl Font Pro" w:hAnsi="Lidl Font Pro"/>
          <w:lang w:val="el-GR"/>
        </w:rPr>
        <w:t xml:space="preserve"> από τις βιώσιμες καλλιέργειες της οργάνωσης μικροκαλλιεργητών </w:t>
      </w:r>
      <w:r w:rsidRPr="00AD1E5A">
        <w:rPr>
          <w:rFonts w:ascii="Lidl Font Pro" w:hAnsi="Lidl Font Pro"/>
        </w:rPr>
        <w:t>Kuapa</w:t>
      </w:r>
      <w:r w:rsidRPr="00AD1E5A">
        <w:rPr>
          <w:rFonts w:ascii="Lidl Font Pro" w:hAnsi="Lidl Font Pro"/>
          <w:lang w:val="el-GR"/>
        </w:rPr>
        <w:t xml:space="preserve"> </w:t>
      </w:r>
      <w:r w:rsidRPr="00AD1E5A">
        <w:rPr>
          <w:rFonts w:ascii="Lidl Font Pro" w:hAnsi="Lidl Font Pro"/>
        </w:rPr>
        <w:t>Kokoo</w:t>
      </w:r>
      <w:r w:rsidRPr="00AD1E5A">
        <w:rPr>
          <w:rFonts w:ascii="Lidl Font Pro" w:hAnsi="Lidl Font Pro"/>
          <w:lang w:val="el-GR"/>
        </w:rPr>
        <w:t xml:space="preserve"> στην Γκάνα. Η προέλευση του κακάο είναι απολύτως ανιχνεύσιμη και διαφανής.</w:t>
      </w:r>
      <w:r w:rsidR="00F47FAA">
        <w:rPr>
          <w:rFonts w:ascii="Lidl Font Pro" w:hAnsi="Lidl Font Pro"/>
          <w:lang w:val="el-GR"/>
        </w:rPr>
        <w:t xml:space="preserve"> </w:t>
      </w:r>
      <w:r w:rsidRPr="00AD1E5A">
        <w:rPr>
          <w:rFonts w:ascii="Lidl Font Pro" w:hAnsi="Lidl Font Pro"/>
          <w:lang w:val="el-GR"/>
        </w:rPr>
        <w:t xml:space="preserve">Οι καλλιεργητές κακάο επωφελούνται άμεσα από την πώληση κάθε μπάρας σοκολάτας και μάλιστα εις διπλούν. Τόσο η </w:t>
      </w:r>
      <w:r w:rsidRPr="00AD1E5A">
        <w:rPr>
          <w:rFonts w:ascii="Lidl Font Pro" w:hAnsi="Lidl Font Pro"/>
        </w:rPr>
        <w:t>Fairtrade</w:t>
      </w:r>
      <w:r w:rsidRPr="00AD1E5A">
        <w:rPr>
          <w:rFonts w:ascii="Lidl Font Pro" w:hAnsi="Lidl Font Pro"/>
          <w:lang w:val="el-GR"/>
        </w:rPr>
        <w:t xml:space="preserve"> όσο και η </w:t>
      </w:r>
      <w:r w:rsidRPr="00AD1E5A">
        <w:rPr>
          <w:rFonts w:ascii="Lidl Font Pro" w:hAnsi="Lidl Font Pro"/>
        </w:rPr>
        <w:t>Lidl</w:t>
      </w:r>
      <w:r w:rsidRPr="00AD1E5A">
        <w:rPr>
          <w:rFonts w:ascii="Lidl Font Pro" w:hAnsi="Lidl Font Pro"/>
          <w:lang w:val="el-GR"/>
        </w:rPr>
        <w:t xml:space="preserve"> καταβάλλουν στους καλλιεργητές ένα </w:t>
      </w:r>
      <w:r w:rsidRPr="00AD1E5A">
        <w:rPr>
          <w:rFonts w:ascii="Lidl Font Pro" w:hAnsi="Lidl Font Pro"/>
          <w:lang w:val="el-GR"/>
        </w:rPr>
        <w:lastRenderedPageBreak/>
        <w:t xml:space="preserve">προκαθορισμένο ποσό: Οι καλλιεργητές εισπράττουν μια ελάχιστη τιμή για το κακάο από τη </w:t>
      </w:r>
      <w:r w:rsidRPr="00AD1E5A">
        <w:rPr>
          <w:rFonts w:ascii="Lidl Font Pro" w:hAnsi="Lidl Font Pro"/>
        </w:rPr>
        <w:t>Fairtrade</w:t>
      </w:r>
      <w:r w:rsidRPr="00AD1E5A">
        <w:rPr>
          <w:rFonts w:ascii="Lidl Font Pro" w:hAnsi="Lidl Font Pro"/>
          <w:lang w:val="el-GR"/>
        </w:rPr>
        <w:t xml:space="preserve"> έτσι ώστε να προστατεύονται από τις διακυμάνσεις της τιμής του κακάο στην παγκόσμια αγορά, ενώ το ποσό που συνεισφέρει η </w:t>
      </w:r>
      <w:r w:rsidRPr="00AD1E5A">
        <w:rPr>
          <w:rFonts w:ascii="Lidl Font Pro" w:hAnsi="Lidl Font Pro"/>
        </w:rPr>
        <w:t>Lidl</w:t>
      </w:r>
      <w:r w:rsidRPr="00AD1E5A">
        <w:rPr>
          <w:rFonts w:ascii="Lidl Font Pro" w:hAnsi="Lidl Font Pro"/>
          <w:lang w:val="el-GR"/>
        </w:rPr>
        <w:t xml:space="preserve"> διοχετεύεται σε </w:t>
      </w:r>
      <w:r w:rsidRPr="00F47FAA">
        <w:rPr>
          <w:rFonts w:ascii="Lidl Font Pro" w:hAnsi="Lidl Font Pro"/>
          <w:lang w:val="el-GR"/>
        </w:rPr>
        <w:t>δύο</w:t>
      </w:r>
      <w:r w:rsidR="00F47FAA" w:rsidRPr="00F47FAA">
        <w:rPr>
          <w:rFonts w:ascii="Lidl Font Pro" w:hAnsi="Lidl Font Pro"/>
          <w:lang w:val="el-GR"/>
        </w:rPr>
        <w:t xml:space="preserve"> χρηματοδοτούμενα έργα</w:t>
      </w:r>
      <w:r w:rsidRPr="00AD1E5A">
        <w:rPr>
          <w:rFonts w:ascii="Lidl Font Pro" w:hAnsi="Lidl Font Pro"/>
          <w:lang w:val="el-GR"/>
        </w:rPr>
        <w:t xml:space="preserve">, όπου η </w:t>
      </w:r>
      <w:r w:rsidRPr="00AD1E5A">
        <w:rPr>
          <w:rFonts w:ascii="Lidl Font Pro" w:hAnsi="Lidl Font Pro"/>
        </w:rPr>
        <w:t>Fairtrade</w:t>
      </w:r>
      <w:r w:rsidRPr="00AD1E5A">
        <w:rPr>
          <w:rFonts w:ascii="Lidl Font Pro" w:hAnsi="Lidl Font Pro"/>
          <w:lang w:val="el-GR"/>
        </w:rPr>
        <w:t xml:space="preserve"> και η </w:t>
      </w:r>
      <w:r w:rsidRPr="00AD1E5A">
        <w:rPr>
          <w:rFonts w:ascii="Lidl Font Pro" w:hAnsi="Lidl Font Pro"/>
        </w:rPr>
        <w:t>Lidl</w:t>
      </w:r>
      <w:r w:rsidRPr="00AD1E5A">
        <w:rPr>
          <w:rFonts w:ascii="Lidl Font Pro" w:hAnsi="Lidl Font Pro"/>
          <w:lang w:val="el-GR"/>
        </w:rPr>
        <w:t xml:space="preserve"> συνεργάζονται με στόχο τη βελτίωση των εισοδημάτων των μικροκαλλιεργητών σε μακροπρόθεσμη και βιώσιμη βάση.</w:t>
      </w:r>
    </w:p>
    <w:p w14:paraId="400A29B2" w14:textId="3E399153" w:rsidR="00AD1E5A" w:rsidRPr="00AD1E5A" w:rsidRDefault="00AD1E5A" w:rsidP="00784311">
      <w:pPr>
        <w:spacing w:after="120" w:line="360" w:lineRule="auto"/>
        <w:jc w:val="both"/>
        <w:rPr>
          <w:rFonts w:ascii="Lidl Font Pro" w:hAnsi="Lidl Font Pro" w:cstheme="minorHAnsi"/>
          <w:lang w:val="el-GR"/>
        </w:rPr>
      </w:pPr>
      <w:r w:rsidRPr="00AD1E5A">
        <w:rPr>
          <w:rFonts w:ascii="Lidl Font Pro" w:hAnsi="Lidl Font Pro"/>
          <w:lang w:val="el-GR"/>
        </w:rPr>
        <w:t xml:space="preserve">Αρχικά, στους μικροκαλλιεργητές παρέχεται εκπαίδευση με θέμα τη βιώσιμη καλλιέργεια κακάο. Χάρη σε αυτήν, οι καλλιεργητές μπορούν να πετύχουν μεγαλύτερη σοδειά και, επομένως, υψηλότερο εισόδημα. Στη συνέχεια, η </w:t>
      </w:r>
      <w:r w:rsidRPr="00AD1E5A">
        <w:rPr>
          <w:rFonts w:ascii="Lidl Font Pro" w:hAnsi="Lidl Font Pro"/>
        </w:rPr>
        <w:t>Lidl</w:t>
      </w:r>
      <w:r w:rsidRPr="00AD1E5A">
        <w:rPr>
          <w:rFonts w:ascii="Lidl Font Pro" w:hAnsi="Lidl Font Pro"/>
          <w:lang w:val="el-GR"/>
        </w:rPr>
        <w:t xml:space="preserve"> στηρίζει τα μέλη του συνεταιρισμού στη διεύρυνση των καλλιεργειών τους, ώστε να μην εξαρτώνται αποκλειστικά από την καλλιέργεια κακάο</w:t>
      </w:r>
      <w:r w:rsidR="00F47FAA">
        <w:rPr>
          <w:rFonts w:ascii="Lidl Font Pro" w:hAnsi="Lidl Font Pro"/>
          <w:lang w:val="el-GR"/>
        </w:rPr>
        <w:t>:</w:t>
      </w:r>
      <w:r w:rsidRPr="00AD1E5A">
        <w:rPr>
          <w:rFonts w:ascii="Lidl Font Pro" w:hAnsi="Lidl Font Pro"/>
          <w:lang w:val="el-GR"/>
        </w:rPr>
        <w:t xml:space="preserve"> </w:t>
      </w:r>
      <w:r w:rsidR="00F47FAA">
        <w:rPr>
          <w:rFonts w:ascii="Lidl Font Pro" w:hAnsi="Lidl Font Pro"/>
          <w:lang w:val="el-GR"/>
        </w:rPr>
        <w:t>έτσι τους στηρίζει στην</w:t>
      </w:r>
      <w:r w:rsidRPr="00AD1E5A">
        <w:rPr>
          <w:rFonts w:ascii="Lidl Font Pro" w:hAnsi="Lidl Font Pro"/>
          <w:lang w:val="el-GR"/>
        </w:rPr>
        <w:t xml:space="preserve"> καλλιέργεια πρώτων υλών για την παραγωγή π.χ. ρυζιού, μελιού και προϊόντων σαπουνιού. Αμφότερα </w:t>
      </w:r>
      <w:r w:rsidR="00F47FAA" w:rsidRPr="00F47FAA">
        <w:rPr>
          <w:rFonts w:ascii="Lidl Font Pro" w:hAnsi="Lidl Font Pro"/>
          <w:lang w:val="el-GR"/>
        </w:rPr>
        <w:t>τα χρηματοδοτούμενα έργα</w:t>
      </w:r>
      <w:r w:rsidRPr="00F47FAA">
        <w:rPr>
          <w:rFonts w:ascii="Lidl Font Pro" w:hAnsi="Lidl Font Pro"/>
          <w:lang w:val="el-GR"/>
        </w:rPr>
        <w:t xml:space="preserve"> </w:t>
      </w:r>
      <w:r w:rsidRPr="00AD1E5A">
        <w:rPr>
          <w:rFonts w:ascii="Lidl Font Pro" w:hAnsi="Lidl Font Pro"/>
          <w:lang w:val="el-GR"/>
        </w:rPr>
        <w:t xml:space="preserve">συμβάλλουν και στην προστασία του περιβάλλοντος των αντίστοιχων περιοχών. </w:t>
      </w:r>
    </w:p>
    <w:p w14:paraId="60EE6907" w14:textId="6D78609E" w:rsidR="00AD1E5A" w:rsidRPr="00AD1E5A" w:rsidRDefault="00AD1E5A" w:rsidP="00784311">
      <w:pPr>
        <w:spacing w:after="120" w:line="360" w:lineRule="auto"/>
        <w:jc w:val="both"/>
        <w:rPr>
          <w:rFonts w:ascii="Lidl Font Pro" w:hAnsi="Lidl Font Pro" w:cstheme="minorHAnsi"/>
          <w:lang w:val="el-GR"/>
        </w:rPr>
      </w:pPr>
      <w:r w:rsidRPr="00AD1E5A">
        <w:rPr>
          <w:rFonts w:ascii="Lidl Font Pro" w:hAnsi="Lidl Font Pro"/>
          <w:lang w:val="el-GR"/>
        </w:rPr>
        <w:t xml:space="preserve">Προς το παρόν, λόγω </w:t>
      </w:r>
      <w:r w:rsidR="00242140">
        <w:rPr>
          <w:rFonts w:ascii="Lidl Font Pro" w:hAnsi="Lidl Font Pro"/>
          <w:lang w:val="el-GR"/>
        </w:rPr>
        <w:t>ποικίλων</w:t>
      </w:r>
      <w:r w:rsidRPr="00AD1E5A">
        <w:rPr>
          <w:rFonts w:ascii="Lidl Font Pro" w:hAnsi="Lidl Font Pro"/>
          <w:lang w:val="el-GR"/>
        </w:rPr>
        <w:t xml:space="preserve"> κοινωνικών και οικολογικών παραγόντων, το κακάο κατατάσσεται στις κρίσιμες πρώτες ύλες. Η ημερήσια αμοιβή των περισσότερων καλλιεργητών είναι </w:t>
      </w:r>
      <w:r w:rsidR="00F75071">
        <w:rPr>
          <w:rFonts w:ascii="Lidl Font Pro" w:hAnsi="Lidl Font Pro"/>
          <w:lang w:val="el-GR"/>
        </w:rPr>
        <w:t>χαμηλότερη</w:t>
      </w:r>
      <w:r w:rsidRPr="00AD1E5A">
        <w:rPr>
          <w:rFonts w:ascii="Lidl Font Pro" w:hAnsi="Lidl Font Pro"/>
          <w:lang w:val="el-GR"/>
        </w:rPr>
        <w:t xml:space="preserve"> από δύο δολάρια ΗΠΑ, δηλαδή κάτω από το όριο της φτώχειας στη</w:t>
      </w:r>
      <w:r w:rsidR="00F75071">
        <w:rPr>
          <w:rFonts w:ascii="Lidl Font Pro" w:hAnsi="Lidl Font Pro"/>
          <w:lang w:val="el-GR"/>
        </w:rPr>
        <w:t>ν</w:t>
      </w:r>
      <w:r w:rsidRPr="00AD1E5A">
        <w:rPr>
          <w:rFonts w:ascii="Lidl Font Pro" w:hAnsi="Lidl Font Pro"/>
          <w:lang w:val="el-GR"/>
        </w:rPr>
        <w:t xml:space="preserve"> χώρα. Οι τιμές πρώτης ύλης του κακάο παρουσιάζουν έντονες διακυμάνσεις, γεγονός που δυσκολεύει τον οικονομικό προγραμματισμό των καλλιεργητών. Η εκτεταμένη φτώχεια οδηγεί σε φαινόμενα παιδικής εργασίας στις φυτείες. Λόγω της περιορισμένης απόδοσης των σοδειών, δασικές εκτάσεις που αξίζει να προστατευθούν συχνά αποψιλώνονται προκειμένου να αξιοποιηθούν για την καλλιέργεια κακάο με εντατική χρήση φυτοφαρμάκων. </w:t>
      </w:r>
    </w:p>
    <w:p w14:paraId="354029CE" w14:textId="796895CF" w:rsidR="00AD1E5A" w:rsidRPr="00AD1E5A" w:rsidRDefault="00AD1E5A" w:rsidP="00784311">
      <w:pPr>
        <w:spacing w:after="120" w:line="360" w:lineRule="auto"/>
        <w:jc w:val="both"/>
        <w:rPr>
          <w:rFonts w:ascii="Lidl Font Pro" w:hAnsi="Lidl Font Pro" w:cstheme="minorHAnsi"/>
          <w:bCs/>
          <w:lang w:val="el-GR"/>
        </w:rPr>
      </w:pPr>
      <w:r w:rsidRPr="00AD1E5A">
        <w:rPr>
          <w:rFonts w:ascii="Lidl Font Pro" w:hAnsi="Lidl Font Pro"/>
          <w:lang w:val="el-GR"/>
        </w:rPr>
        <w:t xml:space="preserve">Η </w:t>
      </w:r>
      <w:r w:rsidRPr="00AD1E5A">
        <w:rPr>
          <w:rFonts w:ascii="Lidl Font Pro" w:hAnsi="Lidl Font Pro"/>
        </w:rPr>
        <w:t>Lidl</w:t>
      </w:r>
      <w:r w:rsidRPr="00AD1E5A">
        <w:rPr>
          <w:rFonts w:ascii="Lidl Font Pro" w:hAnsi="Lidl Font Pro"/>
          <w:lang w:val="el-GR"/>
        </w:rPr>
        <w:t xml:space="preserve"> αποφάσισε να συμβάλει ενεργά στην αποκατάσταση των καταχρήσεων που παρατηρούνται στην καλλιέργεια κακάο. Με τις σοκολάτες </w:t>
      </w:r>
      <w:r w:rsidRPr="00AD1E5A">
        <w:rPr>
          <w:rFonts w:ascii="Lidl Font Pro" w:hAnsi="Lidl Font Pro"/>
        </w:rPr>
        <w:t>Way</w:t>
      </w:r>
      <w:r w:rsidRPr="00AD1E5A">
        <w:rPr>
          <w:rFonts w:ascii="Lidl Font Pro" w:hAnsi="Lidl Font Pro"/>
          <w:lang w:val="el-GR"/>
        </w:rPr>
        <w:t xml:space="preserve"> </w:t>
      </w:r>
      <w:r w:rsidRPr="00AD1E5A">
        <w:rPr>
          <w:rFonts w:ascii="Lidl Font Pro" w:hAnsi="Lidl Font Pro"/>
        </w:rPr>
        <w:t>To</w:t>
      </w:r>
      <w:r w:rsidRPr="00AD1E5A">
        <w:rPr>
          <w:rFonts w:ascii="Lidl Font Pro" w:hAnsi="Lidl Font Pro"/>
          <w:lang w:val="el-GR"/>
        </w:rPr>
        <w:t xml:space="preserve"> </w:t>
      </w:r>
      <w:r w:rsidRPr="00AD1E5A">
        <w:rPr>
          <w:rFonts w:ascii="Lidl Font Pro" w:hAnsi="Lidl Font Pro"/>
        </w:rPr>
        <w:t>Go</w:t>
      </w:r>
      <w:r w:rsidRPr="00AD1E5A">
        <w:rPr>
          <w:rFonts w:ascii="Lidl Font Pro" w:hAnsi="Lidl Font Pro"/>
          <w:lang w:val="el-GR"/>
        </w:rPr>
        <w:t xml:space="preserve">, σε συνδυασμό με </w:t>
      </w:r>
      <w:r w:rsidRPr="00F75071">
        <w:rPr>
          <w:rFonts w:ascii="Lidl Font Pro" w:hAnsi="Lidl Font Pro"/>
          <w:lang w:val="el-GR"/>
        </w:rPr>
        <w:t xml:space="preserve">τα </w:t>
      </w:r>
      <w:r w:rsidR="00F75071" w:rsidRPr="00F75071">
        <w:rPr>
          <w:rFonts w:ascii="Lidl Font Pro" w:hAnsi="Lidl Font Pro"/>
          <w:lang w:val="el-GR"/>
        </w:rPr>
        <w:t>χρηματοδοτούμενα έργα</w:t>
      </w:r>
      <w:r w:rsidRPr="00AD1E5A">
        <w:rPr>
          <w:rFonts w:ascii="Lidl Font Pro" w:hAnsi="Lidl Font Pro"/>
          <w:lang w:val="el-GR"/>
        </w:rPr>
        <w:t xml:space="preserve">, η </w:t>
      </w:r>
      <w:r w:rsidRPr="00AD1E5A">
        <w:rPr>
          <w:rFonts w:ascii="Lidl Font Pro" w:hAnsi="Lidl Font Pro"/>
        </w:rPr>
        <w:t>Lidl</w:t>
      </w:r>
      <w:r w:rsidRPr="00AD1E5A">
        <w:rPr>
          <w:rFonts w:ascii="Lidl Font Pro" w:hAnsi="Lidl Font Pro"/>
          <w:lang w:val="el-GR"/>
        </w:rPr>
        <w:t xml:space="preserve"> δείχνει τον δρόμο για ένα δίκαιο και βιώσιμο καθεστώς συνθηκών εργασίας και καλλιέργειας για τους καλλιεργητές κακάο. </w:t>
      </w:r>
    </w:p>
    <w:p w14:paraId="268FCA58" w14:textId="7AF5DC3B" w:rsidR="00AD1E5A" w:rsidRDefault="00AD1E5A" w:rsidP="00784311">
      <w:pPr>
        <w:spacing w:after="120" w:line="360" w:lineRule="auto"/>
        <w:jc w:val="both"/>
        <w:rPr>
          <w:rFonts w:ascii="Lidl Font Pro" w:hAnsi="Lidl Font Pro"/>
          <w:lang w:val="el-GR"/>
        </w:rPr>
      </w:pPr>
      <w:r w:rsidRPr="00AD1E5A">
        <w:rPr>
          <w:rFonts w:ascii="Lidl Font Pro" w:hAnsi="Lidl Font Pro"/>
          <w:lang w:val="el-GR"/>
        </w:rPr>
        <w:t xml:space="preserve">Από το 2006 η </w:t>
      </w:r>
      <w:r w:rsidRPr="00AD1E5A">
        <w:rPr>
          <w:rFonts w:ascii="Lidl Font Pro" w:hAnsi="Lidl Font Pro"/>
        </w:rPr>
        <w:t>Lidl</w:t>
      </w:r>
      <w:r w:rsidRPr="00AD1E5A">
        <w:rPr>
          <w:rFonts w:ascii="Lidl Font Pro" w:hAnsi="Lidl Font Pro"/>
          <w:lang w:val="el-GR"/>
        </w:rPr>
        <w:t xml:space="preserve"> υποστηρίζει τις διαδικασίες για έναν πιο βιώσιμο κλάδο του κακάο και χρησιμοποιεί κακάο αποκλειστικά από </w:t>
      </w:r>
      <w:r w:rsidRPr="00AD1E5A">
        <w:rPr>
          <w:rFonts w:ascii="Lidl Font Pro" w:hAnsi="Lidl Font Pro"/>
          <w:lang w:val="en-US"/>
        </w:rPr>
        <w:t>Fairtrade</w:t>
      </w:r>
      <w:r w:rsidRPr="00AD1E5A">
        <w:rPr>
          <w:rFonts w:ascii="Lidl Font Pro" w:hAnsi="Lidl Font Pro"/>
          <w:lang w:val="el-GR"/>
        </w:rPr>
        <w:t xml:space="preserve"> πιστοποιημένες </w:t>
      </w:r>
      <w:r w:rsidRPr="00AD1E5A">
        <w:rPr>
          <w:rFonts w:ascii="Lidl Font Pro" w:hAnsi="Lidl Font Pro"/>
          <w:lang w:val="el-GR"/>
        </w:rPr>
        <w:lastRenderedPageBreak/>
        <w:t xml:space="preserve">καλλιέργειες σε όλη την γκάμα προϊόντων σοκολάτας, ήδη από τα τέλη του 2016.  Επιπλέον, η ίδια η </w:t>
      </w:r>
      <w:r w:rsidRPr="00AD1E5A">
        <w:rPr>
          <w:rFonts w:ascii="Lidl Font Pro" w:hAnsi="Lidl Font Pro"/>
        </w:rPr>
        <w:t>Lidl</w:t>
      </w:r>
      <w:r w:rsidRPr="00AD1E5A">
        <w:rPr>
          <w:rFonts w:ascii="Lidl Font Pro" w:hAnsi="Lidl Font Pro"/>
          <w:lang w:val="el-GR"/>
        </w:rPr>
        <w:t xml:space="preserve"> συμμετέχει ενεργά στις βιώσιμες καλλιέργειες κακάο, εγκαινιάζοντας το 2012 το έργο </w:t>
      </w:r>
      <w:r w:rsidRPr="00AD1E5A">
        <w:rPr>
          <w:rFonts w:ascii="Lidl Font Pro" w:hAnsi="Lidl Font Pro"/>
        </w:rPr>
        <w:t>PROCACAO</w:t>
      </w:r>
      <w:r w:rsidRPr="00AD1E5A">
        <w:rPr>
          <w:rFonts w:ascii="Lidl Font Pro" w:hAnsi="Lidl Font Pro"/>
          <w:lang w:val="el-GR"/>
        </w:rPr>
        <w:t xml:space="preserve">: Το συγκεκριμένο έργο αναφέρεται σε μια γεωργική σχολή με αντικείμενο την εκπαίδευση στη βιώσιμη καλλιέργεια κακάο στην Ακτή Ελεφαντοστού. Από το 2019, και μετά από οκτώ χρόνια χρηματοδότησης, το έργο αυτό έχει καταφέρει να είναι </w:t>
      </w:r>
      <w:r w:rsidR="008C77A2">
        <w:rPr>
          <w:rFonts w:ascii="Lidl Font Pro" w:hAnsi="Lidl Font Pro"/>
          <w:lang w:val="el-GR"/>
        </w:rPr>
        <w:t>ανεξάρτητο</w:t>
      </w:r>
      <w:r w:rsidRPr="00AD1E5A">
        <w:rPr>
          <w:rFonts w:ascii="Lidl Font Pro" w:hAnsi="Lidl Font Pro"/>
          <w:lang w:val="el-GR"/>
        </w:rPr>
        <w:t xml:space="preserve">, ενώ συνολικά έχουν επωφεληθεί μέχρι σήμερα πάνω από 18.000 καλλιεργητές κακάο και οι οικογένειές τους. Η </w:t>
      </w:r>
      <w:r w:rsidRPr="00AD1E5A">
        <w:rPr>
          <w:rFonts w:ascii="Lidl Font Pro" w:hAnsi="Lidl Font Pro"/>
        </w:rPr>
        <w:t>Lidl</w:t>
      </w:r>
      <w:r w:rsidRPr="00AD1E5A">
        <w:rPr>
          <w:rFonts w:ascii="Lidl Font Pro" w:hAnsi="Lidl Font Pro"/>
          <w:lang w:val="el-GR"/>
        </w:rPr>
        <w:t xml:space="preserve"> θα παραμείνει σταθερά προσηλωμένη στη δέσμευσή της για βιώσιμη καλλιέργεια κακάο και υπεύθυνη γκάμα προϊόντων σοκολάτας.</w:t>
      </w:r>
    </w:p>
    <w:p w14:paraId="74F70C29" w14:textId="77777777" w:rsidR="002674AA" w:rsidRDefault="002674AA" w:rsidP="00784311">
      <w:pPr>
        <w:spacing w:after="120" w:line="360" w:lineRule="auto"/>
        <w:jc w:val="both"/>
        <w:rPr>
          <w:rFonts w:ascii="Lidl Font Pro" w:hAnsi="Lidl Font Pro"/>
          <w:lang w:val="el-GR"/>
        </w:rPr>
      </w:pPr>
    </w:p>
    <w:p w14:paraId="1E1F36EA" w14:textId="16EF4A03" w:rsidR="00AD1E5A" w:rsidRPr="008C77A2" w:rsidRDefault="00AD1E5A" w:rsidP="00784311">
      <w:pPr>
        <w:spacing w:after="120" w:line="360" w:lineRule="auto"/>
        <w:jc w:val="both"/>
        <w:rPr>
          <w:rFonts w:ascii="Lidl Font Pro" w:hAnsi="Lidl Font Pro"/>
          <w:lang w:val="el-GR"/>
        </w:rPr>
      </w:pPr>
      <w:r w:rsidRPr="00AD1E5A">
        <w:rPr>
          <w:rFonts w:ascii="Lidl Font Pro" w:hAnsi="Lidl Font Pro"/>
          <w:lang w:val="el-GR"/>
        </w:rPr>
        <w:t xml:space="preserve">Περισσότερες πληροφορίες μπορείτε να βρείτε εδώ: </w:t>
      </w:r>
      <w:r w:rsidRPr="00AD1E5A">
        <w:rPr>
          <w:rFonts w:ascii="Lidl Font Pro" w:hAnsi="Lidl Font Pro"/>
          <w:lang w:val="el-GR"/>
        </w:rPr>
        <w:br/>
      </w:r>
      <w:hyperlink r:id="rId8" w:history="1">
        <w:r w:rsidR="008C77A2" w:rsidRPr="004D295B">
          <w:rPr>
            <w:rStyle w:val="-"/>
            <w:rFonts w:ascii="Lidl Font Pro" w:hAnsi="Lidl Font Pro"/>
          </w:rPr>
          <w:t>https</w:t>
        </w:r>
        <w:r w:rsidR="008C77A2" w:rsidRPr="004D295B">
          <w:rPr>
            <w:rStyle w:val="-"/>
            <w:rFonts w:ascii="Lidl Font Pro" w:hAnsi="Lidl Font Pro"/>
            <w:lang w:val="el-GR"/>
          </w:rPr>
          <w:t>://</w:t>
        </w:r>
        <w:r w:rsidR="008C77A2" w:rsidRPr="004D295B">
          <w:rPr>
            <w:rStyle w:val="-"/>
            <w:rFonts w:ascii="Lidl Font Pro" w:hAnsi="Lidl Font Pro"/>
            <w:lang w:val="en-US"/>
          </w:rPr>
          <w:t>www</w:t>
        </w:r>
        <w:r w:rsidR="008C77A2" w:rsidRPr="004D295B">
          <w:rPr>
            <w:rStyle w:val="-"/>
            <w:rFonts w:ascii="Lidl Font Pro" w:hAnsi="Lidl Font Pro"/>
            <w:lang w:val="el-GR"/>
          </w:rPr>
          <w:t>.</w:t>
        </w:r>
        <w:r w:rsidR="008C77A2" w:rsidRPr="004D295B">
          <w:rPr>
            <w:rStyle w:val="-"/>
            <w:rFonts w:ascii="Lidl Font Pro" w:hAnsi="Lidl Font Pro"/>
            <w:lang w:val="en-US"/>
          </w:rPr>
          <w:t>lidl</w:t>
        </w:r>
        <w:r w:rsidR="008C77A2" w:rsidRPr="004D295B">
          <w:rPr>
            <w:rStyle w:val="-"/>
            <w:rFonts w:ascii="Lidl Font Pro" w:hAnsi="Lidl Font Pro"/>
            <w:lang w:val="el-GR"/>
          </w:rPr>
          <w:t>.</w:t>
        </w:r>
        <w:r w:rsidR="008C77A2" w:rsidRPr="004D295B">
          <w:rPr>
            <w:rStyle w:val="-"/>
            <w:rFonts w:ascii="Lidl Font Pro" w:hAnsi="Lidl Font Pro"/>
            <w:lang w:val="en-US"/>
          </w:rPr>
          <w:t>gr</w:t>
        </w:r>
        <w:r w:rsidR="008C77A2" w:rsidRPr="004D295B">
          <w:rPr>
            <w:rStyle w:val="-"/>
            <w:rFonts w:ascii="Lidl Font Pro" w:hAnsi="Lidl Font Pro"/>
            <w:lang w:val="el-GR"/>
          </w:rPr>
          <w:t>/</w:t>
        </w:r>
        <w:r w:rsidR="008C77A2" w:rsidRPr="004D295B">
          <w:rPr>
            <w:rStyle w:val="-"/>
            <w:rFonts w:ascii="Lidl Font Pro" w:hAnsi="Lidl Font Pro"/>
            <w:lang w:val="en-US"/>
          </w:rPr>
          <w:t>w</w:t>
        </w:r>
        <w:r w:rsidR="008C77A2" w:rsidRPr="004D295B">
          <w:rPr>
            <w:rStyle w:val="-"/>
            <w:rFonts w:ascii="Lidl Font Pro" w:hAnsi="Lidl Font Pro"/>
            <w:lang w:val="en-US"/>
          </w:rPr>
          <w:t>aytogo</w:t>
        </w:r>
      </w:hyperlink>
    </w:p>
    <w:p w14:paraId="1F42DBE4" w14:textId="77777777" w:rsidR="008C77A2" w:rsidRPr="008C77A2" w:rsidRDefault="008C77A2" w:rsidP="00784311">
      <w:pPr>
        <w:spacing w:after="120" w:line="360" w:lineRule="auto"/>
        <w:jc w:val="both"/>
        <w:rPr>
          <w:rFonts w:ascii="Lidl Font Pro" w:hAnsi="Lidl Font Pro" w:cstheme="minorHAnsi"/>
          <w:lang w:val="el-GR"/>
        </w:rPr>
      </w:pPr>
    </w:p>
    <w:bookmarkEnd w:id="0"/>
    <w:bookmarkEnd w:id="1"/>
    <w:p w14:paraId="225B9FAA" w14:textId="77777777" w:rsidR="0067635E" w:rsidRPr="00340366" w:rsidRDefault="0067635E" w:rsidP="0067635E">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61E6A01D" w14:textId="77777777" w:rsidR="0067635E" w:rsidRPr="001F6678" w:rsidRDefault="002674AA" w:rsidP="0067635E">
      <w:pPr>
        <w:autoSpaceDE w:val="0"/>
        <w:autoSpaceDN w:val="0"/>
        <w:adjustRightInd w:val="0"/>
        <w:spacing w:after="0"/>
        <w:jc w:val="both"/>
        <w:rPr>
          <w:rStyle w:val="-"/>
          <w:rFonts w:ascii="Lidl Font Pro" w:hAnsi="Lidl Font Pro" w:cs="Calibri,Bold"/>
          <w:b/>
          <w:bCs/>
          <w:color w:val="1F497D" w:themeColor="text2"/>
          <w:u w:val="none"/>
          <w:lang w:val="en-US"/>
        </w:rPr>
      </w:pPr>
      <w:hyperlink r:id="rId9" w:history="1">
        <w:r w:rsidR="0067635E" w:rsidRPr="003F4113">
          <w:rPr>
            <w:rStyle w:val="-"/>
            <w:rFonts w:ascii="Lidl Font Pro" w:hAnsi="Lidl Font Pro" w:cs="Calibri,Bold"/>
            <w:b/>
            <w:bCs/>
            <w:color w:val="1F497D" w:themeColor="text2"/>
            <w:u w:val="none"/>
            <w:lang w:val="en-US"/>
          </w:rPr>
          <w:t>corporate</w:t>
        </w:r>
        <w:r w:rsidR="0067635E" w:rsidRPr="001F6678">
          <w:rPr>
            <w:rStyle w:val="-"/>
            <w:rFonts w:ascii="Lidl Font Pro" w:hAnsi="Lidl Font Pro" w:cs="Calibri,Bold"/>
            <w:b/>
            <w:bCs/>
            <w:color w:val="1F497D" w:themeColor="text2"/>
            <w:u w:val="none"/>
            <w:lang w:val="en-US"/>
          </w:rPr>
          <w:t>.</w:t>
        </w:r>
        <w:r w:rsidR="0067635E" w:rsidRPr="003F4113">
          <w:rPr>
            <w:rStyle w:val="-"/>
            <w:rFonts w:ascii="Lidl Font Pro" w:hAnsi="Lidl Font Pro" w:cs="Calibri,Bold"/>
            <w:b/>
            <w:bCs/>
            <w:color w:val="1F497D" w:themeColor="text2"/>
            <w:u w:val="none"/>
            <w:lang w:val="en-US"/>
          </w:rPr>
          <w:t>lidl</w:t>
        </w:r>
        <w:r w:rsidR="0067635E" w:rsidRPr="001F6678">
          <w:rPr>
            <w:rStyle w:val="-"/>
            <w:rFonts w:ascii="Lidl Font Pro" w:hAnsi="Lidl Font Pro" w:cs="Calibri,Bold"/>
            <w:b/>
            <w:bCs/>
            <w:color w:val="1F497D" w:themeColor="text2"/>
            <w:u w:val="none"/>
            <w:lang w:val="en-US"/>
          </w:rPr>
          <w:t>.</w:t>
        </w:r>
        <w:r w:rsidR="0067635E" w:rsidRPr="003F4113">
          <w:rPr>
            <w:rStyle w:val="-"/>
            <w:rFonts w:ascii="Lidl Font Pro" w:hAnsi="Lidl Font Pro" w:cs="Calibri,Bold"/>
            <w:b/>
            <w:bCs/>
            <w:color w:val="1F497D" w:themeColor="text2"/>
            <w:u w:val="none"/>
            <w:lang w:val="en-US"/>
          </w:rPr>
          <w:t>gr</w:t>
        </w:r>
      </w:hyperlink>
    </w:p>
    <w:p w14:paraId="67996687" w14:textId="77777777" w:rsidR="0067635E" w:rsidRPr="001F6678" w:rsidRDefault="002674AA" w:rsidP="0067635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0" w:history="1">
        <w:r w:rsidR="0067635E" w:rsidRPr="00340366">
          <w:rPr>
            <w:rFonts w:ascii="Lidl Font Pro" w:hAnsi="Lidl Font Pro" w:cs="Calibri,Bold"/>
            <w:b/>
            <w:bCs/>
            <w:color w:val="1F497D"/>
            <w:lang w:val="en-US"/>
          </w:rPr>
          <w:t>facebook</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lidlgr</w:t>
        </w:r>
      </w:hyperlink>
    </w:p>
    <w:p w14:paraId="02FF3BC3" w14:textId="77777777" w:rsidR="0067635E" w:rsidRPr="001F6678" w:rsidRDefault="002674AA" w:rsidP="0067635E">
      <w:pPr>
        <w:autoSpaceDE w:val="0"/>
        <w:autoSpaceDN w:val="0"/>
        <w:adjustRightInd w:val="0"/>
        <w:spacing w:after="0"/>
        <w:jc w:val="both"/>
        <w:rPr>
          <w:rFonts w:ascii="Lidl Font Pro" w:hAnsi="Lidl Font Pro" w:cs="Calibri,Bold"/>
          <w:b/>
          <w:bCs/>
          <w:color w:val="1F497D"/>
          <w:lang w:val="en-US"/>
        </w:rPr>
      </w:pPr>
      <w:hyperlink r:id="rId11" w:history="1">
        <w:r w:rsidR="0067635E" w:rsidRPr="00523EE8">
          <w:rPr>
            <w:rFonts w:ascii="Lidl Font Pro" w:hAnsi="Lidl Font Pro" w:cs="Calibri,Bold"/>
            <w:b/>
            <w:bCs/>
            <w:color w:val="1F497D"/>
            <w:lang w:val="sv-SE"/>
          </w:rPr>
          <w:t>twitter</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r w:rsidR="0067635E" w:rsidRPr="001F6678">
          <w:rPr>
            <w:rFonts w:ascii="Lidl Font Pro" w:hAnsi="Lidl Font Pro" w:cs="Calibri,Bold"/>
            <w:b/>
            <w:bCs/>
            <w:color w:val="1F497D"/>
            <w:lang w:val="en-US"/>
          </w:rPr>
          <w:t>_</w:t>
        </w:r>
      </w:hyperlink>
    </w:p>
    <w:p w14:paraId="14A45ED7" w14:textId="77777777" w:rsidR="0067635E" w:rsidRPr="001F6678" w:rsidRDefault="002674AA" w:rsidP="0067635E">
      <w:pPr>
        <w:autoSpaceDE w:val="0"/>
        <w:autoSpaceDN w:val="0"/>
        <w:adjustRightInd w:val="0"/>
        <w:spacing w:after="0"/>
        <w:jc w:val="both"/>
        <w:rPr>
          <w:rFonts w:ascii="Lidl Font Pro" w:hAnsi="Lidl Font Pro" w:cs="Calibri,Bold"/>
          <w:b/>
          <w:bCs/>
          <w:color w:val="1F497D"/>
          <w:lang w:val="en-US"/>
        </w:rPr>
      </w:pPr>
      <w:hyperlink r:id="rId12" w:history="1">
        <w:r w:rsidR="0067635E" w:rsidRPr="00523EE8">
          <w:rPr>
            <w:rFonts w:ascii="Lidl Font Pro" w:hAnsi="Lidl Font Pro" w:cs="Calibri,Bold"/>
            <w:b/>
            <w:bCs/>
            <w:color w:val="1F497D"/>
            <w:lang w:val="sv-SE"/>
          </w:rPr>
          <w:t>instagram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hyperlink>
    </w:p>
    <w:p w14:paraId="00D71E07" w14:textId="77777777" w:rsidR="0067635E" w:rsidRPr="001F6678" w:rsidRDefault="002674AA" w:rsidP="0067635E">
      <w:pPr>
        <w:autoSpaceDE w:val="0"/>
        <w:autoSpaceDN w:val="0"/>
        <w:adjustRightInd w:val="0"/>
        <w:spacing w:after="0"/>
        <w:jc w:val="both"/>
        <w:rPr>
          <w:rFonts w:ascii="Lidl Font Pro" w:hAnsi="Lidl Font Pro" w:cs="Calibri,Bold"/>
          <w:b/>
          <w:bCs/>
          <w:color w:val="1F497D"/>
          <w:lang w:val="en-US"/>
        </w:rPr>
      </w:pPr>
      <w:hyperlink r:id="rId13" w:history="1">
        <w:r w:rsidR="0067635E" w:rsidRPr="00340366">
          <w:rPr>
            <w:rFonts w:ascii="Lidl Font Pro" w:hAnsi="Lidl Font Pro" w:cs="Calibri,Bold"/>
            <w:b/>
            <w:bCs/>
            <w:color w:val="1F497D"/>
            <w:lang w:val="en-US"/>
          </w:rPr>
          <w:t>linkedin</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company</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lidl</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hellas</w:t>
        </w:r>
      </w:hyperlink>
    </w:p>
    <w:p w14:paraId="57A79456" w14:textId="77777777" w:rsidR="0067635E" w:rsidRPr="00523EE8" w:rsidRDefault="0067635E" w:rsidP="0067635E">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youtube.com/user/lidlhellas</w:t>
      </w:r>
    </w:p>
    <w:p w14:paraId="52F27E02" w14:textId="77777777" w:rsidR="0067635E" w:rsidRDefault="0067635E" w:rsidP="0067635E">
      <w:pPr>
        <w:rPr>
          <w:rFonts w:ascii="Lidl Font Pro" w:hAnsi="Lidl Font Pro"/>
          <w:lang w:val="en-US"/>
        </w:rPr>
      </w:pPr>
    </w:p>
    <w:p w14:paraId="3BD90511" w14:textId="77777777" w:rsidR="0067635E" w:rsidRDefault="0067635E" w:rsidP="0067635E">
      <w:pPr>
        <w:rPr>
          <w:rFonts w:ascii="Lidl Font Pro" w:hAnsi="Lidl Font Pro"/>
          <w:lang w:val="en-US"/>
        </w:rPr>
      </w:pPr>
    </w:p>
    <w:p w14:paraId="1692DF71" w14:textId="77777777" w:rsidR="000A4225" w:rsidRPr="00490DEF" w:rsidRDefault="000A4225" w:rsidP="00490DEF">
      <w:pPr>
        <w:autoSpaceDE w:val="0"/>
        <w:autoSpaceDN w:val="0"/>
        <w:adjustRightInd w:val="0"/>
        <w:spacing w:after="0"/>
        <w:jc w:val="both"/>
        <w:rPr>
          <w:rFonts w:ascii="Lidl Font Pro" w:hAnsi="Lidl Font Pro" w:cs="Calibri,Bold"/>
          <w:b/>
          <w:bCs/>
          <w:color w:val="1F497D"/>
          <w:lang w:val="en-US"/>
        </w:rPr>
      </w:pPr>
    </w:p>
    <w:sectPr w:rsidR="000A4225" w:rsidRPr="00490DEF" w:rsidSect="0067635E">
      <w:headerReference w:type="default" r:id="rId14"/>
      <w:footerReference w:type="default" r:id="rId15"/>
      <w:pgSz w:w="11906" w:h="16838"/>
      <w:pgMar w:top="2482"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E9CA1" w14:textId="77777777" w:rsidR="001A33DB" w:rsidRDefault="001A33DB" w:rsidP="00C15348">
      <w:pPr>
        <w:spacing w:after="0" w:line="240" w:lineRule="auto"/>
      </w:pPr>
      <w:r>
        <w:separator/>
      </w:r>
    </w:p>
  </w:endnote>
  <w:endnote w:type="continuationSeparator" w:id="0">
    <w:p w14:paraId="58FA6763" w14:textId="77777777" w:rsidR="001A33DB" w:rsidRDefault="001A33DB"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7273517F" w:rsidR="00F847FC" w:rsidRDefault="00246962">
    <w:pPr>
      <w:pStyle w:val="a4"/>
    </w:pPr>
    <w:r>
      <w:rPr>
        <w:noProof/>
        <w:lang w:val="el-GR" w:eastAsia="zh-TW"/>
      </w:rPr>
      <mc:AlternateContent>
        <mc:Choice Requires="wps">
          <w:drawing>
            <wp:anchor distT="0" distB="0" distL="114300" distR="114300" simplePos="0" relativeHeight="251676672" behindDoc="1" locked="0" layoutInCell="1" allowOverlap="1" wp14:anchorId="67261AB1" wp14:editId="25C65499">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577F4C7F"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" filled="f" stroked="f">
              <v:textbox inset="0,0,0,0">
                <w:txbxContent>
                  <w:p w14:paraId="5A84B422" w14:textId="577F4C7F"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Pr>
        <w:noProof/>
      </w:rPr>
      <w:drawing>
        <wp:anchor distT="0" distB="0" distL="114300" distR="114300" simplePos="0" relativeHeight="251674624" behindDoc="0" locked="0" layoutInCell="1" allowOverlap="1" wp14:anchorId="12038591" wp14:editId="4D0A72A4">
          <wp:simplePos x="0" y="0"/>
          <wp:positionH relativeFrom="column">
            <wp:posOffset>-1143000</wp:posOffset>
          </wp:positionH>
          <wp:positionV relativeFrom="paragraph">
            <wp:posOffset>555625</wp:posOffset>
          </wp:positionV>
          <wp:extent cx="7553325" cy="815340"/>
          <wp:effectExtent l="0" t="0" r="9525" b="3810"/>
          <wp:wrapNone/>
          <wp:docPr id="1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58ECD" w14:textId="77777777" w:rsidR="001A33DB" w:rsidRDefault="001A33DB" w:rsidP="00C15348">
      <w:pPr>
        <w:spacing w:after="0" w:line="240" w:lineRule="auto"/>
      </w:pPr>
      <w:r>
        <w:separator/>
      </w:r>
    </w:p>
  </w:footnote>
  <w:footnote w:type="continuationSeparator" w:id="0">
    <w:p w14:paraId="0B4F8663" w14:textId="77777777" w:rsidR="001A33DB" w:rsidRDefault="001A33DB"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4B7A1F8F" w:rsidR="00C15348" w:rsidRDefault="000505E6" w:rsidP="00824AFD">
    <w:pPr>
      <w:pStyle w:val="a3"/>
      <w:tabs>
        <w:tab w:val="clear" w:pos="8306"/>
      </w:tabs>
      <w:ind w:right="-604"/>
      <w:jc w:val="right"/>
    </w:pPr>
    <w:r>
      <w:rPr>
        <w:noProof/>
        <w:lang w:val="el-GR" w:eastAsia="zh-TW"/>
      </w:rPr>
      <w:drawing>
        <wp:anchor distT="0" distB="0" distL="114300" distR="114300" simplePos="0" relativeHeight="251677696" behindDoc="1" locked="0" layoutInCell="1" allowOverlap="1" wp14:anchorId="2C493BD0" wp14:editId="6206C897">
          <wp:simplePos x="0" y="0"/>
          <wp:positionH relativeFrom="column">
            <wp:posOffset>3465830</wp:posOffset>
          </wp:positionH>
          <wp:positionV relativeFrom="paragraph">
            <wp:posOffset>-161190</wp:posOffset>
          </wp:positionV>
          <wp:extent cx="2240280" cy="1260475"/>
          <wp:effectExtent l="0" t="0" r="0" b="0"/>
          <wp:wrapTight wrapText="bothSides">
            <wp:wrapPolygon edited="0">
              <wp:start x="3673" y="2829"/>
              <wp:lineTo x="3673" y="18499"/>
              <wp:lineTo x="13102" y="18499"/>
              <wp:lineTo x="16653" y="18063"/>
              <wp:lineTo x="17755" y="17846"/>
              <wp:lineTo x="17878" y="3917"/>
              <wp:lineTo x="17388" y="3264"/>
              <wp:lineTo x="15306" y="2829"/>
              <wp:lineTo x="3673" y="2829"/>
            </wp:wrapPolygon>
          </wp:wrapTight>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20x1080.png"/>
                  <pic:cNvPicPr/>
                </pic:nvPicPr>
                <pic:blipFill>
                  <a:blip r:embed="rId1">
                    <a:extLst>
                      <a:ext uri="{28A0092B-C50C-407E-A947-70E740481C1C}">
                        <a14:useLocalDpi xmlns:a14="http://schemas.microsoft.com/office/drawing/2010/main" val="0"/>
                      </a:ext>
                    </a:extLst>
                  </a:blip>
                  <a:stretch>
                    <a:fillRect/>
                  </a:stretch>
                </pic:blipFill>
                <pic:spPr>
                  <a:xfrm>
                    <a:off x="0" y="0"/>
                    <a:ext cx="2240280" cy="1260475"/>
                  </a:xfrm>
                  <a:prstGeom prst="rect">
                    <a:avLst/>
                  </a:prstGeom>
                </pic:spPr>
              </pic:pic>
            </a:graphicData>
          </a:graphic>
        </wp:anchor>
      </w:drawing>
    </w:r>
    <w:r w:rsidR="005453A8" w:rsidRPr="00D95890">
      <w:rPr>
        <w:noProof/>
        <w:lang w:val="el-GR" w:eastAsia="zh-TW"/>
      </w:rPr>
      <mc:AlternateContent>
        <mc:Choice Requires="wps">
          <w:drawing>
            <wp:anchor distT="0" distB="0" distL="114300" distR="114300" simplePos="0" relativeHeight="251659264" behindDoc="0" locked="0" layoutInCell="1" allowOverlap="1" wp14:anchorId="78D48AB0" wp14:editId="27199342">
              <wp:simplePos x="0" y="0"/>
              <wp:positionH relativeFrom="column">
                <wp:posOffset>401</wp:posOffset>
              </wp:positionH>
              <wp:positionV relativeFrom="page">
                <wp:posOffset>429895</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05pt;margin-top:33.8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" filled="f" stroked="f">
              <v:textbox inset="0,0,0,0">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34ED0"/>
    <w:rsid w:val="00050063"/>
    <w:rsid w:val="000505E6"/>
    <w:rsid w:val="00064E31"/>
    <w:rsid w:val="00065BFE"/>
    <w:rsid w:val="000777FD"/>
    <w:rsid w:val="00080512"/>
    <w:rsid w:val="00082066"/>
    <w:rsid w:val="00084703"/>
    <w:rsid w:val="00086B7D"/>
    <w:rsid w:val="00090362"/>
    <w:rsid w:val="00094F28"/>
    <w:rsid w:val="000A14AC"/>
    <w:rsid w:val="000A1CDB"/>
    <w:rsid w:val="000A3234"/>
    <w:rsid w:val="000A4225"/>
    <w:rsid w:val="000B0743"/>
    <w:rsid w:val="000B15BE"/>
    <w:rsid w:val="000C0F47"/>
    <w:rsid w:val="000D1BC5"/>
    <w:rsid w:val="000D67DA"/>
    <w:rsid w:val="000E46B8"/>
    <w:rsid w:val="001013D5"/>
    <w:rsid w:val="00126F3C"/>
    <w:rsid w:val="00130CBB"/>
    <w:rsid w:val="001313C7"/>
    <w:rsid w:val="001362F5"/>
    <w:rsid w:val="0015238D"/>
    <w:rsid w:val="00153D2D"/>
    <w:rsid w:val="00154C1E"/>
    <w:rsid w:val="00162B5D"/>
    <w:rsid w:val="0016448B"/>
    <w:rsid w:val="001741A0"/>
    <w:rsid w:val="0018789F"/>
    <w:rsid w:val="00195C13"/>
    <w:rsid w:val="001A33DB"/>
    <w:rsid w:val="001A4B5D"/>
    <w:rsid w:val="001B006B"/>
    <w:rsid w:val="001B48B2"/>
    <w:rsid w:val="001B54A3"/>
    <w:rsid w:val="001C1455"/>
    <w:rsid w:val="001C4340"/>
    <w:rsid w:val="001C6E27"/>
    <w:rsid w:val="001C72F1"/>
    <w:rsid w:val="001C758C"/>
    <w:rsid w:val="001D4624"/>
    <w:rsid w:val="001D6703"/>
    <w:rsid w:val="001D6AF1"/>
    <w:rsid w:val="001D79C7"/>
    <w:rsid w:val="001E09FB"/>
    <w:rsid w:val="001E0FBD"/>
    <w:rsid w:val="001E1228"/>
    <w:rsid w:val="001E4730"/>
    <w:rsid w:val="001E6DBB"/>
    <w:rsid w:val="001F13C9"/>
    <w:rsid w:val="00201C85"/>
    <w:rsid w:val="00217155"/>
    <w:rsid w:val="00226375"/>
    <w:rsid w:val="002270E9"/>
    <w:rsid w:val="002272BD"/>
    <w:rsid w:val="00227973"/>
    <w:rsid w:val="002350DA"/>
    <w:rsid w:val="00237A95"/>
    <w:rsid w:val="00240308"/>
    <w:rsid w:val="00242140"/>
    <w:rsid w:val="00246031"/>
    <w:rsid w:val="00246962"/>
    <w:rsid w:val="00256326"/>
    <w:rsid w:val="00257C0F"/>
    <w:rsid w:val="0026069E"/>
    <w:rsid w:val="002674AA"/>
    <w:rsid w:val="00276D05"/>
    <w:rsid w:val="002914B1"/>
    <w:rsid w:val="00291837"/>
    <w:rsid w:val="002A09AE"/>
    <w:rsid w:val="002B156B"/>
    <w:rsid w:val="002C0DD0"/>
    <w:rsid w:val="002C4979"/>
    <w:rsid w:val="002C6916"/>
    <w:rsid w:val="002D5247"/>
    <w:rsid w:val="002D6041"/>
    <w:rsid w:val="002E498C"/>
    <w:rsid w:val="002E68DD"/>
    <w:rsid w:val="002F0181"/>
    <w:rsid w:val="00303911"/>
    <w:rsid w:val="00306FEF"/>
    <w:rsid w:val="00323B10"/>
    <w:rsid w:val="00330FF4"/>
    <w:rsid w:val="00337A0D"/>
    <w:rsid w:val="00340366"/>
    <w:rsid w:val="00361980"/>
    <w:rsid w:val="00374B9E"/>
    <w:rsid w:val="0037510A"/>
    <w:rsid w:val="003804BE"/>
    <w:rsid w:val="00380C9A"/>
    <w:rsid w:val="003A2353"/>
    <w:rsid w:val="003B2665"/>
    <w:rsid w:val="003B3672"/>
    <w:rsid w:val="003B7FFB"/>
    <w:rsid w:val="003C5940"/>
    <w:rsid w:val="003D2087"/>
    <w:rsid w:val="003D4EBC"/>
    <w:rsid w:val="003E1E63"/>
    <w:rsid w:val="003F48D1"/>
    <w:rsid w:val="003F6383"/>
    <w:rsid w:val="003F6FD8"/>
    <w:rsid w:val="004041FE"/>
    <w:rsid w:val="004067D8"/>
    <w:rsid w:val="00407B10"/>
    <w:rsid w:val="00413192"/>
    <w:rsid w:val="004339B9"/>
    <w:rsid w:val="00436EB4"/>
    <w:rsid w:val="00442B98"/>
    <w:rsid w:val="004463FD"/>
    <w:rsid w:val="00447F97"/>
    <w:rsid w:val="00462BFE"/>
    <w:rsid w:val="00470BAB"/>
    <w:rsid w:val="00471CE4"/>
    <w:rsid w:val="004753AB"/>
    <w:rsid w:val="004758E6"/>
    <w:rsid w:val="0047758A"/>
    <w:rsid w:val="0048239D"/>
    <w:rsid w:val="0048249F"/>
    <w:rsid w:val="004862EF"/>
    <w:rsid w:val="00490DEF"/>
    <w:rsid w:val="00496BDD"/>
    <w:rsid w:val="004A070F"/>
    <w:rsid w:val="004B5BC6"/>
    <w:rsid w:val="004B69B8"/>
    <w:rsid w:val="004C3D25"/>
    <w:rsid w:val="004C4935"/>
    <w:rsid w:val="004C6C6B"/>
    <w:rsid w:val="004E6F67"/>
    <w:rsid w:val="004F0DC9"/>
    <w:rsid w:val="00501C4B"/>
    <w:rsid w:val="00504728"/>
    <w:rsid w:val="00511599"/>
    <w:rsid w:val="00526E8B"/>
    <w:rsid w:val="005453A8"/>
    <w:rsid w:val="00553E94"/>
    <w:rsid w:val="00554C7C"/>
    <w:rsid w:val="005721E5"/>
    <w:rsid w:val="00581119"/>
    <w:rsid w:val="0058265D"/>
    <w:rsid w:val="005842F1"/>
    <w:rsid w:val="00587025"/>
    <w:rsid w:val="005913FE"/>
    <w:rsid w:val="00592BD8"/>
    <w:rsid w:val="005A50F0"/>
    <w:rsid w:val="005B2682"/>
    <w:rsid w:val="005B3710"/>
    <w:rsid w:val="005D0BA7"/>
    <w:rsid w:val="005E4D58"/>
    <w:rsid w:val="005F0960"/>
    <w:rsid w:val="005F0C97"/>
    <w:rsid w:val="005F12EF"/>
    <w:rsid w:val="005F3EE0"/>
    <w:rsid w:val="005F607C"/>
    <w:rsid w:val="00610D8C"/>
    <w:rsid w:val="006174A5"/>
    <w:rsid w:val="00625FFF"/>
    <w:rsid w:val="0064123B"/>
    <w:rsid w:val="00643AF1"/>
    <w:rsid w:val="0064616A"/>
    <w:rsid w:val="00651268"/>
    <w:rsid w:val="006538BB"/>
    <w:rsid w:val="0065577B"/>
    <w:rsid w:val="00664720"/>
    <w:rsid w:val="006746E1"/>
    <w:rsid w:val="0067635E"/>
    <w:rsid w:val="0068010B"/>
    <w:rsid w:val="006807EA"/>
    <w:rsid w:val="00686288"/>
    <w:rsid w:val="006932FA"/>
    <w:rsid w:val="006A3521"/>
    <w:rsid w:val="006A61C9"/>
    <w:rsid w:val="006C1700"/>
    <w:rsid w:val="006C5678"/>
    <w:rsid w:val="006D3B63"/>
    <w:rsid w:val="006E0483"/>
    <w:rsid w:val="006E1D0C"/>
    <w:rsid w:val="006E7AE4"/>
    <w:rsid w:val="006F238B"/>
    <w:rsid w:val="006F68B1"/>
    <w:rsid w:val="00701CAF"/>
    <w:rsid w:val="00705FF2"/>
    <w:rsid w:val="007114DD"/>
    <w:rsid w:val="007126ED"/>
    <w:rsid w:val="00714E23"/>
    <w:rsid w:val="007179B6"/>
    <w:rsid w:val="0073764B"/>
    <w:rsid w:val="00743D12"/>
    <w:rsid w:val="00750C0D"/>
    <w:rsid w:val="007521BD"/>
    <w:rsid w:val="00753B67"/>
    <w:rsid w:val="00753E5B"/>
    <w:rsid w:val="00764C9C"/>
    <w:rsid w:val="007730B8"/>
    <w:rsid w:val="007738C4"/>
    <w:rsid w:val="00774FD9"/>
    <w:rsid w:val="007775AF"/>
    <w:rsid w:val="00780160"/>
    <w:rsid w:val="00784311"/>
    <w:rsid w:val="00784E92"/>
    <w:rsid w:val="00796992"/>
    <w:rsid w:val="007A6132"/>
    <w:rsid w:val="007B2386"/>
    <w:rsid w:val="007B3EDF"/>
    <w:rsid w:val="007B7807"/>
    <w:rsid w:val="007C0240"/>
    <w:rsid w:val="007D07C9"/>
    <w:rsid w:val="007E087A"/>
    <w:rsid w:val="007E4BED"/>
    <w:rsid w:val="007F161B"/>
    <w:rsid w:val="007F23DF"/>
    <w:rsid w:val="007F5514"/>
    <w:rsid w:val="007F7364"/>
    <w:rsid w:val="00803086"/>
    <w:rsid w:val="00805A03"/>
    <w:rsid w:val="00811C25"/>
    <w:rsid w:val="0081757E"/>
    <w:rsid w:val="0082297B"/>
    <w:rsid w:val="00823119"/>
    <w:rsid w:val="00824AFD"/>
    <w:rsid w:val="0082661C"/>
    <w:rsid w:val="00830899"/>
    <w:rsid w:val="00833FDF"/>
    <w:rsid w:val="00834894"/>
    <w:rsid w:val="00843384"/>
    <w:rsid w:val="00846720"/>
    <w:rsid w:val="00854A7D"/>
    <w:rsid w:val="00856EB3"/>
    <w:rsid w:val="008613B1"/>
    <w:rsid w:val="00863077"/>
    <w:rsid w:val="00864B18"/>
    <w:rsid w:val="00865B05"/>
    <w:rsid w:val="008672F9"/>
    <w:rsid w:val="00884913"/>
    <w:rsid w:val="008878D6"/>
    <w:rsid w:val="00891ED3"/>
    <w:rsid w:val="008933DD"/>
    <w:rsid w:val="008944C4"/>
    <w:rsid w:val="00895BFD"/>
    <w:rsid w:val="00897EA6"/>
    <w:rsid w:val="008A213F"/>
    <w:rsid w:val="008B053F"/>
    <w:rsid w:val="008B0C90"/>
    <w:rsid w:val="008B2FF3"/>
    <w:rsid w:val="008C1E18"/>
    <w:rsid w:val="008C301F"/>
    <w:rsid w:val="008C4194"/>
    <w:rsid w:val="008C77A2"/>
    <w:rsid w:val="008D0E47"/>
    <w:rsid w:val="008D6174"/>
    <w:rsid w:val="008E59B1"/>
    <w:rsid w:val="008F6EDE"/>
    <w:rsid w:val="0090693B"/>
    <w:rsid w:val="00910748"/>
    <w:rsid w:val="00915B02"/>
    <w:rsid w:val="009220A7"/>
    <w:rsid w:val="00924C23"/>
    <w:rsid w:val="00944D83"/>
    <w:rsid w:val="00957F63"/>
    <w:rsid w:val="00972A51"/>
    <w:rsid w:val="00974C89"/>
    <w:rsid w:val="00975019"/>
    <w:rsid w:val="00980D1F"/>
    <w:rsid w:val="00982ADB"/>
    <w:rsid w:val="009832E9"/>
    <w:rsid w:val="0099558E"/>
    <w:rsid w:val="009A2687"/>
    <w:rsid w:val="009A3D71"/>
    <w:rsid w:val="009A57DD"/>
    <w:rsid w:val="009B0C01"/>
    <w:rsid w:val="009B1438"/>
    <w:rsid w:val="009B3E23"/>
    <w:rsid w:val="009B461E"/>
    <w:rsid w:val="009C07CC"/>
    <w:rsid w:val="009C1FAB"/>
    <w:rsid w:val="009C2622"/>
    <w:rsid w:val="009C2C51"/>
    <w:rsid w:val="009C469A"/>
    <w:rsid w:val="009D4057"/>
    <w:rsid w:val="009E787B"/>
    <w:rsid w:val="009F24C7"/>
    <w:rsid w:val="009F2A0C"/>
    <w:rsid w:val="00A00442"/>
    <w:rsid w:val="00A2171F"/>
    <w:rsid w:val="00A2495E"/>
    <w:rsid w:val="00A24C32"/>
    <w:rsid w:val="00A30DFB"/>
    <w:rsid w:val="00A3201F"/>
    <w:rsid w:val="00A33E2E"/>
    <w:rsid w:val="00A34E43"/>
    <w:rsid w:val="00A3562E"/>
    <w:rsid w:val="00A3667E"/>
    <w:rsid w:val="00A40865"/>
    <w:rsid w:val="00A5328B"/>
    <w:rsid w:val="00A55899"/>
    <w:rsid w:val="00A642D7"/>
    <w:rsid w:val="00A643A2"/>
    <w:rsid w:val="00A655DB"/>
    <w:rsid w:val="00A8297A"/>
    <w:rsid w:val="00AA250C"/>
    <w:rsid w:val="00AB180B"/>
    <w:rsid w:val="00AB5A0A"/>
    <w:rsid w:val="00AC32A6"/>
    <w:rsid w:val="00AD03DE"/>
    <w:rsid w:val="00AD0CD9"/>
    <w:rsid w:val="00AD1E5A"/>
    <w:rsid w:val="00AE1FD6"/>
    <w:rsid w:val="00AE203C"/>
    <w:rsid w:val="00AF5F7B"/>
    <w:rsid w:val="00B01341"/>
    <w:rsid w:val="00B13498"/>
    <w:rsid w:val="00B16E7E"/>
    <w:rsid w:val="00B27F18"/>
    <w:rsid w:val="00B357E1"/>
    <w:rsid w:val="00B36DCD"/>
    <w:rsid w:val="00B42EF8"/>
    <w:rsid w:val="00B57F1A"/>
    <w:rsid w:val="00B6312D"/>
    <w:rsid w:val="00B722FD"/>
    <w:rsid w:val="00B74D15"/>
    <w:rsid w:val="00B766EF"/>
    <w:rsid w:val="00B935FF"/>
    <w:rsid w:val="00B96A7F"/>
    <w:rsid w:val="00B97B64"/>
    <w:rsid w:val="00B97C9F"/>
    <w:rsid w:val="00BA0BB8"/>
    <w:rsid w:val="00BA206A"/>
    <w:rsid w:val="00BC709A"/>
    <w:rsid w:val="00BD0F8A"/>
    <w:rsid w:val="00BD2C25"/>
    <w:rsid w:val="00BF0396"/>
    <w:rsid w:val="00C15348"/>
    <w:rsid w:val="00C25999"/>
    <w:rsid w:val="00C26098"/>
    <w:rsid w:val="00C26318"/>
    <w:rsid w:val="00C34719"/>
    <w:rsid w:val="00C43070"/>
    <w:rsid w:val="00C43207"/>
    <w:rsid w:val="00C64CCE"/>
    <w:rsid w:val="00C71500"/>
    <w:rsid w:val="00C74964"/>
    <w:rsid w:val="00C74E3C"/>
    <w:rsid w:val="00C80247"/>
    <w:rsid w:val="00C820AB"/>
    <w:rsid w:val="00C97414"/>
    <w:rsid w:val="00CB0793"/>
    <w:rsid w:val="00CB43B3"/>
    <w:rsid w:val="00CC0BEA"/>
    <w:rsid w:val="00CC5E78"/>
    <w:rsid w:val="00CC6D24"/>
    <w:rsid w:val="00CD2F26"/>
    <w:rsid w:val="00CD681C"/>
    <w:rsid w:val="00CE1F9C"/>
    <w:rsid w:val="00CE4449"/>
    <w:rsid w:val="00CE499C"/>
    <w:rsid w:val="00CE77FA"/>
    <w:rsid w:val="00CF34CE"/>
    <w:rsid w:val="00CF47FC"/>
    <w:rsid w:val="00CF5370"/>
    <w:rsid w:val="00D03575"/>
    <w:rsid w:val="00D0703C"/>
    <w:rsid w:val="00D112A2"/>
    <w:rsid w:val="00D11BB6"/>
    <w:rsid w:val="00D13352"/>
    <w:rsid w:val="00D138CB"/>
    <w:rsid w:val="00D15E91"/>
    <w:rsid w:val="00D212F9"/>
    <w:rsid w:val="00D25D68"/>
    <w:rsid w:val="00D35440"/>
    <w:rsid w:val="00D7169A"/>
    <w:rsid w:val="00D730A2"/>
    <w:rsid w:val="00D741EA"/>
    <w:rsid w:val="00D8067A"/>
    <w:rsid w:val="00D8233D"/>
    <w:rsid w:val="00D8361A"/>
    <w:rsid w:val="00D977E1"/>
    <w:rsid w:val="00DA2254"/>
    <w:rsid w:val="00DA5276"/>
    <w:rsid w:val="00DB4B01"/>
    <w:rsid w:val="00DC14A6"/>
    <w:rsid w:val="00DC2D0E"/>
    <w:rsid w:val="00DC6657"/>
    <w:rsid w:val="00DD1668"/>
    <w:rsid w:val="00DD1CEF"/>
    <w:rsid w:val="00DD70F4"/>
    <w:rsid w:val="00DE14ED"/>
    <w:rsid w:val="00DE6D50"/>
    <w:rsid w:val="00DF2BDE"/>
    <w:rsid w:val="00DF5C64"/>
    <w:rsid w:val="00E10EB3"/>
    <w:rsid w:val="00E10F6A"/>
    <w:rsid w:val="00E13211"/>
    <w:rsid w:val="00E17039"/>
    <w:rsid w:val="00E20400"/>
    <w:rsid w:val="00E2641D"/>
    <w:rsid w:val="00E276C6"/>
    <w:rsid w:val="00E37F80"/>
    <w:rsid w:val="00E40CB8"/>
    <w:rsid w:val="00E44DB7"/>
    <w:rsid w:val="00E512F6"/>
    <w:rsid w:val="00E53DF8"/>
    <w:rsid w:val="00E64C60"/>
    <w:rsid w:val="00E66A45"/>
    <w:rsid w:val="00E70986"/>
    <w:rsid w:val="00E72BBE"/>
    <w:rsid w:val="00E902A0"/>
    <w:rsid w:val="00E96DB9"/>
    <w:rsid w:val="00EA3D8C"/>
    <w:rsid w:val="00EA5F85"/>
    <w:rsid w:val="00EA7CE4"/>
    <w:rsid w:val="00EB42FB"/>
    <w:rsid w:val="00EC4F0D"/>
    <w:rsid w:val="00ED1DFB"/>
    <w:rsid w:val="00ED52F2"/>
    <w:rsid w:val="00EE2C2A"/>
    <w:rsid w:val="00EF1F2B"/>
    <w:rsid w:val="00EF2089"/>
    <w:rsid w:val="00EF2165"/>
    <w:rsid w:val="00EF2DD5"/>
    <w:rsid w:val="00F1451A"/>
    <w:rsid w:val="00F17E59"/>
    <w:rsid w:val="00F32356"/>
    <w:rsid w:val="00F341C1"/>
    <w:rsid w:val="00F47FAA"/>
    <w:rsid w:val="00F557F3"/>
    <w:rsid w:val="00F600E5"/>
    <w:rsid w:val="00F60AB8"/>
    <w:rsid w:val="00F61E02"/>
    <w:rsid w:val="00F647BA"/>
    <w:rsid w:val="00F64C6D"/>
    <w:rsid w:val="00F67170"/>
    <w:rsid w:val="00F75071"/>
    <w:rsid w:val="00F7550F"/>
    <w:rsid w:val="00F766E2"/>
    <w:rsid w:val="00F847FC"/>
    <w:rsid w:val="00F910E4"/>
    <w:rsid w:val="00FA7672"/>
    <w:rsid w:val="00FA7A90"/>
    <w:rsid w:val="00FB6E6A"/>
    <w:rsid w:val="00FC2965"/>
    <w:rsid w:val="00FD4D83"/>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link w:val="Char2"/>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customStyle="1" w:styleId="Char2">
    <w:name w:val="Παράγραφος λίστας Char"/>
    <w:basedOn w:val="a0"/>
    <w:link w:val="a8"/>
    <w:uiPriority w:val="34"/>
    <w:locked/>
    <w:rsid w:val="006E0483"/>
    <w:rPr>
      <w:rFonts w:ascii="Calibri" w:hAnsi="Calibri" w:cs="Times New Roman"/>
      <w:lang w:val="de-DE"/>
    </w:rPr>
  </w:style>
  <w:style w:type="character" w:customStyle="1" w:styleId="lidl-rtefontface-3">
    <w:name w:val="lidl-rtefontface-3"/>
    <w:basedOn w:val="a0"/>
    <w:rsid w:val="0067635E"/>
  </w:style>
  <w:style w:type="character" w:styleId="-0">
    <w:name w:val="FollowedHyperlink"/>
    <w:basedOn w:val="a0"/>
    <w:uiPriority w:val="99"/>
    <w:semiHidden/>
    <w:unhideWhenUsed/>
    <w:rsid w:val="008C77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dl.gr/waytogo" TargetMode="External"/><Relationship Id="rId13" Type="http://schemas.openxmlformats.org/officeDocument/2006/relationships/hyperlink" Target="http://www.linkedin.com/company/lidl-hell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lidlgr/" TargetMode="External"/><Relationship Id="rId4" Type="http://schemas.openxmlformats.org/officeDocument/2006/relationships/settings" Target="settings.xml"/><Relationship Id="rId9" Type="http://schemas.openxmlformats.org/officeDocument/2006/relationships/hyperlink" Target="https://corporate.lidl-hellas.g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4134</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STAVROS STAVRINOS (ΣΤΑΥΡΟΣ ΣΤΑΥΡΙΝΟΣ)</cp:lastModifiedBy>
  <cp:revision>16</cp:revision>
  <cp:lastPrinted>2017-09-18T08:53:00Z</cp:lastPrinted>
  <dcterms:created xsi:type="dcterms:W3CDTF">2021-03-08T15:09:00Z</dcterms:created>
  <dcterms:modified xsi:type="dcterms:W3CDTF">2021-03-22T07:52:00Z</dcterms:modified>
</cp:coreProperties>
</file>