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1BED" w14:textId="77777777" w:rsidR="009F5A1B" w:rsidRDefault="009F5A1B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4E2FEAA2" w14:textId="77777777" w:rsidR="007F3131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54F22B83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F02079">
        <w:rPr>
          <w:rFonts w:ascii="Lidl Font Pro" w:hAnsi="Lidl Font Pro" w:cs="Helv"/>
          <w:sz w:val="22"/>
          <w:szCs w:val="22"/>
          <w:lang w:val="el-GR"/>
        </w:rPr>
        <w:t>10/12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6D28ECB" w14:textId="7227E04E" w:rsidR="007F3131" w:rsidRPr="00C628F2" w:rsidRDefault="00636F23" w:rsidP="007268DB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ΕΠΙΠΡΟΣΘΕΤΕΣ</w:t>
      </w:r>
      <w:r w:rsidR="00523EE8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ΠΑΡΟΧΕΣ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ΣΥΝΟΛΙΚΟΥ </w:t>
      </w:r>
      <w:r w:rsidR="00523EE8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ΥΨΟΥΣ 6 ΕΚΑΤ. ΕΥΡΩ </w:t>
      </w:r>
      <w:r w:rsidR="00EF128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ΔΙΑΝΕΜΕΙ </w:t>
      </w:r>
      <w:r w:rsidR="00523EE8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Η</w:t>
      </w:r>
      <w:r w:rsidR="000025C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0025C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0025CB" w:rsidRPr="008A2C7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0025C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ΕΛΛΑΣ </w:t>
      </w:r>
      <w:r w:rsidR="00523EE8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ΣΤΟΥΣ ΕΡΓΑΖΟΜΕΝΟΥΣ </w:t>
      </w:r>
      <w:r w:rsidR="00DC74B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ΤΗΣ </w:t>
      </w:r>
      <w:r w:rsidR="00EF128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ΚΑΤΑ ΤΗ ΔΙΑΡΚΕΙΑ ΤΗΣ ΠΑΝΔΗΜΙΑΣ</w:t>
      </w:r>
    </w:p>
    <w:p w14:paraId="174AC973" w14:textId="5A21142E" w:rsidR="00F02079" w:rsidRPr="00282D77" w:rsidRDefault="00523EE8" w:rsidP="00523EE8">
      <w:pPr>
        <w:spacing w:before="100" w:beforeAutospacing="1" w:after="120" w:line="360" w:lineRule="auto"/>
        <w:jc w:val="both"/>
        <w:rPr>
          <w:rFonts w:ascii="Lidl Font Pro" w:hAnsi="Lidl Font Pro"/>
          <w:b/>
          <w:bCs/>
          <w:color w:val="1F497D" w:themeColor="text2"/>
          <w:lang w:val="el-GR"/>
        </w:rPr>
      </w:pPr>
      <w:r>
        <w:rPr>
          <w:rFonts w:ascii="Lidl Font Pro" w:hAnsi="Lidl Font Pro"/>
          <w:b/>
          <w:bCs/>
          <w:color w:val="1F497D" w:themeColor="text2"/>
          <w:lang w:val="el-GR"/>
        </w:rPr>
        <w:t>Δείχνει</w:t>
      </w:r>
      <w:r w:rsidR="00F02079" w:rsidRPr="00523EE8">
        <w:rPr>
          <w:rFonts w:ascii="Lidl Font Pro" w:hAnsi="Lidl Font Pro"/>
          <w:b/>
          <w:bCs/>
          <w:color w:val="1F497D" w:themeColor="text2"/>
          <w:lang w:val="el-GR"/>
        </w:rPr>
        <w:t xml:space="preserve"> έμπρακτα τη στήριξή της σε όλους τους εργαζομένους της, και ιδιαίτερα σε αυτούς της πρώτης γραμμής</w:t>
      </w:r>
      <w:r w:rsidR="00257AB3" w:rsidRPr="00523EE8">
        <w:rPr>
          <w:rFonts w:ascii="Lidl Font Pro" w:hAnsi="Lidl Font Pro"/>
          <w:b/>
          <w:bCs/>
          <w:color w:val="1F497D" w:themeColor="text2"/>
          <w:lang w:val="el-GR"/>
        </w:rPr>
        <w:t>, για την υποδειγματική τους προσαρμογή στις νέες, απαιτητικές συνθήκες</w:t>
      </w:r>
      <w:r>
        <w:rPr>
          <w:rFonts w:ascii="Lidl Font Pro" w:hAnsi="Lidl Font Pro"/>
          <w:b/>
          <w:bCs/>
          <w:color w:val="1F497D" w:themeColor="text2"/>
          <w:lang w:val="el-GR"/>
        </w:rPr>
        <w:t>.</w:t>
      </w:r>
      <w:r w:rsidR="00282D77" w:rsidRPr="00282D77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 w:rsidR="00282D77">
        <w:rPr>
          <w:rFonts w:ascii="Lidl Font Pro" w:hAnsi="Lidl Font Pro"/>
          <w:b/>
          <w:bCs/>
          <w:color w:val="1F497D" w:themeColor="text2"/>
          <w:lang w:val="el-GR"/>
        </w:rPr>
        <w:t xml:space="preserve">Και διπλασιάζει την αξία του ετήσιου </w:t>
      </w:r>
      <w:r w:rsidR="00AC7E73">
        <w:rPr>
          <w:rFonts w:ascii="Lidl Font Pro" w:hAnsi="Lidl Font Pro"/>
          <w:b/>
          <w:bCs/>
          <w:color w:val="1F497D" w:themeColor="text2"/>
          <w:lang w:val="el-GR"/>
        </w:rPr>
        <w:t>τακτικού</w:t>
      </w:r>
      <w:r w:rsidR="00282D77">
        <w:rPr>
          <w:rFonts w:ascii="Lidl Font Pro" w:hAnsi="Lidl Font Pro"/>
          <w:b/>
          <w:bCs/>
          <w:color w:val="1F497D" w:themeColor="text2"/>
          <w:lang w:val="el-GR"/>
        </w:rPr>
        <w:t xml:space="preserve"> προγράμματος διατακτικών από τα 3 στα 6 εκατ.</w:t>
      </w:r>
      <w:r w:rsidR="00506CBC" w:rsidRPr="00506CBC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 w:rsidR="00282D77">
        <w:rPr>
          <w:rFonts w:ascii="Lidl Font Pro" w:hAnsi="Lidl Font Pro"/>
          <w:b/>
          <w:bCs/>
          <w:color w:val="1F497D" w:themeColor="text2"/>
          <w:lang w:val="el-GR"/>
        </w:rPr>
        <w:t xml:space="preserve">ευρώ. </w:t>
      </w:r>
    </w:p>
    <w:p w14:paraId="75FB60AF" w14:textId="795A9DE9" w:rsidR="00DC74B7" w:rsidRDefault="00DC74B7" w:rsidP="00523EE8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C74B7">
        <w:rPr>
          <w:rFonts w:ascii="Lidl Font Pro" w:hAnsi="Lidl Font Pro"/>
          <w:color w:val="000000" w:themeColor="text1"/>
          <w:lang w:val="el-GR"/>
        </w:rPr>
        <w:t>Η Διοίκηση της Lidl Ελλάς αποφάσισε τη χορήγηση επιπλέον έκτακτης παροχής ύψους 1,2 εκατ. ευρώ που θα δοθεί στους εργαζομένους</w:t>
      </w:r>
      <w:r>
        <w:rPr>
          <w:rFonts w:ascii="Lidl Font Pro" w:hAnsi="Lidl Font Pro"/>
          <w:color w:val="000000" w:themeColor="text1"/>
          <w:lang w:val="el-GR"/>
        </w:rPr>
        <w:t>, λίγο πριν το τέλος του οικονομικού έτους της εταιρίας,</w:t>
      </w:r>
      <w:r w:rsidRPr="00DC74B7">
        <w:rPr>
          <w:rFonts w:ascii="Lidl Font Pro" w:hAnsi="Lidl Font Pro"/>
          <w:color w:val="000000" w:themeColor="text1"/>
          <w:lang w:val="el-GR"/>
        </w:rPr>
        <w:t xml:space="preserve"> τον Φεβρουάριο του 2021. Η δεύτερη αυτή έκτακτη ενίσχυση, αποτελεί συνέχεια της </w:t>
      </w:r>
      <w:r>
        <w:rPr>
          <w:rFonts w:ascii="Lidl Font Pro" w:hAnsi="Lidl Font Pro"/>
          <w:color w:val="000000" w:themeColor="text1"/>
          <w:lang w:val="el-GR"/>
        </w:rPr>
        <w:t>έκτακτης παροχής ύψους</w:t>
      </w:r>
      <w:r w:rsidRPr="00DC74B7">
        <w:rPr>
          <w:rFonts w:ascii="Lidl Font Pro" w:hAnsi="Lidl Font Pro"/>
          <w:color w:val="000000" w:themeColor="text1"/>
          <w:lang w:val="el-GR"/>
        </w:rPr>
        <w:t xml:space="preserve"> 1,8 εκατ. ευρώ που </w:t>
      </w:r>
      <w:r w:rsidR="00EF1285">
        <w:rPr>
          <w:rFonts w:ascii="Lidl Font Pro" w:hAnsi="Lidl Font Pro"/>
          <w:color w:val="000000" w:themeColor="text1"/>
          <w:lang w:val="el-GR"/>
        </w:rPr>
        <w:t>χορηγήθηκε</w:t>
      </w:r>
      <w:r w:rsidRPr="00DC74B7">
        <w:rPr>
          <w:rFonts w:ascii="Lidl Font Pro" w:hAnsi="Lidl Font Pro"/>
          <w:color w:val="000000" w:themeColor="text1"/>
          <w:lang w:val="el-GR"/>
        </w:rPr>
        <w:t xml:space="preserve"> τον </w:t>
      </w:r>
      <w:r w:rsidR="00EF1285">
        <w:rPr>
          <w:rFonts w:ascii="Lidl Font Pro" w:hAnsi="Lidl Font Pro"/>
          <w:color w:val="000000" w:themeColor="text1"/>
          <w:lang w:val="el-GR"/>
        </w:rPr>
        <w:t>Μάρτιο</w:t>
      </w:r>
      <w:r w:rsidRPr="00DC74B7">
        <w:rPr>
          <w:rFonts w:ascii="Lidl Font Pro" w:hAnsi="Lidl Font Pro"/>
          <w:color w:val="000000" w:themeColor="text1"/>
          <w:lang w:val="el-GR"/>
        </w:rPr>
        <w:t xml:space="preserve"> </w:t>
      </w:r>
      <w:r w:rsidR="00282D77">
        <w:rPr>
          <w:rFonts w:ascii="Lidl Font Pro" w:hAnsi="Lidl Font Pro"/>
          <w:color w:val="000000" w:themeColor="text1"/>
          <w:lang w:val="el-GR"/>
        </w:rPr>
        <w:t>του 202</w:t>
      </w:r>
      <w:r w:rsidR="00DB253A">
        <w:rPr>
          <w:rFonts w:ascii="Lidl Font Pro" w:hAnsi="Lidl Font Pro"/>
          <w:color w:val="000000" w:themeColor="text1"/>
          <w:lang w:val="el-GR"/>
        </w:rPr>
        <w:t>0</w:t>
      </w:r>
      <w:r w:rsidR="00282D77">
        <w:rPr>
          <w:rFonts w:ascii="Lidl Font Pro" w:hAnsi="Lidl Font Pro"/>
          <w:color w:val="000000" w:themeColor="text1"/>
          <w:lang w:val="el-GR"/>
        </w:rPr>
        <w:t xml:space="preserve"> </w:t>
      </w:r>
      <w:r w:rsidRPr="00DC74B7">
        <w:rPr>
          <w:rFonts w:ascii="Lidl Font Pro" w:hAnsi="Lidl Font Pro"/>
          <w:color w:val="000000" w:themeColor="text1"/>
          <w:lang w:val="el-GR"/>
        </w:rPr>
        <w:t xml:space="preserve">κατά τη διάρκεια του πρώτου κύματος της πανδημίας και αποτελεί την ελάχιστη κίνηση αναγνώρισης της προσπάθειας όλων των εργαζομένων, και ειδικά αυτών της πρώτης γραμμής, στα καταστήματα και </w:t>
      </w:r>
      <w:r w:rsidR="00EF1285">
        <w:rPr>
          <w:rFonts w:ascii="Lidl Font Pro" w:hAnsi="Lidl Font Pro"/>
          <w:color w:val="000000" w:themeColor="text1"/>
          <w:lang w:val="el-GR"/>
        </w:rPr>
        <w:t>τα εφοδιαστικά κέντρα</w:t>
      </w:r>
      <w:r w:rsidRPr="00DC74B7">
        <w:rPr>
          <w:rFonts w:ascii="Lidl Font Pro" w:hAnsi="Lidl Font Pro"/>
          <w:color w:val="000000" w:themeColor="text1"/>
          <w:lang w:val="el-GR"/>
        </w:rPr>
        <w:t>.</w:t>
      </w:r>
    </w:p>
    <w:p w14:paraId="34306292" w14:textId="5E0090E1" w:rsidR="00EF1285" w:rsidRPr="00AC7E73" w:rsidRDefault="00EF1285" w:rsidP="00523EE8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Η </w:t>
      </w:r>
      <w:r w:rsidR="00282D77">
        <w:rPr>
          <w:rFonts w:ascii="Lidl Font Pro" w:hAnsi="Lidl Font Pro"/>
          <w:color w:val="000000" w:themeColor="text1"/>
          <w:lang w:val="el-GR"/>
        </w:rPr>
        <w:t>αναγνώριση</w:t>
      </w:r>
      <w:r>
        <w:rPr>
          <w:rFonts w:ascii="Lidl Font Pro" w:hAnsi="Lidl Font Pro"/>
          <w:color w:val="000000" w:themeColor="text1"/>
          <w:lang w:val="el-GR"/>
        </w:rPr>
        <w:t xml:space="preserve"> αυτή έρχεται να προστεθεί </w:t>
      </w:r>
      <w:r w:rsidR="00282D77">
        <w:rPr>
          <w:rFonts w:ascii="Lidl Font Pro" w:hAnsi="Lidl Font Pro"/>
          <w:color w:val="000000" w:themeColor="text1"/>
          <w:lang w:val="el-GR"/>
        </w:rPr>
        <w:t>σε ένα σταθερό ετήσιο πρόγραμμα διατακτικών που λαμβάνει εδώ και χρόνια το προσωπικό</w:t>
      </w:r>
      <w:r>
        <w:rPr>
          <w:rFonts w:ascii="Lidl Font Pro" w:hAnsi="Lidl Font Pro"/>
          <w:color w:val="000000" w:themeColor="text1"/>
          <w:lang w:val="el-GR"/>
        </w:rPr>
        <w:t xml:space="preserve"> της </w:t>
      </w:r>
      <w:r>
        <w:rPr>
          <w:rFonts w:ascii="Lidl Font Pro" w:hAnsi="Lidl Font Pro"/>
          <w:color w:val="000000" w:themeColor="text1"/>
          <w:lang w:val="en-US"/>
        </w:rPr>
        <w:t>Lidl</w:t>
      </w:r>
      <w:r w:rsidRPr="008A2C7B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 xml:space="preserve">Ελλάς κατά </w:t>
      </w:r>
      <w:r w:rsidR="00282D77">
        <w:rPr>
          <w:rFonts w:ascii="Lidl Font Pro" w:hAnsi="Lidl Font Pro"/>
          <w:color w:val="000000" w:themeColor="text1"/>
          <w:lang w:val="el-GR"/>
        </w:rPr>
        <w:t xml:space="preserve">τη διάρκεια των Χριστουγέννων και του Πάσχα, </w:t>
      </w:r>
      <w:r>
        <w:rPr>
          <w:rFonts w:ascii="Lidl Font Pro" w:hAnsi="Lidl Font Pro"/>
          <w:color w:val="000000" w:themeColor="text1"/>
          <w:lang w:val="el-GR"/>
        </w:rPr>
        <w:t xml:space="preserve"> δίνοντας συνολικά </w:t>
      </w:r>
      <w:r w:rsidR="00AC7E73">
        <w:rPr>
          <w:rFonts w:ascii="Lidl Font Pro" w:hAnsi="Lidl Font Pro"/>
          <w:color w:val="000000" w:themeColor="text1"/>
          <w:lang w:val="el-GR"/>
        </w:rPr>
        <w:t>επιπρόσθετες</w:t>
      </w:r>
      <w:r>
        <w:rPr>
          <w:rFonts w:ascii="Lidl Font Pro" w:hAnsi="Lidl Font Pro"/>
          <w:color w:val="000000" w:themeColor="text1"/>
          <w:lang w:val="el-GR"/>
        </w:rPr>
        <w:t xml:space="preserve"> παροχές ύψους 3 εκατ. ευρώ.</w:t>
      </w:r>
      <w:r w:rsidR="00AC7E73">
        <w:rPr>
          <w:rFonts w:ascii="Lidl Font Pro" w:hAnsi="Lidl Font Pro"/>
          <w:color w:val="000000" w:themeColor="text1"/>
          <w:lang w:val="el-GR"/>
        </w:rPr>
        <w:t xml:space="preserve"> </w:t>
      </w:r>
      <w:r w:rsidR="00AC7E73" w:rsidRPr="00EF1285">
        <w:rPr>
          <w:rFonts w:ascii="Lidl Font Pro" w:hAnsi="Lidl Font Pro"/>
          <w:color w:val="000000" w:themeColor="text1"/>
          <w:lang w:val="el-GR"/>
        </w:rPr>
        <w:t xml:space="preserve">Έτσι, </w:t>
      </w:r>
      <w:r w:rsidR="00AC7E73">
        <w:rPr>
          <w:rFonts w:ascii="Lidl Font Pro" w:hAnsi="Lidl Font Pro"/>
          <w:color w:val="000000" w:themeColor="text1"/>
          <w:lang w:val="el-GR"/>
        </w:rPr>
        <w:t>οι συνολικές παροχές</w:t>
      </w:r>
      <w:r w:rsidR="00AC7E73" w:rsidRPr="00EF1285">
        <w:rPr>
          <w:rFonts w:ascii="Lidl Font Pro" w:hAnsi="Lidl Font Pro"/>
          <w:color w:val="000000" w:themeColor="text1"/>
          <w:lang w:val="el-GR"/>
        </w:rPr>
        <w:t xml:space="preserve"> σε επίπεδο 12μηνου </w:t>
      </w:r>
      <w:r w:rsidR="00AC7E73">
        <w:rPr>
          <w:rFonts w:ascii="Lidl Font Pro" w:hAnsi="Lidl Font Pro"/>
          <w:color w:val="000000" w:themeColor="text1"/>
          <w:lang w:val="el-GR"/>
        </w:rPr>
        <w:t xml:space="preserve">για το τρέχον οικονομικό έτος </w:t>
      </w:r>
      <w:r w:rsidR="00AC7E73" w:rsidRPr="00EF1285">
        <w:rPr>
          <w:rFonts w:ascii="Lidl Font Pro" w:hAnsi="Lidl Font Pro"/>
          <w:color w:val="000000" w:themeColor="text1"/>
          <w:lang w:val="el-GR"/>
        </w:rPr>
        <w:t>αγγίζ</w:t>
      </w:r>
      <w:r w:rsidR="00AC7E73">
        <w:rPr>
          <w:rFonts w:ascii="Lidl Font Pro" w:hAnsi="Lidl Font Pro"/>
          <w:color w:val="000000" w:themeColor="text1"/>
          <w:lang w:val="el-GR"/>
        </w:rPr>
        <w:t>ουν</w:t>
      </w:r>
      <w:r w:rsidR="00AC7E73" w:rsidRPr="00EF1285">
        <w:rPr>
          <w:rFonts w:ascii="Lidl Font Pro" w:hAnsi="Lidl Font Pro"/>
          <w:color w:val="000000" w:themeColor="text1"/>
          <w:lang w:val="el-GR"/>
        </w:rPr>
        <w:t xml:space="preserve"> πλέον τα 6 </w:t>
      </w:r>
      <w:r w:rsidR="00AC7E73">
        <w:rPr>
          <w:rFonts w:ascii="Lidl Font Pro" w:hAnsi="Lidl Font Pro"/>
          <w:color w:val="000000" w:themeColor="text1"/>
          <w:lang w:val="el-GR"/>
        </w:rPr>
        <w:t xml:space="preserve">εκατ. </w:t>
      </w:r>
      <w:r w:rsidR="00AC7E73" w:rsidRPr="00EF1285">
        <w:rPr>
          <w:rFonts w:ascii="Lidl Font Pro" w:hAnsi="Lidl Font Pro"/>
          <w:color w:val="000000" w:themeColor="text1"/>
          <w:lang w:val="el-GR"/>
        </w:rPr>
        <w:t>€</w:t>
      </w:r>
      <w:r w:rsidR="00AC7E73">
        <w:rPr>
          <w:rFonts w:ascii="Lidl Font Pro" w:hAnsi="Lidl Font Pro"/>
          <w:color w:val="000000" w:themeColor="text1"/>
          <w:lang w:val="el-GR"/>
        </w:rPr>
        <w:t>, ενώ τα</w:t>
      </w:r>
      <w:r w:rsidR="00AC7E73" w:rsidRPr="00DC05CA">
        <w:rPr>
          <w:rFonts w:ascii="Lidl Font Pro" w:hAnsi="Lidl Font Pro"/>
          <w:color w:val="000000" w:themeColor="text1"/>
          <w:lang w:val="el-GR"/>
        </w:rPr>
        <w:t xml:space="preserve"> </w:t>
      </w:r>
      <w:r w:rsidR="00AC7E73" w:rsidRPr="007268DB">
        <w:rPr>
          <w:rFonts w:ascii="Lidl Font Pro" w:hAnsi="Lidl Font Pro"/>
          <w:color w:val="000000" w:themeColor="text1"/>
          <w:lang w:val="el-GR"/>
        </w:rPr>
        <w:t>ποσ</w:t>
      </w:r>
      <w:r w:rsidR="00AC7E73">
        <w:rPr>
          <w:rFonts w:ascii="Lidl Font Pro" w:hAnsi="Lidl Font Pro"/>
          <w:color w:val="000000" w:themeColor="text1"/>
          <w:lang w:val="el-GR"/>
        </w:rPr>
        <w:t>ά</w:t>
      </w:r>
      <w:r w:rsidR="00AC7E73" w:rsidRPr="007268DB">
        <w:rPr>
          <w:rFonts w:ascii="Lidl Font Pro" w:hAnsi="Lidl Font Pro"/>
          <w:color w:val="000000" w:themeColor="text1"/>
          <w:lang w:val="el-GR"/>
        </w:rPr>
        <w:t xml:space="preserve"> </w:t>
      </w:r>
      <w:r w:rsidR="00AC7E73">
        <w:rPr>
          <w:rFonts w:ascii="Lidl Font Pro" w:hAnsi="Lidl Font Pro"/>
          <w:color w:val="000000" w:themeColor="text1"/>
          <w:lang w:val="el-GR"/>
        </w:rPr>
        <w:t>επιμερίζονται</w:t>
      </w:r>
      <w:r w:rsidR="00AC7E73" w:rsidRPr="007268DB">
        <w:rPr>
          <w:rFonts w:ascii="Lidl Font Pro" w:hAnsi="Lidl Font Pro"/>
          <w:color w:val="000000" w:themeColor="text1"/>
          <w:lang w:val="el-GR"/>
        </w:rPr>
        <w:t xml:space="preserve"> </w:t>
      </w:r>
      <w:r w:rsidR="00AC7E73">
        <w:rPr>
          <w:rFonts w:ascii="Lidl Font Pro" w:hAnsi="Lidl Font Pro"/>
          <w:color w:val="000000" w:themeColor="text1"/>
          <w:lang w:val="el-GR"/>
        </w:rPr>
        <w:t>με</w:t>
      </w:r>
      <w:r w:rsidR="00AC7E73" w:rsidRPr="007268DB">
        <w:rPr>
          <w:rFonts w:ascii="Lidl Font Pro" w:hAnsi="Lidl Font Pro"/>
          <w:color w:val="000000" w:themeColor="text1"/>
          <w:lang w:val="el-GR"/>
        </w:rPr>
        <w:t xml:space="preserve"> τη μορφή </w:t>
      </w:r>
      <w:r w:rsidR="00AC7E73">
        <w:rPr>
          <w:rFonts w:ascii="Lidl Font Pro" w:hAnsi="Lidl Font Pro"/>
          <w:color w:val="000000" w:themeColor="text1"/>
          <w:lang w:val="el-GR"/>
        </w:rPr>
        <w:t>διατακτικών τροφίμων</w:t>
      </w:r>
      <w:r w:rsidR="00AC7E73" w:rsidRPr="007268DB">
        <w:rPr>
          <w:rFonts w:ascii="Lidl Font Pro" w:hAnsi="Lidl Font Pro"/>
          <w:color w:val="000000" w:themeColor="text1"/>
          <w:lang w:val="el-GR"/>
        </w:rPr>
        <w:t xml:space="preserve"> </w:t>
      </w:r>
      <w:r w:rsidR="00AC7E73">
        <w:rPr>
          <w:rFonts w:ascii="Lidl Font Pro" w:hAnsi="Lidl Font Pro"/>
          <w:color w:val="000000" w:themeColor="text1"/>
          <w:lang w:val="el-GR"/>
        </w:rPr>
        <w:t xml:space="preserve">σε όλους τους </w:t>
      </w:r>
      <w:r w:rsidR="00AC7E73" w:rsidRPr="00443DFD">
        <w:rPr>
          <w:rFonts w:ascii="Lidl Font Pro" w:hAnsi="Lidl Font Pro"/>
          <w:lang w:val="el-GR"/>
        </w:rPr>
        <w:t xml:space="preserve">εργαζομένους, </w:t>
      </w:r>
      <w:r w:rsidR="00AC7E73">
        <w:rPr>
          <w:rFonts w:ascii="Lidl Font Pro" w:hAnsi="Lidl Font Pro"/>
          <w:lang w:val="el-GR"/>
        </w:rPr>
        <w:t xml:space="preserve">ανεξαρτήτως βαθμίδας. </w:t>
      </w:r>
      <w:r w:rsidR="00AC7E73">
        <w:rPr>
          <w:rFonts w:ascii="Lidl Font Pro" w:hAnsi="Lidl Font Pro"/>
          <w:color w:val="000000" w:themeColor="text1"/>
          <w:lang w:val="el-GR"/>
        </w:rPr>
        <w:t xml:space="preserve">Και αυτό, επιπρόσθετα των άνω του μέσου όρου της αγοράς μισθών που ήδη παρέχει η εταιρία. </w:t>
      </w:r>
    </w:p>
    <w:p w14:paraId="410AAFA5" w14:textId="556C3B6B" w:rsidR="000025CB" w:rsidRDefault="00EF1285" w:rsidP="00523EE8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EF1285">
        <w:rPr>
          <w:rFonts w:ascii="Lidl Font Pro" w:hAnsi="Lidl Font Pro"/>
          <w:color w:val="000000" w:themeColor="text1"/>
          <w:lang w:val="el-GR"/>
        </w:rPr>
        <w:t xml:space="preserve">Οι εργαζόμενοι της Lidl Ελλάς επέδειξαν τον καλύτερό τους εαυτό, με τα υψηλότερα επίπεδα επαγγελματικής απόδοσης, με συνέπεια, αποτελεσματικότητα και πάθος </w:t>
      </w:r>
      <w:r w:rsidRPr="00EF1285">
        <w:rPr>
          <w:rFonts w:ascii="Lidl Font Pro" w:hAnsi="Lidl Font Pro"/>
          <w:color w:val="000000" w:themeColor="text1"/>
          <w:lang w:val="el-GR"/>
        </w:rPr>
        <w:lastRenderedPageBreak/>
        <w:t xml:space="preserve">και στο δεύτερο κύμα της πανδημίας. Και η εταιρία </w:t>
      </w:r>
      <w:r>
        <w:rPr>
          <w:rFonts w:ascii="Lidl Font Pro" w:hAnsi="Lidl Font Pro"/>
          <w:color w:val="000000" w:themeColor="text1"/>
          <w:lang w:val="el-GR"/>
        </w:rPr>
        <w:t>στέκεται</w:t>
      </w:r>
      <w:r w:rsidRPr="00EF1285">
        <w:rPr>
          <w:rFonts w:ascii="Lidl Font Pro" w:hAnsi="Lidl Font Pro"/>
          <w:color w:val="000000" w:themeColor="text1"/>
          <w:lang w:val="el-GR"/>
        </w:rPr>
        <w:t xml:space="preserve"> για </w:t>
      </w:r>
      <w:r>
        <w:rPr>
          <w:rFonts w:ascii="Lidl Font Pro" w:hAnsi="Lidl Font Pro"/>
          <w:color w:val="000000" w:themeColor="text1"/>
          <w:lang w:val="el-GR"/>
        </w:rPr>
        <w:t>ακόμη</w:t>
      </w:r>
      <w:r w:rsidRPr="00EF1285">
        <w:rPr>
          <w:rFonts w:ascii="Lidl Font Pro" w:hAnsi="Lidl Font Pro"/>
          <w:color w:val="000000" w:themeColor="text1"/>
          <w:lang w:val="el-GR"/>
        </w:rPr>
        <w:t xml:space="preserve"> μια φορά δίπλα τους, για να επιβραβεύσει την αδιάκοπη προσπάθειά τους.  </w:t>
      </w:r>
    </w:p>
    <w:p w14:paraId="6F8A35A5" w14:textId="1087BB84" w:rsidR="0036664C" w:rsidRPr="0036664C" w:rsidRDefault="00AC7E73" w:rsidP="00A25F75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="00A25F75">
        <w:rPr>
          <w:rFonts w:ascii="Lidl Font Pro" w:hAnsi="Lidl Font Pro"/>
          <w:color w:val="000000" w:themeColor="text1"/>
          <w:lang w:val="el-GR"/>
        </w:rPr>
        <w:t>«</w:t>
      </w:r>
      <w:r w:rsidR="00C0059B">
        <w:rPr>
          <w:rFonts w:ascii="Lidl Font Pro" w:hAnsi="Lidl Font Pro"/>
          <w:color w:val="000000" w:themeColor="text1"/>
          <w:lang w:val="el-GR"/>
        </w:rPr>
        <w:t>Αναγνωρίζουμε</w:t>
      </w:r>
      <w:r w:rsidR="008A1402">
        <w:rPr>
          <w:rFonts w:ascii="Lidl Font Pro" w:hAnsi="Lidl Font Pro"/>
          <w:color w:val="000000" w:themeColor="text1"/>
          <w:lang w:val="el-GR"/>
        </w:rPr>
        <w:t xml:space="preserve"> ότι η φετινή χρονιά ήταν ιδιαίτερα δύσκολη, με πρωτόγνωρες συνθήκες</w:t>
      </w:r>
      <w:r w:rsidR="00DB2F8E">
        <w:rPr>
          <w:rFonts w:ascii="Lidl Font Pro" w:hAnsi="Lidl Font Pro"/>
          <w:color w:val="000000" w:themeColor="text1"/>
          <w:lang w:val="el-GR"/>
        </w:rPr>
        <w:t xml:space="preserve">. </w:t>
      </w:r>
      <w:r w:rsidR="008A1402">
        <w:rPr>
          <w:rFonts w:ascii="Lidl Font Pro" w:hAnsi="Lidl Font Pro"/>
          <w:color w:val="000000" w:themeColor="text1"/>
          <w:lang w:val="el-GR"/>
        </w:rPr>
        <w:t xml:space="preserve"> </w:t>
      </w:r>
      <w:r w:rsidR="00C0059B">
        <w:rPr>
          <w:rFonts w:ascii="Lidl Font Pro" w:hAnsi="Lidl Font Pro"/>
          <w:color w:val="000000" w:themeColor="text1"/>
          <w:lang w:val="el-GR"/>
        </w:rPr>
        <w:t xml:space="preserve">Ως ελάχιστη αναγνώριση της προσπάθειας που καταβάλλουν οι άνθρωποί μας, κι ειδικά </w:t>
      </w:r>
      <w:r w:rsidR="00EF1285">
        <w:rPr>
          <w:rFonts w:ascii="Lidl Font Pro" w:hAnsi="Lidl Font Pro"/>
          <w:color w:val="000000" w:themeColor="text1"/>
          <w:lang w:val="el-GR"/>
        </w:rPr>
        <w:t>αυτοί</w:t>
      </w:r>
      <w:r w:rsidR="00C0059B">
        <w:rPr>
          <w:rFonts w:ascii="Lidl Font Pro" w:hAnsi="Lidl Font Pro"/>
          <w:color w:val="000000" w:themeColor="text1"/>
          <w:lang w:val="el-GR"/>
        </w:rPr>
        <w:t xml:space="preserve"> που εργάζονται στην πρώτη γραμμή, προχωράμε σε ακόμη μία έκτακτη ενίσχυση, πλέον των τακτικών παροχών που δίνουμε κάθε χρόνο. </w:t>
      </w:r>
      <w:r w:rsidR="00443DFD" w:rsidRPr="00443DFD">
        <w:rPr>
          <w:rFonts w:ascii="Lidl Font Pro" w:hAnsi="Lidl Font Pro"/>
          <w:color w:val="000000" w:themeColor="text1"/>
          <w:lang w:val="el-GR"/>
        </w:rPr>
        <w:t xml:space="preserve">Ο κάθε </w:t>
      </w:r>
      <w:r w:rsidR="00DB2F8E">
        <w:rPr>
          <w:rFonts w:ascii="Lidl Font Pro" w:hAnsi="Lidl Font Pro"/>
          <w:color w:val="000000" w:themeColor="text1"/>
          <w:lang w:val="el-GR"/>
        </w:rPr>
        <w:t>ένας και η κάθε μία</w:t>
      </w:r>
      <w:r w:rsidR="00443DFD" w:rsidRPr="00443DFD">
        <w:rPr>
          <w:rFonts w:ascii="Lidl Font Pro" w:hAnsi="Lidl Font Pro"/>
          <w:color w:val="000000" w:themeColor="text1"/>
          <w:lang w:val="el-GR"/>
        </w:rPr>
        <w:t xml:space="preserve"> </w:t>
      </w:r>
      <w:r w:rsidR="00DB2F8E">
        <w:rPr>
          <w:rFonts w:ascii="Lidl Font Pro" w:hAnsi="Lidl Font Pro"/>
          <w:color w:val="000000" w:themeColor="text1"/>
          <w:lang w:val="el-GR"/>
        </w:rPr>
        <w:t xml:space="preserve">στην ομάδα της </w:t>
      </w:r>
      <w:r w:rsidR="00DB2F8E">
        <w:rPr>
          <w:rFonts w:ascii="Lidl Font Pro" w:hAnsi="Lidl Font Pro"/>
          <w:color w:val="000000" w:themeColor="text1"/>
          <w:lang w:val="en-US"/>
        </w:rPr>
        <w:t>Lidl</w:t>
      </w:r>
      <w:r w:rsidR="00DB2F8E" w:rsidRPr="00C0059B">
        <w:rPr>
          <w:rFonts w:ascii="Lidl Font Pro" w:hAnsi="Lidl Font Pro"/>
          <w:color w:val="000000" w:themeColor="text1"/>
          <w:lang w:val="el-GR"/>
        </w:rPr>
        <w:t xml:space="preserve"> </w:t>
      </w:r>
      <w:r w:rsidR="00DB2F8E">
        <w:rPr>
          <w:rFonts w:ascii="Lidl Font Pro" w:hAnsi="Lidl Font Pro"/>
          <w:color w:val="000000" w:themeColor="text1"/>
          <w:lang w:val="el-GR"/>
        </w:rPr>
        <w:t>Ελλάς</w:t>
      </w:r>
      <w:r w:rsidR="00443DFD" w:rsidRPr="00443DFD">
        <w:rPr>
          <w:rFonts w:ascii="Lidl Font Pro" w:hAnsi="Lidl Font Pro"/>
          <w:color w:val="000000" w:themeColor="text1"/>
          <w:lang w:val="el-GR"/>
        </w:rPr>
        <w:t xml:space="preserve"> </w:t>
      </w:r>
      <w:r w:rsidR="00DB2F8E">
        <w:rPr>
          <w:rFonts w:ascii="Lidl Font Pro" w:hAnsi="Lidl Font Pro"/>
          <w:color w:val="000000" w:themeColor="text1"/>
          <w:lang w:val="el-GR"/>
        </w:rPr>
        <w:t>υπερβαίνει καθημερινά τον εαυτό του</w:t>
      </w:r>
      <w:r w:rsidR="00C0059B">
        <w:rPr>
          <w:rFonts w:ascii="Lidl Font Pro" w:hAnsi="Lidl Font Pro"/>
          <w:color w:val="000000" w:themeColor="text1"/>
          <w:lang w:val="el-GR"/>
        </w:rPr>
        <w:t xml:space="preserve"> και τον εαυτό </w:t>
      </w:r>
      <w:r w:rsidR="00DB2F8E">
        <w:rPr>
          <w:rFonts w:ascii="Lidl Font Pro" w:hAnsi="Lidl Font Pro"/>
          <w:color w:val="000000" w:themeColor="text1"/>
          <w:lang w:val="el-GR"/>
        </w:rPr>
        <w:t>της,</w:t>
      </w:r>
      <w:r w:rsidR="00443DFD" w:rsidRPr="00443DFD">
        <w:rPr>
          <w:rFonts w:ascii="Lidl Font Pro" w:hAnsi="Lidl Font Pro"/>
          <w:color w:val="000000" w:themeColor="text1"/>
          <w:lang w:val="el-GR"/>
        </w:rPr>
        <w:t xml:space="preserve"> </w:t>
      </w:r>
      <w:r w:rsidR="00DB2F8E">
        <w:rPr>
          <w:rFonts w:ascii="Lidl Font Pro" w:hAnsi="Lidl Font Pro"/>
          <w:color w:val="000000" w:themeColor="text1"/>
          <w:lang w:val="el-GR"/>
        </w:rPr>
        <w:t>εξασφαλίζοντας ότι δε</w:t>
      </w:r>
      <w:r w:rsidR="00EF1285">
        <w:rPr>
          <w:rFonts w:ascii="Lidl Font Pro" w:hAnsi="Lidl Font Pro"/>
          <w:color w:val="000000" w:themeColor="text1"/>
          <w:lang w:val="el-GR"/>
        </w:rPr>
        <w:t>ν</w:t>
      </w:r>
      <w:r w:rsidR="00DB2F8E">
        <w:rPr>
          <w:rFonts w:ascii="Lidl Font Pro" w:hAnsi="Lidl Font Pro"/>
          <w:color w:val="000000" w:themeColor="text1"/>
          <w:lang w:val="el-GR"/>
        </w:rPr>
        <w:t xml:space="preserve"> θα λείψει τίποτα σε κανένα σπίτι</w:t>
      </w:r>
      <w:r w:rsidR="00A25F75">
        <w:rPr>
          <w:rFonts w:ascii="Lidl Font Pro" w:hAnsi="Lidl Font Pro"/>
          <w:color w:val="000000" w:themeColor="text1"/>
          <w:lang w:val="el-GR"/>
        </w:rPr>
        <w:t>», δήλωσε σχετικά ο Ιάκωβος Ανδρεανίδης, Πρόεδρος Διοίκησης</w:t>
      </w:r>
      <w:r w:rsidR="00A25F75" w:rsidRPr="00C0059B">
        <w:rPr>
          <w:rFonts w:ascii="Lidl Font Pro" w:hAnsi="Lidl Font Pro"/>
          <w:color w:val="000000" w:themeColor="text1"/>
          <w:lang w:val="el-GR"/>
        </w:rPr>
        <w:t xml:space="preserve"> </w:t>
      </w:r>
      <w:r w:rsidR="00A25F75">
        <w:rPr>
          <w:rFonts w:ascii="Lidl Font Pro" w:hAnsi="Lidl Font Pro"/>
          <w:color w:val="000000" w:themeColor="text1"/>
          <w:lang w:val="el-GR"/>
        </w:rPr>
        <w:t>της</w:t>
      </w:r>
      <w:r w:rsidR="00A25F75" w:rsidRPr="00C0059B">
        <w:rPr>
          <w:rFonts w:ascii="Lidl Font Pro" w:hAnsi="Lidl Font Pro"/>
          <w:color w:val="000000" w:themeColor="text1"/>
          <w:lang w:val="el-GR"/>
        </w:rPr>
        <w:t xml:space="preserve"> </w:t>
      </w:r>
      <w:r w:rsidR="00A25F75">
        <w:rPr>
          <w:rFonts w:ascii="Lidl Font Pro" w:hAnsi="Lidl Font Pro"/>
          <w:color w:val="000000" w:themeColor="text1"/>
          <w:lang w:val="en-US"/>
        </w:rPr>
        <w:t>Lidl</w:t>
      </w:r>
      <w:r w:rsidR="00A25F75" w:rsidRPr="00C0059B">
        <w:rPr>
          <w:rFonts w:ascii="Lidl Font Pro" w:hAnsi="Lidl Font Pro"/>
          <w:color w:val="000000" w:themeColor="text1"/>
          <w:lang w:val="el-GR"/>
        </w:rPr>
        <w:t xml:space="preserve"> </w:t>
      </w:r>
      <w:r w:rsidR="00A25F75">
        <w:rPr>
          <w:rFonts w:ascii="Lidl Font Pro" w:hAnsi="Lidl Font Pro"/>
          <w:color w:val="000000" w:themeColor="text1"/>
          <w:lang w:val="el-GR"/>
        </w:rPr>
        <w:t>Ελλάς.</w:t>
      </w:r>
    </w:p>
    <w:p w14:paraId="2438E9FD" w14:textId="210ADD5D" w:rsidR="0036664C" w:rsidRDefault="0036664C" w:rsidP="00C1031B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36664C">
        <w:rPr>
          <w:rFonts w:ascii="Lidl Font Pro" w:hAnsi="Lidl Font Pro"/>
          <w:lang w:val="el-GR"/>
        </w:rPr>
        <w:t xml:space="preserve">Ακόμα και στα δύσκολα, η </w:t>
      </w:r>
      <w:r w:rsidRPr="00ED02BA">
        <w:rPr>
          <w:rFonts w:ascii="Lidl Font Pro" w:hAnsi="Lidl Font Pro"/>
          <w:lang w:val="en-US"/>
        </w:rPr>
        <w:t>Lidl</w:t>
      </w:r>
      <w:r w:rsidRPr="0036664C">
        <w:rPr>
          <w:rFonts w:ascii="Lidl Font Pro" w:hAnsi="Lidl Font Pro"/>
          <w:lang w:val="el-GR"/>
        </w:rPr>
        <w:t xml:space="preserve"> Ελλάς ξέρει να αγκαλιάζει την ομάδα της και να επιβραβεύει την προσπάθεια και την προσφορά στο κοινωνικό σύνολο.</w:t>
      </w:r>
      <w:r w:rsidR="00296D08">
        <w:rPr>
          <w:rFonts w:ascii="Lidl Font Pro" w:hAnsi="Lidl Font Pro"/>
          <w:lang w:val="el-GR"/>
        </w:rPr>
        <w:t xml:space="preserve"> Με ευελιξία, συνεχή προσαρμογή και κατανόηση, βρίσκεται </w:t>
      </w:r>
      <w:r w:rsidR="00DC74B7">
        <w:rPr>
          <w:rFonts w:ascii="Lidl Font Pro" w:hAnsi="Lidl Font Pro"/>
          <w:lang w:val="el-GR"/>
        </w:rPr>
        <w:t xml:space="preserve">διαρκώς </w:t>
      </w:r>
      <w:r w:rsidR="00296D08">
        <w:rPr>
          <w:rFonts w:ascii="Lidl Font Pro" w:hAnsi="Lidl Font Pro"/>
          <w:lang w:val="el-GR"/>
        </w:rPr>
        <w:t xml:space="preserve">δίπλα στους εργαζομένους </w:t>
      </w:r>
      <w:r w:rsidR="00AC7E73">
        <w:rPr>
          <w:rFonts w:ascii="Lidl Font Pro" w:hAnsi="Lidl Font Pro"/>
          <w:lang w:val="el-GR"/>
        </w:rPr>
        <w:t>της και αποτελεί τον ασφαλέστερο και ισχυρότερο συνοδοιπόρο τους</w:t>
      </w:r>
      <w:r w:rsidR="00296D08">
        <w:rPr>
          <w:rFonts w:ascii="Lidl Font Pro" w:hAnsi="Lidl Font Pro"/>
          <w:lang w:val="el-GR"/>
        </w:rPr>
        <w:t>.</w:t>
      </w:r>
      <w:r w:rsidR="00AC7E73">
        <w:rPr>
          <w:rFonts w:ascii="Lidl Font Pro" w:hAnsi="Lidl Font Pro"/>
          <w:lang w:val="el-GR"/>
        </w:rPr>
        <w:t xml:space="preserve"> </w:t>
      </w:r>
    </w:p>
    <w:p w14:paraId="14FAA08F" w14:textId="77777777" w:rsidR="00F15131" w:rsidRDefault="00F15131" w:rsidP="00FE7457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002C64" w:rsidRDefault="00506CBC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l-GR"/>
        </w:rPr>
      </w:pPr>
      <w:hyperlink r:id="rId8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002C64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l-GR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002C64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l-GR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26FE7C96" w14:textId="0387669C" w:rsidR="00523EE8" w:rsidRPr="00523EE8" w:rsidRDefault="00506CBC" w:rsidP="00523EE8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 w:themeColor="text2"/>
          <w:lang w:val="el-GR"/>
        </w:rPr>
      </w:pPr>
      <w:hyperlink r:id="rId9" w:history="1">
        <w:r w:rsidR="00523EE8" w:rsidRPr="00523EE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team</w:t>
        </w:r>
        <w:r w:rsidR="00523EE8" w:rsidRPr="00523EE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l-GR"/>
          </w:rPr>
          <w:t>.</w:t>
        </w:r>
        <w:r w:rsidR="00523EE8" w:rsidRPr="00523EE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523EE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l-GR"/>
          </w:rPr>
          <w:t>.</w:t>
        </w:r>
        <w:r w:rsidR="00523EE8" w:rsidRPr="00523EE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340366" w:rsidRDefault="00506CBC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636F23" w:rsidRDefault="00506CBC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proofErr w:type="spellStart"/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proofErr w:type="spellEnd"/>
        <w:r w:rsidR="00FE7457" w:rsidRPr="00636F23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proofErr w:type="spellStart"/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proofErr w:type="spellEnd"/>
        <w:r w:rsidR="00FE7457" w:rsidRPr="00636F23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636F23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636F23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</w:hyperlink>
    </w:p>
    <w:p w14:paraId="49FEE512" w14:textId="3814CFE8" w:rsidR="00FE7457" w:rsidRPr="00636F23" w:rsidRDefault="00506CBC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2" w:history="1">
        <w:proofErr w:type="spellStart"/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proofErr w:type="spellEnd"/>
        <w:r w:rsidR="00FE7457" w:rsidRPr="00636F23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proofErr w:type="spellStart"/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proofErr w:type="spellEnd"/>
        <w:r w:rsidR="00FE7457" w:rsidRPr="00636F23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636F23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proofErr w:type="spellStart"/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proofErr w:type="spellEnd"/>
      </w:hyperlink>
      <w:bookmarkStart w:id="0" w:name="_GoBack"/>
      <w:bookmarkEnd w:id="0"/>
    </w:p>
    <w:p w14:paraId="52A6CC23" w14:textId="1178B7A6" w:rsidR="00FE7457" w:rsidRPr="00636F23" w:rsidRDefault="00506CBC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3" w:history="1"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proofErr w:type="spellEnd"/>
        <w:r w:rsidR="00FE7457" w:rsidRPr="00636F23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636F23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636F23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636F23">
          <w:rPr>
            <w:rFonts w:ascii="Lidl Font Pro" w:hAnsi="Lidl Font Pro" w:cs="Calibri,Bold"/>
            <w:b/>
            <w:bCs/>
            <w:color w:val="1F497D"/>
            <w:lang w:val="el-GR"/>
          </w:rPr>
          <w:t>-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AC4020">
      <w:headerReference w:type="default" r:id="rId14"/>
      <w:footerReference w:type="default" r:id="rId15"/>
      <w:pgSz w:w="11906" w:h="16838"/>
      <w:pgMar w:top="2070" w:right="1800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C3BEC" w14:textId="77777777" w:rsidR="00691F7A" w:rsidRDefault="00691F7A" w:rsidP="00C15348">
      <w:pPr>
        <w:spacing w:after="0" w:line="240" w:lineRule="auto"/>
      </w:pPr>
      <w:r>
        <w:separator/>
      </w:r>
    </w:p>
  </w:endnote>
  <w:endnote w:type="continuationSeparator" w:id="0">
    <w:p w14:paraId="3AEDB93D" w14:textId="77777777" w:rsidR="00691F7A" w:rsidRDefault="00691F7A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dl Font Pro">
    <w:altName w:val="Calibri"/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5144E53F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25537" w14:textId="77777777" w:rsidR="00691F7A" w:rsidRDefault="00691F7A" w:rsidP="00C15348">
      <w:pPr>
        <w:spacing w:after="0" w:line="240" w:lineRule="auto"/>
      </w:pPr>
      <w:r>
        <w:separator/>
      </w:r>
    </w:p>
  </w:footnote>
  <w:footnote w:type="continuationSeparator" w:id="0">
    <w:p w14:paraId="0E8B93AF" w14:textId="77777777" w:rsidR="00691F7A" w:rsidRDefault="00691F7A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70FC6842" w:rsidR="00257AB3" w:rsidRDefault="00506CBC">
    <w:pPr>
      <w:pStyle w:val="Header"/>
    </w:pP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52EDBE04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257AB3" w:rsidRPr="001C72F1" w:rsidRDefault="00257AB3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257AB3" w:rsidRPr="001C72F1" w:rsidRDefault="00257AB3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1D97A4D" w14:textId="77777777" w:rsidR="00257AB3" w:rsidRPr="001C72F1" w:rsidRDefault="00257AB3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257AB3" w:rsidRPr="001C72F1" w:rsidRDefault="00257AB3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4A209861">
          <wp:simplePos x="0" y="0"/>
          <wp:positionH relativeFrom="margin">
            <wp:posOffset>4609465</wp:posOffset>
          </wp:positionH>
          <wp:positionV relativeFrom="paragraph">
            <wp:posOffset>-113030</wp:posOffset>
          </wp:positionV>
          <wp:extent cx="635635" cy="800100"/>
          <wp:effectExtent l="0" t="0" r="0" b="0"/>
          <wp:wrapTopAndBottom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EEA"/>
    <w:rsid w:val="00050063"/>
    <w:rsid w:val="00056C27"/>
    <w:rsid w:val="00065BFE"/>
    <w:rsid w:val="000777FD"/>
    <w:rsid w:val="00080512"/>
    <w:rsid w:val="00082066"/>
    <w:rsid w:val="00084703"/>
    <w:rsid w:val="00094364"/>
    <w:rsid w:val="000A0C30"/>
    <w:rsid w:val="000A1CDB"/>
    <w:rsid w:val="000A1DDC"/>
    <w:rsid w:val="000A3234"/>
    <w:rsid w:val="000A4225"/>
    <w:rsid w:val="000B0743"/>
    <w:rsid w:val="000B580C"/>
    <w:rsid w:val="000C0F47"/>
    <w:rsid w:val="001013D5"/>
    <w:rsid w:val="001200D3"/>
    <w:rsid w:val="00126F3C"/>
    <w:rsid w:val="001313C7"/>
    <w:rsid w:val="001362F5"/>
    <w:rsid w:val="001406A8"/>
    <w:rsid w:val="0015238D"/>
    <w:rsid w:val="00153D2D"/>
    <w:rsid w:val="00162B5D"/>
    <w:rsid w:val="0016448B"/>
    <w:rsid w:val="001741A0"/>
    <w:rsid w:val="00195C13"/>
    <w:rsid w:val="001A4B5D"/>
    <w:rsid w:val="001B54A3"/>
    <w:rsid w:val="001C1455"/>
    <w:rsid w:val="001C6E27"/>
    <w:rsid w:val="001C72F1"/>
    <w:rsid w:val="001C758C"/>
    <w:rsid w:val="001D4624"/>
    <w:rsid w:val="001D6703"/>
    <w:rsid w:val="001D79C7"/>
    <w:rsid w:val="001E09FB"/>
    <w:rsid w:val="001E0FBD"/>
    <w:rsid w:val="001E4730"/>
    <w:rsid w:val="001F13C9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B156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61980"/>
    <w:rsid w:val="0036664C"/>
    <w:rsid w:val="00374B9E"/>
    <w:rsid w:val="0037510A"/>
    <w:rsid w:val="00380C9A"/>
    <w:rsid w:val="00397150"/>
    <w:rsid w:val="003A2353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13192"/>
    <w:rsid w:val="004339B9"/>
    <w:rsid w:val="00434C16"/>
    <w:rsid w:val="00436EB4"/>
    <w:rsid w:val="00443DFD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B5BC6"/>
    <w:rsid w:val="004B69B8"/>
    <w:rsid w:val="004E1B59"/>
    <w:rsid w:val="00501C4B"/>
    <w:rsid w:val="00504728"/>
    <w:rsid w:val="00506CBC"/>
    <w:rsid w:val="00523EE8"/>
    <w:rsid w:val="005530C4"/>
    <w:rsid w:val="00553E94"/>
    <w:rsid w:val="00554C7C"/>
    <w:rsid w:val="005721E5"/>
    <w:rsid w:val="0058265D"/>
    <w:rsid w:val="00587025"/>
    <w:rsid w:val="005913FE"/>
    <w:rsid w:val="00592BD8"/>
    <w:rsid w:val="005A50F0"/>
    <w:rsid w:val="005B2682"/>
    <w:rsid w:val="005B3710"/>
    <w:rsid w:val="005D0BA7"/>
    <w:rsid w:val="005E4703"/>
    <w:rsid w:val="005E4D58"/>
    <w:rsid w:val="005F0960"/>
    <w:rsid w:val="005F607C"/>
    <w:rsid w:val="006174A5"/>
    <w:rsid w:val="006305E8"/>
    <w:rsid w:val="00636F23"/>
    <w:rsid w:val="00643AF1"/>
    <w:rsid w:val="0064616A"/>
    <w:rsid w:val="00651268"/>
    <w:rsid w:val="0065167E"/>
    <w:rsid w:val="006538BB"/>
    <w:rsid w:val="0065577B"/>
    <w:rsid w:val="00664720"/>
    <w:rsid w:val="006703A3"/>
    <w:rsid w:val="006746E1"/>
    <w:rsid w:val="0068010B"/>
    <w:rsid w:val="0069175B"/>
    <w:rsid w:val="00691F7A"/>
    <w:rsid w:val="006A61C9"/>
    <w:rsid w:val="006C1700"/>
    <w:rsid w:val="006C5678"/>
    <w:rsid w:val="006D3B63"/>
    <w:rsid w:val="006E1D0C"/>
    <w:rsid w:val="006E7AE4"/>
    <w:rsid w:val="006F0218"/>
    <w:rsid w:val="00701CAF"/>
    <w:rsid w:val="00714E23"/>
    <w:rsid w:val="007179B6"/>
    <w:rsid w:val="007268DB"/>
    <w:rsid w:val="00743D12"/>
    <w:rsid w:val="007521BD"/>
    <w:rsid w:val="00753B67"/>
    <w:rsid w:val="00753E5B"/>
    <w:rsid w:val="00774FD9"/>
    <w:rsid w:val="00784E92"/>
    <w:rsid w:val="007A1A19"/>
    <w:rsid w:val="007A6132"/>
    <w:rsid w:val="007B2386"/>
    <w:rsid w:val="007B3EDF"/>
    <w:rsid w:val="007C024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693B"/>
    <w:rsid w:val="00910748"/>
    <w:rsid w:val="00915B02"/>
    <w:rsid w:val="00944D83"/>
    <w:rsid w:val="00956777"/>
    <w:rsid w:val="00957F63"/>
    <w:rsid w:val="00972A51"/>
    <w:rsid w:val="00974C89"/>
    <w:rsid w:val="00975019"/>
    <w:rsid w:val="00975CDC"/>
    <w:rsid w:val="00980D1F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D1D5F"/>
    <w:rsid w:val="009D24A2"/>
    <w:rsid w:val="009D4057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43D39"/>
    <w:rsid w:val="00A5328B"/>
    <w:rsid w:val="00A655DB"/>
    <w:rsid w:val="00A8297A"/>
    <w:rsid w:val="00A97957"/>
    <w:rsid w:val="00AA250C"/>
    <w:rsid w:val="00AB180B"/>
    <w:rsid w:val="00AC4020"/>
    <w:rsid w:val="00AC7E73"/>
    <w:rsid w:val="00AD03DE"/>
    <w:rsid w:val="00AD0CD9"/>
    <w:rsid w:val="00AE203C"/>
    <w:rsid w:val="00AE7F31"/>
    <w:rsid w:val="00AF5F7B"/>
    <w:rsid w:val="00B01341"/>
    <w:rsid w:val="00B27F18"/>
    <w:rsid w:val="00B357E1"/>
    <w:rsid w:val="00B36DCD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206A"/>
    <w:rsid w:val="00BC709A"/>
    <w:rsid w:val="00BD4C6E"/>
    <w:rsid w:val="00BE2D1C"/>
    <w:rsid w:val="00BF0396"/>
    <w:rsid w:val="00C0059B"/>
    <w:rsid w:val="00C07C55"/>
    <w:rsid w:val="00C1031B"/>
    <w:rsid w:val="00C15348"/>
    <w:rsid w:val="00C16FE2"/>
    <w:rsid w:val="00C25999"/>
    <w:rsid w:val="00C34719"/>
    <w:rsid w:val="00C43070"/>
    <w:rsid w:val="00C43587"/>
    <w:rsid w:val="00C628F2"/>
    <w:rsid w:val="00C64CCE"/>
    <w:rsid w:val="00C71500"/>
    <w:rsid w:val="00C74964"/>
    <w:rsid w:val="00C7574F"/>
    <w:rsid w:val="00C820AB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D112A2"/>
    <w:rsid w:val="00D11BB6"/>
    <w:rsid w:val="00D13352"/>
    <w:rsid w:val="00D138CB"/>
    <w:rsid w:val="00D15E91"/>
    <w:rsid w:val="00D35440"/>
    <w:rsid w:val="00D41667"/>
    <w:rsid w:val="00D7169A"/>
    <w:rsid w:val="00D741EA"/>
    <w:rsid w:val="00D8233D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D50"/>
    <w:rsid w:val="00DF2BDE"/>
    <w:rsid w:val="00E10F6A"/>
    <w:rsid w:val="00E17039"/>
    <w:rsid w:val="00E20400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902A0"/>
    <w:rsid w:val="00EA5F85"/>
    <w:rsid w:val="00EA7CE4"/>
    <w:rsid w:val="00EB42FB"/>
    <w:rsid w:val="00EC4D1C"/>
    <w:rsid w:val="00EC4F0D"/>
    <w:rsid w:val="00ED1DFB"/>
    <w:rsid w:val="00ED52F2"/>
    <w:rsid w:val="00EE27D7"/>
    <w:rsid w:val="00EF1285"/>
    <w:rsid w:val="00EF1F2B"/>
    <w:rsid w:val="00EF2089"/>
    <w:rsid w:val="00EF2165"/>
    <w:rsid w:val="00EF2DD5"/>
    <w:rsid w:val="00F02079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600E5"/>
    <w:rsid w:val="00F61E02"/>
    <w:rsid w:val="00F647BA"/>
    <w:rsid w:val="00F73264"/>
    <w:rsid w:val="00F766E2"/>
    <w:rsid w:val="00F847FC"/>
    <w:rsid w:val="00F910E4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yperlink" Target="http://www.linkedin.com/company/lidl-hell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lidl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.lidl.g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83A90-D84C-4772-B992-60C441D7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8</cp:revision>
  <cp:lastPrinted>2017-09-18T08:53:00Z</cp:lastPrinted>
  <dcterms:created xsi:type="dcterms:W3CDTF">2020-12-09T11:14:00Z</dcterms:created>
  <dcterms:modified xsi:type="dcterms:W3CDTF">2020-12-10T07:48:00Z</dcterms:modified>
</cp:coreProperties>
</file>