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2864" w14:textId="1ED3AB01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</w:t>
      </w:r>
      <w:bookmarkStart w:id="0" w:name="_GoBack"/>
      <w:bookmarkEnd w:id="0"/>
      <w:r w:rsidRPr="00380C9A">
        <w:rPr>
          <w:rFonts w:ascii="Lidl Font Pro" w:hAnsi="Lidl Font Pro" w:cs="Helv"/>
          <w:sz w:val="22"/>
          <w:szCs w:val="22"/>
          <w:lang w:val="el-GR"/>
        </w:rPr>
        <w:t xml:space="preserve">σσαλονίκη, </w:t>
      </w:r>
      <w:r w:rsidR="000016FA">
        <w:rPr>
          <w:rFonts w:ascii="Lidl Font Pro" w:hAnsi="Lidl Font Pro" w:cs="Helv"/>
          <w:sz w:val="22"/>
          <w:szCs w:val="22"/>
          <w:lang w:val="el-GR"/>
        </w:rPr>
        <w:t>01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0016FA">
        <w:rPr>
          <w:rFonts w:ascii="Lidl Font Pro" w:hAnsi="Lidl Font Pro" w:cs="Helv"/>
          <w:sz w:val="22"/>
          <w:szCs w:val="22"/>
          <w:lang w:val="el-GR"/>
        </w:rPr>
        <w:t>10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28E91473" w14:textId="4D9497D8" w:rsidR="004C4935" w:rsidRPr="000016FA" w:rsidRDefault="004C4935" w:rsidP="004C4935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ΕΛΛΑΣ ΣΤΗΡΙΖΕΙ </w:t>
      </w:r>
      <w:r w:rsidR="000016F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TOY</w:t>
      </w:r>
      <w:r w:rsidR="000016F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 ΠΛΗΓΕΝΤΕΣ ΑΠΟ ΤΗΝ ΚΑΚΟΚΑΙΡΙΑ «ΙΑΝΟΣ» ΜΕ ΠΡΟΪΟΝΤΑ ΑΞΙΑΣ 50.000€</w:t>
      </w:r>
    </w:p>
    <w:p w14:paraId="0A7B8E90" w14:textId="77777777" w:rsidR="00A25613" w:rsidRDefault="00A25613" w:rsidP="004C4935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10C23FD8" w14:textId="7123A6BA" w:rsidR="004C4935" w:rsidRPr="00D0474E" w:rsidRDefault="004C4935" w:rsidP="00C06123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bookmarkStart w:id="1" w:name="_Hlk36814876"/>
      <w:r w:rsidRPr="00D0474E">
        <w:rPr>
          <w:rFonts w:ascii="Lidl Font Pro" w:hAnsi="Lidl Font Pro"/>
          <w:color w:val="000000" w:themeColor="text1"/>
          <w:lang w:val="el-GR"/>
        </w:rPr>
        <w:t xml:space="preserve">Η </w:t>
      </w:r>
      <w:r w:rsidRPr="00D0474E">
        <w:rPr>
          <w:rFonts w:ascii="Lidl Font Pro" w:hAnsi="Lidl Font Pro"/>
          <w:color w:val="000000" w:themeColor="text1"/>
          <w:lang w:val="en-US"/>
        </w:rPr>
        <w:t>Lidl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Pr="00D0474E">
        <w:rPr>
          <w:rFonts w:ascii="Lidl Font Pro" w:hAnsi="Lidl Font Pro"/>
          <w:color w:val="000000" w:themeColor="text1"/>
          <w:lang w:val="en-US"/>
        </w:rPr>
        <w:t>E</w:t>
      </w:r>
      <w:proofErr w:type="spellStart"/>
      <w:r w:rsidRPr="00D0474E">
        <w:rPr>
          <w:rFonts w:ascii="Lidl Font Pro" w:hAnsi="Lidl Font Pro"/>
          <w:color w:val="000000" w:themeColor="text1"/>
          <w:lang w:val="el-GR"/>
        </w:rPr>
        <w:t>λλάς</w:t>
      </w:r>
      <w:proofErr w:type="spellEnd"/>
      <w:r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Pr="00D0474E">
        <w:rPr>
          <w:rFonts w:ascii="Lidl Font Pro" w:hAnsi="Lidl Font Pro" w:cs="Lidl Font Pro"/>
          <w:color w:val="000000"/>
          <w:lang w:val="el-GR"/>
        </w:rPr>
        <w:t xml:space="preserve">με βαθιά συναίσθηση της ευθύνης της απέναντι στο κοινωνικό σύνολο, 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ανταποκρίνεται άμεσα στις ανάγκες που προκύπτουν από </w:t>
      </w:r>
      <w:r w:rsidR="000016FA" w:rsidRPr="00D0474E">
        <w:rPr>
          <w:rFonts w:ascii="Lidl Font Pro" w:hAnsi="Lidl Font Pro"/>
          <w:color w:val="000000" w:themeColor="text1"/>
          <w:lang w:val="el-GR"/>
        </w:rPr>
        <w:t xml:space="preserve">τις έντονες καιρικές συνθήκες που προήλθαν από τον «Ιανό» </w:t>
      </w:r>
      <w:r w:rsidR="00FC6C4F" w:rsidRPr="00D0474E">
        <w:rPr>
          <w:rFonts w:ascii="Lidl Font Pro" w:hAnsi="Lidl Font Pro" w:cs="Lidl Font Pro"/>
          <w:color w:val="000000"/>
          <w:lang w:val="el-GR"/>
        </w:rPr>
        <w:t xml:space="preserve">και </w:t>
      </w:r>
      <w:r w:rsidRPr="00D0474E">
        <w:rPr>
          <w:rFonts w:ascii="Lidl Font Pro" w:hAnsi="Lidl Font Pro" w:cs="Lidl Font Pro"/>
          <w:color w:val="000000"/>
          <w:lang w:val="el-GR"/>
        </w:rPr>
        <w:t xml:space="preserve">προχωράει στη στήριξη </w:t>
      </w:r>
      <w:r w:rsidR="00FC6C4F" w:rsidRPr="00D0474E">
        <w:rPr>
          <w:rFonts w:ascii="Lidl Font Pro" w:hAnsi="Lidl Font Pro" w:cs="Lidl Font Pro"/>
          <w:color w:val="000000"/>
          <w:lang w:val="el-GR"/>
        </w:rPr>
        <w:t xml:space="preserve">των κατοίκων </w:t>
      </w:r>
      <w:r w:rsidRPr="00D0474E">
        <w:rPr>
          <w:rFonts w:ascii="Lidl Font Pro" w:hAnsi="Lidl Font Pro" w:cs="Lidl Font Pro"/>
          <w:color w:val="000000"/>
          <w:lang w:val="el-GR"/>
        </w:rPr>
        <w:t>των Δήμων</w:t>
      </w:r>
      <w:r w:rsidR="000016FA"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0016FA" w:rsidRPr="00D0474E">
        <w:rPr>
          <w:rFonts w:ascii="Lidl Font Pro" w:hAnsi="Lidl Font Pro"/>
          <w:color w:val="000000" w:themeColor="text1"/>
          <w:lang w:val="el-GR"/>
        </w:rPr>
        <w:t>Μουζακίου</w:t>
      </w:r>
      <w:proofErr w:type="spellEnd"/>
      <w:r w:rsidR="000016FA" w:rsidRPr="00D0474E">
        <w:rPr>
          <w:rFonts w:ascii="Lidl Font Pro" w:hAnsi="Lidl Font Pro"/>
          <w:color w:val="000000" w:themeColor="text1"/>
          <w:lang w:val="el-GR"/>
        </w:rPr>
        <w:t>, Φαρσάλων, Καρδίτσας και Σάμης</w:t>
      </w:r>
      <w:r w:rsidRPr="00D0474E">
        <w:rPr>
          <w:rFonts w:ascii="Lidl Font Pro" w:hAnsi="Lidl Font Pro"/>
          <w:color w:val="000000" w:themeColor="text1"/>
          <w:lang w:val="el-GR"/>
        </w:rPr>
        <w:t>,</w:t>
      </w:r>
      <w:r w:rsidR="00FC6C4F" w:rsidRPr="00D0474E">
        <w:rPr>
          <w:rFonts w:ascii="Lidl Font Pro" w:hAnsi="Lidl Font Pro"/>
          <w:color w:val="000000" w:themeColor="text1"/>
          <w:lang w:val="el-GR"/>
        </w:rPr>
        <w:t xml:space="preserve"> οι οποίοι υπέστησαν σημαντικές απώλειες στην περιουσία τους,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 με τρόφιμα</w:t>
      </w:r>
      <w:r w:rsidR="00FC6C4F"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Pr="00D0474E">
        <w:rPr>
          <w:rFonts w:ascii="Lidl Font Pro" w:hAnsi="Lidl Font Pro"/>
          <w:color w:val="000000" w:themeColor="text1"/>
          <w:lang w:val="el-GR"/>
        </w:rPr>
        <w:t>μακρά</w:t>
      </w:r>
      <w:r w:rsidR="00FC6C4F" w:rsidRPr="00D0474E">
        <w:rPr>
          <w:rFonts w:ascii="Lidl Font Pro" w:hAnsi="Lidl Font Pro"/>
          <w:color w:val="000000" w:themeColor="text1"/>
          <w:lang w:val="el-GR"/>
        </w:rPr>
        <w:t>ς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 δι</w:t>
      </w:r>
      <w:r w:rsidR="00601C11">
        <w:rPr>
          <w:rFonts w:ascii="Lidl Font Pro" w:hAnsi="Lidl Font Pro"/>
          <w:color w:val="000000" w:themeColor="text1"/>
          <w:lang w:val="el-GR"/>
        </w:rPr>
        <w:t>α</w:t>
      </w:r>
      <w:r w:rsidRPr="00D0474E">
        <w:rPr>
          <w:rFonts w:ascii="Lidl Font Pro" w:hAnsi="Lidl Font Pro"/>
          <w:color w:val="000000" w:themeColor="text1"/>
          <w:lang w:val="el-GR"/>
        </w:rPr>
        <w:t>ρκε</w:t>
      </w:r>
      <w:r w:rsidR="00601C11">
        <w:rPr>
          <w:rFonts w:ascii="Lidl Font Pro" w:hAnsi="Lidl Font Pro"/>
          <w:color w:val="000000" w:themeColor="text1"/>
          <w:lang w:val="el-GR"/>
        </w:rPr>
        <w:t>ί</w:t>
      </w:r>
      <w:r w:rsidRPr="00D0474E">
        <w:rPr>
          <w:rFonts w:ascii="Lidl Font Pro" w:hAnsi="Lidl Font Pro"/>
          <w:color w:val="000000" w:themeColor="text1"/>
          <w:lang w:val="el-GR"/>
        </w:rPr>
        <w:t>ας και είδη πρώτης ανάγκης</w:t>
      </w:r>
      <w:r w:rsidR="00FF7808"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αξίας </w:t>
      </w:r>
      <w:r w:rsidR="00FC6C4F" w:rsidRPr="00D0474E">
        <w:rPr>
          <w:rFonts w:ascii="Lidl Font Pro" w:hAnsi="Lidl Font Pro"/>
          <w:color w:val="000000" w:themeColor="text1"/>
          <w:lang w:val="el-GR"/>
        </w:rPr>
        <w:t>5</w:t>
      </w:r>
      <w:r w:rsidRPr="00D0474E">
        <w:rPr>
          <w:rFonts w:ascii="Lidl Font Pro" w:hAnsi="Lidl Font Pro"/>
          <w:color w:val="000000" w:themeColor="text1"/>
          <w:lang w:val="el-GR"/>
        </w:rPr>
        <w:t>0.000€.</w:t>
      </w:r>
    </w:p>
    <w:p w14:paraId="6F87E815" w14:textId="448C9BF1" w:rsidR="00FC6C4F" w:rsidRPr="00D0474E" w:rsidRDefault="009E787B" w:rsidP="00C06123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Συγκεκριμένα, σ</w:t>
      </w:r>
      <w:r w:rsidR="004C4935" w:rsidRPr="00D0474E">
        <w:rPr>
          <w:rFonts w:ascii="Lidl Font Pro" w:hAnsi="Lidl Font Pro"/>
          <w:color w:val="000000" w:themeColor="text1"/>
          <w:lang w:val="el-GR"/>
        </w:rPr>
        <w:t xml:space="preserve">ε συντονισμό </w:t>
      </w:r>
      <w:r w:rsidR="00FC6C4F" w:rsidRPr="00D0474E">
        <w:rPr>
          <w:rFonts w:ascii="Lidl Font Pro" w:hAnsi="Lidl Font Pro"/>
          <w:color w:val="000000" w:themeColor="text1"/>
          <w:lang w:val="el-GR"/>
        </w:rPr>
        <w:t>με το πρωθυπουργικό γραφείο</w:t>
      </w:r>
      <w:r w:rsidR="009F7F72" w:rsidRPr="009F7F72">
        <w:rPr>
          <w:rFonts w:ascii="Lidl Font Pro" w:hAnsi="Lidl Font Pro"/>
          <w:color w:val="000000" w:themeColor="text1"/>
          <w:lang w:val="el-GR"/>
        </w:rPr>
        <w:t xml:space="preserve"> </w:t>
      </w:r>
      <w:r w:rsidR="009F7F72">
        <w:rPr>
          <w:rFonts w:ascii="Lidl Font Pro" w:hAnsi="Lidl Font Pro"/>
          <w:color w:val="000000" w:themeColor="text1"/>
          <w:lang w:val="el-GR"/>
        </w:rPr>
        <w:t xml:space="preserve">και τον </w:t>
      </w:r>
      <w:r w:rsidR="005631AB">
        <w:rPr>
          <w:rFonts w:ascii="Lidl Font Pro" w:hAnsi="Lidl Font Pro"/>
          <w:color w:val="000000" w:themeColor="text1"/>
          <w:lang w:val="el-GR"/>
        </w:rPr>
        <w:t xml:space="preserve">Γενικό </w:t>
      </w:r>
      <w:r w:rsidR="009F7F72">
        <w:rPr>
          <w:rFonts w:ascii="Lidl Font Pro" w:hAnsi="Lidl Font Pro"/>
          <w:color w:val="000000" w:themeColor="text1"/>
          <w:lang w:val="el-GR"/>
        </w:rPr>
        <w:t>Γραμματέα του Πρωθυπουργού, κύριο Γρηγόρη Δημητριάδη</w:t>
      </w:r>
      <w:r w:rsidR="00D0474E">
        <w:rPr>
          <w:rFonts w:ascii="Lidl Font Pro" w:hAnsi="Lidl Font Pro"/>
          <w:color w:val="000000" w:themeColor="text1"/>
          <w:lang w:val="el-GR"/>
        </w:rPr>
        <w:t>,</w:t>
      </w:r>
      <w:r w:rsidR="00FC6C4F" w:rsidRPr="00D0474E">
        <w:rPr>
          <w:rFonts w:ascii="Lidl Font Pro" w:hAnsi="Lidl Font Pro"/>
          <w:color w:val="000000" w:themeColor="text1"/>
          <w:lang w:val="el-GR"/>
        </w:rPr>
        <w:t xml:space="preserve"> η </w:t>
      </w:r>
      <w:r w:rsidR="000D1DD1">
        <w:rPr>
          <w:rFonts w:ascii="Lidl Font Pro" w:hAnsi="Lidl Font Pro"/>
          <w:color w:val="000000" w:themeColor="text1"/>
          <w:lang w:val="el-GR"/>
        </w:rPr>
        <w:t>εταιρία</w:t>
      </w:r>
      <w:r w:rsidR="00FC6C4F"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="004C4935" w:rsidRPr="00D0474E">
        <w:rPr>
          <w:rFonts w:ascii="Lidl Font Pro" w:hAnsi="Lidl Font Pro"/>
          <w:color w:val="000000" w:themeColor="text1"/>
          <w:lang w:val="el-GR"/>
        </w:rPr>
        <w:t>προχώρησε άμεσα στην αποστολή των εξής προϊόντων:</w:t>
      </w:r>
    </w:p>
    <w:p w14:paraId="3EDA458A" w14:textId="00BFBEB5" w:rsidR="004C4935" w:rsidRPr="00D0474E" w:rsidRDefault="004C4935" w:rsidP="00C06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Lidl Font Pro" w:hAnsi="Lidl Font Pro" w:cs="Calibri"/>
          <w:color w:val="000000"/>
          <w:lang w:val="el-GR"/>
        </w:rPr>
      </w:pPr>
      <w:r w:rsidRPr="00D0474E">
        <w:rPr>
          <w:rFonts w:ascii="Lidl Font Pro" w:hAnsi="Lidl Font Pro" w:cs="Calibri"/>
          <w:color w:val="000000"/>
          <w:lang w:val="el-GR"/>
        </w:rPr>
        <w:t xml:space="preserve">Γάλα μακράς διάρκειας </w:t>
      </w:r>
    </w:p>
    <w:p w14:paraId="56AAA5EF" w14:textId="77777777" w:rsidR="004C4935" w:rsidRPr="00D0474E" w:rsidRDefault="004C4935" w:rsidP="00C06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Lidl Font Pro" w:hAnsi="Lidl Font Pro" w:cs="Calibri"/>
          <w:color w:val="000000"/>
          <w:lang w:val="el-GR"/>
        </w:rPr>
      </w:pPr>
      <w:r w:rsidRPr="00D0474E">
        <w:rPr>
          <w:rFonts w:ascii="Lidl Font Pro" w:hAnsi="Lidl Font Pro" w:cs="Calibri"/>
          <w:color w:val="000000"/>
          <w:lang w:val="el-GR"/>
        </w:rPr>
        <w:t>Μακαρόνια</w:t>
      </w:r>
    </w:p>
    <w:p w14:paraId="6BACA3C1" w14:textId="77777777" w:rsidR="004C4935" w:rsidRPr="00D0474E" w:rsidRDefault="004C4935" w:rsidP="00C06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Lidl Font Pro" w:hAnsi="Lidl Font Pro" w:cs="Calibri"/>
          <w:color w:val="000000"/>
          <w:lang w:val="el-GR"/>
        </w:rPr>
      </w:pPr>
      <w:r w:rsidRPr="00D0474E">
        <w:rPr>
          <w:rFonts w:ascii="Lidl Font Pro" w:hAnsi="Lidl Font Pro" w:cs="Calibri"/>
          <w:color w:val="000000"/>
          <w:lang w:val="el-GR"/>
        </w:rPr>
        <w:t>Ρύζι</w:t>
      </w:r>
    </w:p>
    <w:p w14:paraId="737EAB8F" w14:textId="77777777" w:rsidR="004C4935" w:rsidRPr="00D0474E" w:rsidRDefault="004C4935" w:rsidP="00C06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Lidl Font Pro" w:hAnsi="Lidl Font Pro" w:cs="Calibri"/>
          <w:color w:val="000000"/>
          <w:lang w:val="el-GR"/>
        </w:rPr>
      </w:pPr>
      <w:r w:rsidRPr="00D0474E">
        <w:rPr>
          <w:rFonts w:ascii="Lidl Font Pro" w:hAnsi="Lidl Font Pro" w:cs="Calibri"/>
          <w:color w:val="000000"/>
          <w:lang w:val="el-GR"/>
        </w:rPr>
        <w:t>Όσπρια</w:t>
      </w:r>
    </w:p>
    <w:p w14:paraId="4D780AD0" w14:textId="0CF1ECD0" w:rsidR="00FC6C4F" w:rsidRPr="00D0474E" w:rsidRDefault="00FC6C4F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 w:cs="Helv"/>
          <w:color w:val="000000"/>
          <w:lang w:val="el-GR"/>
        </w:rPr>
        <w:t>Βρεφικά προϊόντα (</w:t>
      </w:r>
      <w:proofErr w:type="spellStart"/>
      <w:r w:rsidRPr="00D0474E">
        <w:rPr>
          <w:rFonts w:ascii="Lidl Font Pro" w:hAnsi="Lidl Font Pro" w:cs="Helv"/>
          <w:color w:val="000000"/>
          <w:lang w:val="el-GR"/>
        </w:rPr>
        <w:t>μωρομάντηλα</w:t>
      </w:r>
      <w:proofErr w:type="spellEnd"/>
      <w:r w:rsidRPr="00D0474E">
        <w:rPr>
          <w:rFonts w:ascii="Lidl Font Pro" w:hAnsi="Lidl Font Pro" w:cs="Helv"/>
          <w:color w:val="000000"/>
          <w:lang w:val="el-GR"/>
        </w:rPr>
        <w:t>, πάνες βρεφικές</w:t>
      </w:r>
      <w:r w:rsidR="00D0474E" w:rsidRPr="00D0474E">
        <w:rPr>
          <w:rFonts w:ascii="Lidl Font Pro" w:hAnsi="Lidl Font Pro" w:cs="Helv"/>
          <w:color w:val="000000"/>
          <w:lang w:val="el-GR"/>
        </w:rPr>
        <w:t xml:space="preserve"> </w:t>
      </w:r>
      <w:proofErr w:type="spellStart"/>
      <w:r w:rsidR="00D0474E" w:rsidRPr="00D0474E">
        <w:rPr>
          <w:rFonts w:ascii="Lidl Font Pro" w:hAnsi="Lidl Font Pro" w:cs="Helv"/>
          <w:color w:val="000000"/>
          <w:lang w:val="el-GR"/>
        </w:rPr>
        <w:t>κ.ά</w:t>
      </w:r>
      <w:proofErr w:type="spellEnd"/>
      <w:r w:rsidRPr="00D0474E">
        <w:rPr>
          <w:rFonts w:ascii="Lidl Font Pro" w:hAnsi="Lidl Font Pro" w:cs="Helv"/>
          <w:color w:val="000000"/>
          <w:lang w:val="el-GR"/>
        </w:rPr>
        <w:t>)</w:t>
      </w:r>
    </w:p>
    <w:p w14:paraId="5086818E" w14:textId="7E13F18D" w:rsidR="00FC6C4F" w:rsidRPr="00D0474E" w:rsidRDefault="00FC6C4F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Αντισηπτικά</w:t>
      </w:r>
    </w:p>
    <w:p w14:paraId="5E26A38F" w14:textId="09BA3628" w:rsidR="00FC6C4F" w:rsidRPr="00D0474E" w:rsidRDefault="00FC6C4F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Καθαριστικά</w:t>
      </w:r>
    </w:p>
    <w:p w14:paraId="47BC4F1C" w14:textId="39B0149A" w:rsidR="00FC6C4F" w:rsidRPr="00D0474E" w:rsidRDefault="00FC6C4F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Είδη προσωπικής υγιεινής</w:t>
      </w:r>
    </w:p>
    <w:p w14:paraId="33133169" w14:textId="1A872B8A" w:rsidR="00FC6C4F" w:rsidRPr="00D0474E" w:rsidRDefault="00FC6C4F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Νερά</w:t>
      </w:r>
    </w:p>
    <w:p w14:paraId="513B504B" w14:textId="7FC03317" w:rsidR="00FC6C4F" w:rsidRPr="00D0474E" w:rsidRDefault="00D0474E" w:rsidP="00C0612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t>Διάφορα προϊόντα άμεσης κατανάλωσης (κρουασάν, μπισκότα, μπάρες δημητρ</w:t>
      </w:r>
      <w:r w:rsidR="00601C11">
        <w:rPr>
          <w:rFonts w:ascii="Lidl Font Pro" w:hAnsi="Lidl Font Pro"/>
          <w:color w:val="000000" w:themeColor="text1"/>
          <w:lang w:val="el-GR"/>
        </w:rPr>
        <w:t>ι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ακών, χυμούς </w:t>
      </w:r>
      <w:proofErr w:type="spellStart"/>
      <w:r w:rsidRPr="00D0474E">
        <w:rPr>
          <w:rFonts w:ascii="Lidl Font Pro" w:hAnsi="Lidl Font Pro"/>
          <w:color w:val="000000" w:themeColor="text1"/>
          <w:lang w:val="el-GR"/>
        </w:rPr>
        <w:t>κ.ά</w:t>
      </w:r>
      <w:proofErr w:type="spellEnd"/>
      <w:r w:rsidRPr="00D0474E">
        <w:rPr>
          <w:rFonts w:ascii="Lidl Font Pro" w:hAnsi="Lidl Font Pro"/>
          <w:color w:val="000000" w:themeColor="text1"/>
          <w:lang w:val="el-GR"/>
        </w:rPr>
        <w:t>)</w:t>
      </w:r>
    </w:p>
    <w:p w14:paraId="3DB0DD04" w14:textId="13E85C2C" w:rsidR="004C4935" w:rsidRPr="00D0474E" w:rsidRDefault="00D0474E" w:rsidP="00C06123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0474E">
        <w:rPr>
          <w:rFonts w:ascii="Lidl Font Pro" w:hAnsi="Lidl Font Pro"/>
          <w:color w:val="000000" w:themeColor="text1"/>
          <w:lang w:val="el-GR"/>
        </w:rPr>
        <w:lastRenderedPageBreak/>
        <w:t>Η</w:t>
      </w:r>
      <w:r w:rsidR="004C4935" w:rsidRPr="00D0474E">
        <w:rPr>
          <w:rFonts w:ascii="Lidl Font Pro" w:hAnsi="Lidl Font Pro"/>
          <w:color w:val="000000" w:themeColor="text1"/>
          <w:lang w:val="el-GR"/>
        </w:rPr>
        <w:t xml:space="preserve"> Lidl Ελλάς 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για ακόμη μία φορά </w:t>
      </w:r>
      <w:r w:rsidR="004C4935" w:rsidRPr="00D0474E">
        <w:rPr>
          <w:rFonts w:ascii="Lidl Font Pro" w:hAnsi="Lidl Font Pro"/>
          <w:color w:val="000000" w:themeColor="text1"/>
          <w:lang w:val="el-GR"/>
        </w:rPr>
        <w:t>στέκεται αρωγός</w:t>
      </w:r>
      <w:r w:rsidR="004E19A5" w:rsidRPr="00D0474E">
        <w:rPr>
          <w:rFonts w:ascii="Lidl Font Pro" w:hAnsi="Lidl Font Pro"/>
          <w:color w:val="000000" w:themeColor="text1"/>
          <w:lang w:val="el-GR"/>
        </w:rPr>
        <w:t xml:space="preserve"> στον καθημερινό</w:t>
      </w:r>
      <w:r w:rsidRPr="00D0474E">
        <w:rPr>
          <w:rFonts w:ascii="Lidl Font Pro" w:hAnsi="Lidl Font Pro"/>
          <w:color w:val="000000" w:themeColor="text1"/>
          <w:lang w:val="el-GR"/>
        </w:rPr>
        <w:t xml:space="preserve"> αγώνα των συνανθρώπων μας που έχουν πραγματικά ανάγκη και προσπαθούν </w:t>
      </w:r>
      <w:r w:rsidR="004E19A5" w:rsidRPr="00D0474E">
        <w:rPr>
          <w:rFonts w:ascii="Lidl Font Pro" w:hAnsi="Lidl Font Pro"/>
          <w:color w:val="000000" w:themeColor="text1"/>
          <w:lang w:val="el-GR"/>
        </w:rPr>
        <w:t xml:space="preserve">να </w:t>
      </w:r>
      <w:proofErr w:type="spellStart"/>
      <w:r w:rsidR="004E19A5" w:rsidRPr="00D0474E">
        <w:rPr>
          <w:rFonts w:ascii="Lidl Font Pro" w:hAnsi="Lidl Font Pro"/>
          <w:color w:val="000000" w:themeColor="text1"/>
          <w:lang w:val="el-GR"/>
        </w:rPr>
        <w:t>αντεπεξέλθουν</w:t>
      </w:r>
      <w:proofErr w:type="spellEnd"/>
      <w:r w:rsidR="004E19A5" w:rsidRPr="00D0474E">
        <w:rPr>
          <w:rFonts w:ascii="Lidl Font Pro" w:hAnsi="Lidl Font Pro"/>
          <w:color w:val="000000" w:themeColor="text1"/>
          <w:lang w:val="el-GR"/>
        </w:rPr>
        <w:t xml:space="preserve"> </w:t>
      </w:r>
      <w:r w:rsidRPr="00D0474E">
        <w:rPr>
          <w:rFonts w:ascii="Lidl Font Pro" w:hAnsi="Lidl Font Pro"/>
          <w:color w:val="000000" w:themeColor="text1"/>
          <w:lang w:val="el-GR"/>
        </w:rPr>
        <w:t>τις δύσκολες αυτές στιγμές</w:t>
      </w:r>
      <w:r>
        <w:rPr>
          <w:rFonts w:ascii="Lidl Font Pro" w:hAnsi="Lidl Font Pro"/>
          <w:color w:val="000000" w:themeColor="text1"/>
          <w:lang w:val="el-GR"/>
        </w:rPr>
        <w:t xml:space="preserve"> που βιώνουν</w:t>
      </w:r>
      <w:r w:rsidRPr="00D0474E">
        <w:rPr>
          <w:rFonts w:ascii="Lidl Font Pro" w:hAnsi="Lidl Font Pro"/>
          <w:color w:val="000000" w:themeColor="text1"/>
          <w:lang w:val="el-GR"/>
        </w:rPr>
        <w:t>.</w:t>
      </w:r>
    </w:p>
    <w:p w14:paraId="779A2CF5" w14:textId="77777777" w:rsidR="004E19A5" w:rsidRPr="004E19A5" w:rsidRDefault="004E19A5" w:rsidP="004E19A5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451BBB3E" w14:textId="17A92F7A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  <w:r w:rsidR="004E19A5">
        <w:rPr>
          <w:rFonts w:ascii="Lidl Font Pro" w:hAnsi="Lidl Font Pro" w:cs="Calibri,Bold"/>
          <w:b/>
          <w:bCs/>
          <w:color w:val="1F497D"/>
          <w:lang w:val="el-GR"/>
        </w:rPr>
        <w:t xml:space="preserve"> 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7E5577" w:rsidRDefault="00C06123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62771E39" w14:textId="77777777" w:rsidR="004C4935" w:rsidRPr="007E5577" w:rsidRDefault="00C0612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7E5577" w:rsidRDefault="00C0612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46B8717D" w14:textId="77777777" w:rsidR="004C4935" w:rsidRPr="007E5577" w:rsidRDefault="00C0612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4C4935" w:rsidRPr="007E557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2CE6AD31" w14:textId="77777777" w:rsidR="004C4935" w:rsidRPr="007E5577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7E5577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7E557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7E5577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7E557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7E5577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 w:rsidRPr="007E557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7E5577"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 w:rsidRPr="007E557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7E5577"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 w:rsidRPr="007E557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7E5577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bookmarkEnd w:id="1"/>
    <w:p w14:paraId="288EF00B" w14:textId="77777777" w:rsidR="004C4935" w:rsidRDefault="004C4935" w:rsidP="004C4935">
      <w:pPr>
        <w:rPr>
          <w:rFonts w:ascii="Lidl Font Pro" w:hAnsi="Lidl Font Pro"/>
          <w:lang w:val="el-GR"/>
        </w:rPr>
      </w:pP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C06123">
      <w:headerReference w:type="default" r:id="rId12"/>
      <w:footerReference w:type="default" r:id="rId13"/>
      <w:pgSz w:w="11906" w:h="16838"/>
      <w:pgMar w:top="1710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235C" w14:textId="77777777" w:rsidR="00F71D6A" w:rsidRDefault="00F71D6A" w:rsidP="00C15348">
      <w:pPr>
        <w:spacing w:after="0" w:line="240" w:lineRule="auto"/>
      </w:pPr>
      <w:r>
        <w:separator/>
      </w:r>
    </w:p>
  </w:endnote>
  <w:endnote w:type="continuationSeparator" w:id="0">
    <w:p w14:paraId="7883730D" w14:textId="77777777" w:rsidR="00F71D6A" w:rsidRDefault="00F71D6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1D1977A" w:rsidR="00F847FC" w:rsidRDefault="00F647BA">
    <w:pPr>
      <w:pStyle w:val="Footer"/>
    </w:pPr>
    <w:r>
      <w:rPr>
        <w:noProof/>
        <w:lang w:val="el-GR" w:eastAsia="zh-TW"/>
      </w:rPr>
      <w:drawing>
        <wp:anchor distT="0" distB="0" distL="114300" distR="114300" simplePos="0" relativeHeight="251667456" behindDoc="1" locked="0" layoutInCell="1" allowOverlap="1" wp14:anchorId="46238F20" wp14:editId="3F23CDF1">
          <wp:simplePos x="0" y="0"/>
          <wp:positionH relativeFrom="margin">
            <wp:posOffset>-446314</wp:posOffset>
          </wp:positionH>
          <wp:positionV relativeFrom="paragraph">
            <wp:posOffset>-445589</wp:posOffset>
          </wp:positionV>
          <wp:extent cx="6240780" cy="1678940"/>
          <wp:effectExtent l="0" t="0" r="7620" b="0"/>
          <wp:wrapSquare wrapText="bothSides"/>
          <wp:docPr id="14" name="Bild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cut_world_pr_cs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"/>
                  <a:stretch/>
                </pic:blipFill>
                <pic:spPr bwMode="auto">
                  <a:xfrm>
                    <a:off x="0" y="0"/>
                    <a:ext cx="6240780" cy="167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FC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2D8D4CB7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FE9E" w14:textId="77777777" w:rsidR="00F71D6A" w:rsidRDefault="00F71D6A" w:rsidP="00C15348">
      <w:pPr>
        <w:spacing w:after="0" w:line="240" w:lineRule="auto"/>
      </w:pPr>
      <w:r>
        <w:separator/>
      </w:r>
    </w:p>
  </w:footnote>
  <w:footnote w:type="continuationSeparator" w:id="0">
    <w:p w14:paraId="6AF99940" w14:textId="77777777" w:rsidR="00F71D6A" w:rsidRDefault="00F71D6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6FA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90362"/>
    <w:rsid w:val="000A1CDB"/>
    <w:rsid w:val="000A3234"/>
    <w:rsid w:val="000A4225"/>
    <w:rsid w:val="000B0743"/>
    <w:rsid w:val="000B2D52"/>
    <w:rsid w:val="000C0F47"/>
    <w:rsid w:val="000D1DD1"/>
    <w:rsid w:val="000E46B8"/>
    <w:rsid w:val="001013D5"/>
    <w:rsid w:val="00126F3C"/>
    <w:rsid w:val="001313C7"/>
    <w:rsid w:val="001362F5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61980"/>
    <w:rsid w:val="003628DD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3A32"/>
    <w:rsid w:val="003D4EBC"/>
    <w:rsid w:val="003E1E63"/>
    <w:rsid w:val="003F48D1"/>
    <w:rsid w:val="003F6FD8"/>
    <w:rsid w:val="004041FE"/>
    <w:rsid w:val="004067D8"/>
    <w:rsid w:val="00413192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A070F"/>
    <w:rsid w:val="004B5BC6"/>
    <w:rsid w:val="004B69B8"/>
    <w:rsid w:val="004C4935"/>
    <w:rsid w:val="004E19A5"/>
    <w:rsid w:val="004F25BD"/>
    <w:rsid w:val="00501C4B"/>
    <w:rsid w:val="00504728"/>
    <w:rsid w:val="00553E94"/>
    <w:rsid w:val="00554C7C"/>
    <w:rsid w:val="005631AB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01C11"/>
    <w:rsid w:val="006174A5"/>
    <w:rsid w:val="00643AF1"/>
    <w:rsid w:val="0064616A"/>
    <w:rsid w:val="00651268"/>
    <w:rsid w:val="006538BB"/>
    <w:rsid w:val="0065577B"/>
    <w:rsid w:val="00664720"/>
    <w:rsid w:val="006746E1"/>
    <w:rsid w:val="0068010B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D8B"/>
    <w:rsid w:val="00753E5B"/>
    <w:rsid w:val="00774FD9"/>
    <w:rsid w:val="00784E92"/>
    <w:rsid w:val="00790046"/>
    <w:rsid w:val="007A6132"/>
    <w:rsid w:val="007B2386"/>
    <w:rsid w:val="007B3EDF"/>
    <w:rsid w:val="007C0240"/>
    <w:rsid w:val="007E087A"/>
    <w:rsid w:val="007E4BED"/>
    <w:rsid w:val="007E5577"/>
    <w:rsid w:val="007F161B"/>
    <w:rsid w:val="007F5514"/>
    <w:rsid w:val="007F7364"/>
    <w:rsid w:val="00805A03"/>
    <w:rsid w:val="00811C25"/>
    <w:rsid w:val="0081757E"/>
    <w:rsid w:val="0082297B"/>
    <w:rsid w:val="00823119"/>
    <w:rsid w:val="0082661C"/>
    <w:rsid w:val="00834894"/>
    <w:rsid w:val="00843384"/>
    <w:rsid w:val="00854A7D"/>
    <w:rsid w:val="008613B1"/>
    <w:rsid w:val="00863077"/>
    <w:rsid w:val="00865B05"/>
    <w:rsid w:val="008672F9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D4057"/>
    <w:rsid w:val="009E787B"/>
    <w:rsid w:val="009F24C7"/>
    <w:rsid w:val="009F2A0C"/>
    <w:rsid w:val="009F7F72"/>
    <w:rsid w:val="00A2171F"/>
    <w:rsid w:val="00A24C32"/>
    <w:rsid w:val="00A25613"/>
    <w:rsid w:val="00A30DFB"/>
    <w:rsid w:val="00A33E2E"/>
    <w:rsid w:val="00A34E43"/>
    <w:rsid w:val="00A3667E"/>
    <w:rsid w:val="00A5328B"/>
    <w:rsid w:val="00A643A2"/>
    <w:rsid w:val="00A655DB"/>
    <w:rsid w:val="00A71CCF"/>
    <w:rsid w:val="00A8297A"/>
    <w:rsid w:val="00AA250C"/>
    <w:rsid w:val="00AB180B"/>
    <w:rsid w:val="00AB5A0A"/>
    <w:rsid w:val="00AD03DE"/>
    <w:rsid w:val="00AD0CD9"/>
    <w:rsid w:val="00AE203C"/>
    <w:rsid w:val="00AF5F7B"/>
    <w:rsid w:val="00B01341"/>
    <w:rsid w:val="00B13498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D2C25"/>
    <w:rsid w:val="00BF0396"/>
    <w:rsid w:val="00C06123"/>
    <w:rsid w:val="00C15348"/>
    <w:rsid w:val="00C25999"/>
    <w:rsid w:val="00C26318"/>
    <w:rsid w:val="00C34719"/>
    <w:rsid w:val="00C43070"/>
    <w:rsid w:val="00C63570"/>
    <w:rsid w:val="00C64CCE"/>
    <w:rsid w:val="00C71500"/>
    <w:rsid w:val="00C74964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0474E"/>
    <w:rsid w:val="00D112A2"/>
    <w:rsid w:val="00D11BB6"/>
    <w:rsid w:val="00D13352"/>
    <w:rsid w:val="00D138CB"/>
    <w:rsid w:val="00D15E91"/>
    <w:rsid w:val="00D35440"/>
    <w:rsid w:val="00D7169A"/>
    <w:rsid w:val="00D741EA"/>
    <w:rsid w:val="00D8233D"/>
    <w:rsid w:val="00D977E1"/>
    <w:rsid w:val="00DA5276"/>
    <w:rsid w:val="00DC14A6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600E5"/>
    <w:rsid w:val="00F61E02"/>
    <w:rsid w:val="00F647BA"/>
    <w:rsid w:val="00F71D6A"/>
    <w:rsid w:val="00F7550F"/>
    <w:rsid w:val="00F766E2"/>
    <w:rsid w:val="00F847FC"/>
    <w:rsid w:val="00F910E4"/>
    <w:rsid w:val="00FC2965"/>
    <w:rsid w:val="00FC6C4F"/>
    <w:rsid w:val="00FD4D83"/>
    <w:rsid w:val="00FE0FD8"/>
    <w:rsid w:val="00FE7457"/>
    <w:rsid w:val="00FF37F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9861-7F92-4B04-B4EF-631F0AFC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7</cp:revision>
  <cp:lastPrinted>2017-09-18T08:53:00Z</cp:lastPrinted>
  <dcterms:created xsi:type="dcterms:W3CDTF">2020-10-01T10:43:00Z</dcterms:created>
  <dcterms:modified xsi:type="dcterms:W3CDTF">2020-10-01T13:03:00Z</dcterms:modified>
</cp:coreProperties>
</file>