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B5598" w14:textId="77777777" w:rsidR="00803086" w:rsidRPr="00244500" w:rsidRDefault="00803086" w:rsidP="00803086">
      <w:pPr>
        <w:pStyle w:val="EinfAbs"/>
        <w:rPr>
          <w:rFonts w:ascii="Lidl Font Pro" w:hAnsi="Lidl Font Pro" w:cs="Helv"/>
          <w:sz w:val="22"/>
          <w:szCs w:val="22"/>
        </w:rPr>
      </w:pPr>
    </w:p>
    <w:p w14:paraId="56AE2864" w14:textId="419A170C" w:rsidR="00C15348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133068">
        <w:rPr>
          <w:rFonts w:ascii="Lidl Font Pro" w:hAnsi="Lidl Font Pro" w:cs="Helv"/>
          <w:sz w:val="22"/>
          <w:szCs w:val="22"/>
          <w:lang w:val="el-GR"/>
        </w:rPr>
        <w:t>11</w:t>
      </w:r>
      <w:r w:rsidR="00830899">
        <w:rPr>
          <w:rFonts w:ascii="Lidl Font Pro" w:hAnsi="Lidl Font Pro" w:cs="Helv"/>
          <w:sz w:val="22"/>
          <w:szCs w:val="22"/>
          <w:lang w:val="el-GR"/>
        </w:rPr>
        <w:t>/</w:t>
      </w:r>
      <w:r w:rsidR="00E76639">
        <w:rPr>
          <w:rFonts w:ascii="Lidl Font Pro" w:hAnsi="Lidl Font Pro" w:cs="Helv"/>
          <w:sz w:val="22"/>
          <w:szCs w:val="22"/>
          <w:lang w:val="el-GR"/>
        </w:rPr>
        <w:t>9</w:t>
      </w:r>
      <w:r w:rsidR="00830899">
        <w:rPr>
          <w:rFonts w:ascii="Lidl Font Pro" w:hAnsi="Lidl Font Pro" w:cs="Helv"/>
          <w:sz w:val="22"/>
          <w:szCs w:val="22"/>
          <w:lang w:val="el-GR"/>
        </w:rPr>
        <w:t>/2020</w:t>
      </w:r>
    </w:p>
    <w:p w14:paraId="4093ED0F" w14:textId="5B3F7671" w:rsidR="002C6916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2CAFBF2B" w14:textId="77777777" w:rsidR="00803086" w:rsidRPr="00380C9A" w:rsidRDefault="00803086" w:rsidP="00A97B1B">
      <w:pPr>
        <w:pStyle w:val="EinfAbs"/>
        <w:spacing w:line="276" w:lineRule="auto"/>
        <w:jc w:val="both"/>
        <w:rPr>
          <w:rFonts w:ascii="Lidl Font Pro" w:hAnsi="Lidl Font Pro" w:cs="Helv"/>
          <w:sz w:val="22"/>
          <w:szCs w:val="22"/>
          <w:lang w:val="el-GR"/>
        </w:rPr>
      </w:pPr>
    </w:p>
    <w:p w14:paraId="321888C6" w14:textId="16AE21F0" w:rsidR="00EF1D6B" w:rsidRPr="00244500" w:rsidRDefault="00523FF1" w:rsidP="00EF1D6B">
      <w:pPr>
        <w:spacing w:after="0" w:line="360" w:lineRule="auto"/>
        <w:contextualSpacing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ΈΞΙ </w:t>
      </w:r>
      <w:r w:rsid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ΝΕΕΣ</w:t>
      </w:r>
      <w:r w:rsidR="00EF1D6B" w:rsidRP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ΔΙΑΚΡΙΣΕΙΣ </w:t>
      </w:r>
      <w:r w:rsid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ΓΙΑ</w:t>
      </w:r>
      <w:r w:rsidR="00EF1D6B" w:rsidRP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ΤΗ</w:t>
      </w:r>
      <w:r w:rsidR="00EF1D6B" w:rsidRP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EF1D6B" w:rsidRP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ΕΛΛΑΣ</w:t>
      </w:r>
      <w:r w:rsidR="00EF1D6B" w:rsidRP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ΣΤΑ</w:t>
      </w:r>
      <w:r w:rsidR="00EF1D6B" w:rsidRP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SUPERMARKET</w:t>
      </w:r>
      <w:r w:rsidR="00EF1D6B" w:rsidRP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AWARDS</w:t>
      </w:r>
      <w:r w:rsidR="00EF1D6B" w:rsidRPr="00EF1D6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2020</w:t>
      </w:r>
    </w:p>
    <w:p w14:paraId="73FA03B4" w14:textId="4F848AE2" w:rsidR="00EF1D6B" w:rsidRPr="00244500" w:rsidRDefault="00F04330" w:rsidP="0042682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b/>
          <w:bCs/>
          <w:color w:val="002060"/>
          <w:lang w:val="el-GR"/>
        </w:rPr>
      </w:pPr>
      <w:r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Έξι νέα βραβεία προσθέτει η </w:t>
      </w:r>
      <w:proofErr w:type="spellStart"/>
      <w:r w:rsidR="00EF1D6B" w:rsidRPr="00244500">
        <w:rPr>
          <w:rFonts w:ascii="Lidl Font Pro" w:hAnsi="Lidl Font Pro" w:cs="Lidl Font Pro"/>
          <w:b/>
          <w:bCs/>
          <w:color w:val="002060"/>
          <w:lang w:val="el-GR"/>
        </w:rPr>
        <w:t>Lidl</w:t>
      </w:r>
      <w:proofErr w:type="spellEnd"/>
      <w:r w:rsidR="00EF1D6B"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 Ελλάς</w:t>
      </w:r>
      <w:r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 στο ενεργητικό της, καθώς διακρίθηκε</w:t>
      </w:r>
      <w:r w:rsidR="00452781"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 για ακόμα μία χρονιά</w:t>
      </w:r>
      <w:r w:rsidR="00EF1D6B"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 στα </w:t>
      </w:r>
      <w:proofErr w:type="spellStart"/>
      <w:r w:rsidR="00EF1D6B" w:rsidRPr="00244500">
        <w:rPr>
          <w:rFonts w:ascii="Lidl Font Pro" w:hAnsi="Lidl Font Pro" w:cs="Lidl Font Pro"/>
          <w:b/>
          <w:bCs/>
          <w:color w:val="002060"/>
          <w:lang w:val="el-GR"/>
        </w:rPr>
        <w:t>Superma</w:t>
      </w:r>
      <w:bookmarkStart w:id="1" w:name="_GoBack"/>
      <w:bookmarkEnd w:id="1"/>
      <w:r w:rsidR="00EF1D6B" w:rsidRPr="00244500">
        <w:rPr>
          <w:rFonts w:ascii="Lidl Font Pro" w:hAnsi="Lidl Font Pro" w:cs="Lidl Font Pro"/>
          <w:b/>
          <w:bCs/>
          <w:color w:val="002060"/>
          <w:lang w:val="el-GR"/>
        </w:rPr>
        <w:t>rket</w:t>
      </w:r>
      <w:proofErr w:type="spellEnd"/>
      <w:r w:rsidR="00EF1D6B"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 Awards</w:t>
      </w:r>
      <w:r w:rsidR="00187D08"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 </w:t>
      </w:r>
      <w:r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κατακτώντας 3 χρυσά, 2 </w:t>
      </w:r>
      <w:r w:rsidR="008C5E27">
        <w:rPr>
          <w:rFonts w:ascii="Lidl Font Pro" w:hAnsi="Lidl Font Pro" w:cs="Lidl Font Pro"/>
          <w:b/>
          <w:bCs/>
          <w:color w:val="002060"/>
          <w:lang w:val="el-GR"/>
        </w:rPr>
        <w:t>αργυρά</w:t>
      </w:r>
      <w:r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 και 1 </w:t>
      </w:r>
      <w:r w:rsidR="008C5E27">
        <w:rPr>
          <w:rFonts w:ascii="Lidl Font Pro" w:hAnsi="Lidl Font Pro" w:cs="Lidl Font Pro"/>
          <w:b/>
          <w:bCs/>
          <w:color w:val="002060"/>
          <w:lang w:val="el-GR"/>
        </w:rPr>
        <w:t>χάλκινο</w:t>
      </w:r>
      <w:r w:rsidR="00426820">
        <w:rPr>
          <w:rFonts w:ascii="Lidl Font Pro" w:hAnsi="Lidl Font Pro" w:cs="Lidl Font Pro"/>
          <w:b/>
          <w:bCs/>
          <w:color w:val="002060"/>
          <w:lang w:val="el-GR"/>
        </w:rPr>
        <w:t xml:space="preserve"> βραβείο</w:t>
      </w:r>
      <w:r w:rsidRPr="00244500">
        <w:rPr>
          <w:rFonts w:ascii="Lidl Font Pro" w:hAnsi="Lidl Font Pro" w:cs="Lidl Font Pro"/>
          <w:b/>
          <w:bCs/>
          <w:color w:val="002060"/>
          <w:lang w:val="el-GR"/>
        </w:rPr>
        <w:t>.</w:t>
      </w:r>
      <w:r w:rsidR="00133068" w:rsidRPr="00244500">
        <w:rPr>
          <w:rFonts w:ascii="Lidl Font Pro" w:hAnsi="Lidl Font Pro" w:cs="Lidl Font Pro"/>
          <w:b/>
          <w:bCs/>
          <w:color w:val="002060"/>
          <w:lang w:val="el-GR"/>
        </w:rPr>
        <w:t xml:space="preserve"> </w:t>
      </w:r>
    </w:p>
    <w:p w14:paraId="1926D557" w14:textId="77777777" w:rsidR="00187D08" w:rsidRPr="00EF1D6B" w:rsidRDefault="00187D08" w:rsidP="0042682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</w:p>
    <w:p w14:paraId="4F612EEA" w14:textId="1A731113" w:rsidR="00426820" w:rsidRDefault="00250350" w:rsidP="0042682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  <w:r w:rsidRPr="00EF1D6B">
        <w:rPr>
          <w:rFonts w:ascii="Lidl Font Pro" w:hAnsi="Lidl Font Pro" w:cs="Lidl Font Pro"/>
          <w:lang w:val="el-GR"/>
        </w:rPr>
        <w:t>Ο θεσμός</w:t>
      </w:r>
      <w:r w:rsidR="00244500" w:rsidRPr="00244500">
        <w:rPr>
          <w:rFonts w:ascii="Lidl Font Pro" w:hAnsi="Lidl Font Pro" w:cs="Lidl Font Pro"/>
          <w:lang w:val="el-GR"/>
        </w:rPr>
        <w:t xml:space="preserve"> </w:t>
      </w:r>
      <w:r w:rsidR="00244500">
        <w:rPr>
          <w:rFonts w:ascii="Lidl Font Pro" w:hAnsi="Lidl Font Pro" w:cs="Lidl Font Pro"/>
          <w:lang w:val="el-GR"/>
        </w:rPr>
        <w:t xml:space="preserve">των </w:t>
      </w:r>
      <w:r w:rsidR="00244500">
        <w:rPr>
          <w:rFonts w:ascii="Lidl Font Pro" w:hAnsi="Lidl Font Pro" w:cs="Lidl Font Pro"/>
        </w:rPr>
        <w:t>Supermarket</w:t>
      </w:r>
      <w:r w:rsidR="00244500" w:rsidRPr="00244500">
        <w:rPr>
          <w:rFonts w:ascii="Lidl Font Pro" w:hAnsi="Lidl Font Pro" w:cs="Lidl Font Pro"/>
          <w:lang w:val="el-GR"/>
        </w:rPr>
        <w:t xml:space="preserve"> </w:t>
      </w:r>
      <w:r w:rsidR="00244500">
        <w:rPr>
          <w:rFonts w:ascii="Lidl Font Pro" w:hAnsi="Lidl Font Pro" w:cs="Lidl Font Pro"/>
        </w:rPr>
        <w:t>Awards</w:t>
      </w:r>
      <w:r w:rsidRPr="00EF1D6B">
        <w:rPr>
          <w:rFonts w:ascii="Lidl Font Pro" w:hAnsi="Lidl Font Pro" w:cs="Lidl Font Pro"/>
          <w:lang w:val="el-GR"/>
        </w:rPr>
        <w:t xml:space="preserve"> ανέδειξε για</w:t>
      </w:r>
      <w:r w:rsidRPr="00187D08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>μία ακόμη χρονιά</w:t>
      </w:r>
      <w:r w:rsidRPr="00EF1D6B">
        <w:rPr>
          <w:rFonts w:ascii="Lidl Font Pro" w:hAnsi="Lidl Font Pro" w:cs="Lidl Font Pro"/>
          <w:lang w:val="el-GR"/>
        </w:rPr>
        <w:t xml:space="preserve"> τις πιο ουσιαστικές πρωτοβουλίες, μέσω των οποίων κορυφαίες επιχειρήσεις </w:t>
      </w:r>
      <w:r w:rsidR="00953C75">
        <w:rPr>
          <w:rFonts w:ascii="Lidl Font Pro" w:hAnsi="Lidl Font Pro" w:cs="Lidl Font Pro"/>
          <w:lang w:val="el-GR"/>
        </w:rPr>
        <w:t xml:space="preserve">σούπερ </w:t>
      </w:r>
      <w:proofErr w:type="spellStart"/>
      <w:r w:rsidR="00953C75">
        <w:rPr>
          <w:rFonts w:ascii="Lidl Font Pro" w:hAnsi="Lidl Font Pro" w:cs="Lidl Font Pro"/>
          <w:lang w:val="el-GR"/>
        </w:rPr>
        <w:t>μάρκετ</w:t>
      </w:r>
      <w:proofErr w:type="spellEnd"/>
      <w:r w:rsidRPr="00EF1D6B">
        <w:rPr>
          <w:rFonts w:ascii="Lidl Font Pro" w:hAnsi="Lidl Font Pro" w:cs="Lidl Font Pro"/>
          <w:lang w:val="el-GR"/>
        </w:rPr>
        <w:t xml:space="preserve"> και προμηθευτές FMCG και υπηρεσιών, κατάφεραν να επιτύχουν σημαντικούς στόχους </w:t>
      </w:r>
      <w:r w:rsidR="00426820">
        <w:rPr>
          <w:rFonts w:ascii="Lidl Font Pro" w:hAnsi="Lidl Font Pro" w:cs="Lidl Font Pro"/>
          <w:lang w:val="el-GR"/>
        </w:rPr>
        <w:t xml:space="preserve">τόσο στο </w:t>
      </w:r>
      <w:r w:rsidRPr="00EF1D6B">
        <w:rPr>
          <w:rFonts w:ascii="Lidl Font Pro" w:hAnsi="Lidl Font Pro" w:cs="Lidl Font Pro"/>
          <w:lang w:val="el-GR"/>
        </w:rPr>
        <w:t xml:space="preserve">οικονομικό </w:t>
      </w:r>
      <w:r w:rsidR="00426820">
        <w:rPr>
          <w:rFonts w:ascii="Lidl Font Pro" w:hAnsi="Lidl Font Pro" w:cs="Lidl Font Pro"/>
          <w:lang w:val="el-GR"/>
        </w:rPr>
        <w:t>όσο και στο</w:t>
      </w:r>
      <w:r w:rsidRPr="00EF1D6B">
        <w:rPr>
          <w:rFonts w:ascii="Lidl Font Pro" w:hAnsi="Lidl Font Pro" w:cs="Lidl Font Pro"/>
          <w:lang w:val="el-GR"/>
        </w:rPr>
        <w:t xml:space="preserve"> κοινωνικό πεδίο</w:t>
      </w:r>
      <w:r w:rsidR="00426820">
        <w:rPr>
          <w:rFonts w:ascii="Lidl Font Pro" w:hAnsi="Lidl Font Pro" w:cs="Lidl Font Pro"/>
          <w:lang w:val="el-GR"/>
        </w:rPr>
        <w:t>.</w:t>
      </w:r>
    </w:p>
    <w:p w14:paraId="7B38A626" w14:textId="77777777" w:rsidR="00426820" w:rsidRDefault="00426820" w:rsidP="0042682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</w:p>
    <w:p w14:paraId="098CC4C9" w14:textId="5EE1A562" w:rsidR="00426820" w:rsidRPr="00426820" w:rsidRDefault="00426820" w:rsidP="0042682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  <w:r>
        <w:rPr>
          <w:rFonts w:ascii="Lidl Font Pro" w:hAnsi="Lidl Font Pro" w:cs="Lidl Font Pro"/>
          <w:lang w:val="el-GR"/>
        </w:rPr>
        <w:t xml:space="preserve">Συγκεκριμένα η </w:t>
      </w:r>
      <w:r>
        <w:rPr>
          <w:rFonts w:ascii="Lidl Font Pro" w:hAnsi="Lidl Font Pro" w:cs="Lidl Font Pro"/>
        </w:rPr>
        <w:t>Lidl</w:t>
      </w:r>
      <w:r w:rsidRPr="00426820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>Ελλάς απέσπασε:</w:t>
      </w:r>
    </w:p>
    <w:p w14:paraId="1BD32815" w14:textId="66BF930C" w:rsidR="00371855" w:rsidRPr="00244500" w:rsidRDefault="00244500" w:rsidP="00426820">
      <w:pPr>
        <w:spacing w:before="100" w:beforeAutospacing="1" w:after="120" w:line="360" w:lineRule="auto"/>
        <w:jc w:val="both"/>
        <w:rPr>
          <w:rFonts w:ascii="Lidl Font Pro" w:hAnsi="Lidl Font Pro" w:cs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t>-</w:t>
      </w:r>
      <w:r>
        <w:rPr>
          <w:rFonts w:ascii="Lidl Font Pro" w:hAnsi="Lidl Font Pro" w:cs="Lidl Font Pro"/>
          <w:b/>
          <w:bCs/>
          <w:lang w:val="el-GR"/>
        </w:rPr>
        <w:t xml:space="preserve"> </w:t>
      </w:r>
      <w:proofErr w:type="spellStart"/>
      <w:r w:rsidR="00F04330" w:rsidRPr="00244500">
        <w:rPr>
          <w:rFonts w:ascii="Lidl Font Pro" w:hAnsi="Lidl Font Pro" w:cs="Lidl Font Pro"/>
          <w:b/>
          <w:bCs/>
          <w:lang w:val="el-GR"/>
        </w:rPr>
        <w:t>Gold</w:t>
      </w:r>
      <w:proofErr w:type="spellEnd"/>
      <w:r w:rsidR="00F04330" w:rsidRPr="00244500">
        <w:rPr>
          <w:rFonts w:ascii="Lidl Font Pro" w:hAnsi="Lidl Font Pro" w:cs="Lidl Font Pro"/>
          <w:b/>
          <w:bCs/>
          <w:lang w:val="el-GR"/>
        </w:rPr>
        <w:t xml:space="preserve"> βραβείο </w:t>
      </w:r>
      <w:r w:rsidR="00F04330" w:rsidRPr="00244500">
        <w:rPr>
          <w:rFonts w:ascii="Lidl Font Pro" w:hAnsi="Lidl Font Pro" w:cs="Lidl Font Pro"/>
          <w:lang w:val="el-GR"/>
        </w:rPr>
        <w:t xml:space="preserve">στην κατηγορία </w:t>
      </w:r>
      <w:r w:rsidR="00066711" w:rsidRPr="00244500">
        <w:rPr>
          <w:rFonts w:ascii="Lidl Font Pro" w:hAnsi="Lidl Font Pro" w:cs="Lidl Font Pro"/>
          <w:lang w:val="el-GR"/>
        </w:rPr>
        <w:t>«</w:t>
      </w:r>
      <w:r w:rsidR="00F04330" w:rsidRPr="00244500">
        <w:rPr>
          <w:rFonts w:ascii="Lidl Font Pro" w:hAnsi="Lidl Font Pro" w:cs="Lidl Font Pro"/>
          <w:lang w:val="el-GR"/>
        </w:rPr>
        <w:t>Αριστεία στην Εφοδιαστική Αλυσίδα</w:t>
      </w:r>
      <w:r w:rsidR="00066711" w:rsidRPr="00244500">
        <w:rPr>
          <w:rFonts w:ascii="Lidl Font Pro" w:hAnsi="Lidl Font Pro" w:cs="Lidl Font Pro"/>
          <w:lang w:val="el-GR"/>
        </w:rPr>
        <w:t>»</w:t>
      </w:r>
      <w:r w:rsidR="00F04330" w:rsidRPr="00244500">
        <w:rPr>
          <w:rFonts w:ascii="Lidl Font Pro" w:hAnsi="Lidl Font Pro" w:cs="Lidl Font Pro"/>
          <w:lang w:val="el-GR"/>
        </w:rPr>
        <w:t xml:space="preserve"> για την </w:t>
      </w:r>
      <w:r w:rsidR="00066711" w:rsidRPr="00244500">
        <w:rPr>
          <w:rFonts w:ascii="Lidl Font Pro" w:hAnsi="Lidl Font Pro" w:cs="Lidl Font Pro"/>
          <w:lang w:val="el-GR"/>
        </w:rPr>
        <w:t>α</w:t>
      </w:r>
      <w:r w:rsidR="00F04330" w:rsidRPr="00244500">
        <w:rPr>
          <w:rFonts w:ascii="Lidl Font Pro" w:hAnsi="Lidl Font Pro" w:cs="Lidl Font Pro"/>
          <w:lang w:val="el-GR"/>
        </w:rPr>
        <w:t>υτοματοποιημένη παραγγελία φρέσκων προϊόντων</w:t>
      </w:r>
      <w:r w:rsidR="00D15CF2" w:rsidRPr="00244500">
        <w:rPr>
          <w:rFonts w:ascii="Lidl Font Pro" w:hAnsi="Lidl Font Pro" w:cs="Lidl Font Pro"/>
          <w:lang w:val="el-GR"/>
        </w:rPr>
        <w:t>. Μ</w:t>
      </w:r>
      <w:r w:rsidR="00371855" w:rsidRPr="00244500">
        <w:rPr>
          <w:rFonts w:ascii="Lidl Font Pro" w:hAnsi="Lidl Font Pro" w:cs="Lidl Font Pro"/>
          <w:lang w:val="el-GR"/>
        </w:rPr>
        <w:t>ια μετεξέλιξη του υπάρχοντος τρόπου παραγγελίας με βελτιωτικές προσεγγίσεις,</w:t>
      </w:r>
      <w:r w:rsidR="00D15CF2" w:rsidRPr="00244500">
        <w:rPr>
          <w:rFonts w:ascii="Lidl Font Pro" w:hAnsi="Lidl Font Pro" w:cs="Lidl Font Pro"/>
          <w:lang w:val="el-GR"/>
        </w:rPr>
        <w:t xml:space="preserve"> καθώς μ</w:t>
      </w:r>
      <w:r w:rsidR="00371855" w:rsidRPr="00244500">
        <w:rPr>
          <w:rFonts w:ascii="Lidl Font Pro" w:hAnsi="Lidl Font Pro" w:cs="Lidl Font Pro"/>
          <w:lang w:val="el-GR"/>
        </w:rPr>
        <w:t xml:space="preserve">έσω χρήσης τεχνολογίας </w:t>
      </w:r>
      <w:proofErr w:type="spellStart"/>
      <w:r w:rsidR="00371855" w:rsidRPr="00244500">
        <w:rPr>
          <w:rFonts w:ascii="Lidl Font Pro" w:hAnsi="Lidl Font Pro" w:cs="Lidl Font Pro"/>
          <w:lang w:val="el-GR"/>
        </w:rPr>
        <w:t>server</w:t>
      </w:r>
      <w:proofErr w:type="spellEnd"/>
      <w:r w:rsidR="00371855" w:rsidRPr="00244500">
        <w:rPr>
          <w:rFonts w:ascii="Lidl Font Pro" w:hAnsi="Lidl Font Pro" w:cs="Lidl Font Pro"/>
          <w:lang w:val="el-GR"/>
        </w:rPr>
        <w:t xml:space="preserve"> και ηλεκτρονικών προγραμμάτων δημιουργούνται ηλεκτρονικές λίστες παραγγελίας</w:t>
      </w:r>
      <w:r w:rsidR="00D15CF2" w:rsidRPr="00244500">
        <w:rPr>
          <w:rFonts w:ascii="Lidl Font Pro" w:hAnsi="Lidl Font Pro" w:cs="Lidl Font Pro"/>
          <w:lang w:val="el-GR"/>
        </w:rPr>
        <w:t>, άμεσα και γρήγορα.</w:t>
      </w:r>
    </w:p>
    <w:p w14:paraId="21CAAC4B" w14:textId="6AA09E2C" w:rsidR="00371855" w:rsidRPr="00D15CF2" w:rsidRDefault="00244500" w:rsidP="00426820">
      <w:pPr>
        <w:autoSpaceDE w:val="0"/>
        <w:autoSpaceDN w:val="0"/>
        <w:adjustRightInd w:val="0"/>
        <w:spacing w:before="100" w:beforeAutospacing="1" w:after="120" w:line="360" w:lineRule="auto"/>
        <w:jc w:val="both"/>
        <w:rPr>
          <w:rFonts w:ascii="Lidl Font Pro" w:hAnsi="Lidl Font Pro" w:cs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t xml:space="preserve">- </w:t>
      </w:r>
      <w:proofErr w:type="spellStart"/>
      <w:r w:rsidR="00F04330" w:rsidRPr="00D15CF2">
        <w:rPr>
          <w:rFonts w:ascii="Lidl Font Pro" w:hAnsi="Lidl Font Pro" w:cs="Lidl Font Pro"/>
          <w:b/>
          <w:bCs/>
          <w:lang w:val="el-GR"/>
        </w:rPr>
        <w:t>Gold</w:t>
      </w:r>
      <w:proofErr w:type="spellEnd"/>
      <w:r w:rsidR="00F04330" w:rsidRPr="00D15CF2">
        <w:rPr>
          <w:rFonts w:ascii="Lidl Font Pro" w:hAnsi="Lidl Font Pro" w:cs="Lidl Font Pro"/>
          <w:b/>
          <w:bCs/>
          <w:lang w:val="el-GR"/>
        </w:rPr>
        <w:t xml:space="preserve"> βραβείο </w:t>
      </w:r>
      <w:r w:rsidR="00F04330">
        <w:rPr>
          <w:rFonts w:ascii="Lidl Font Pro" w:hAnsi="Lidl Font Pro" w:cs="Lidl Font Pro"/>
          <w:lang w:val="el-GR"/>
        </w:rPr>
        <w:t>στην κατηγορία</w:t>
      </w:r>
      <w:r w:rsidR="00F04330" w:rsidRPr="00F04330">
        <w:rPr>
          <w:rFonts w:ascii="Lidl Font Pro" w:hAnsi="Lidl Font Pro" w:cs="Lidl Font Pro"/>
          <w:lang w:val="el-GR"/>
        </w:rPr>
        <w:t xml:space="preserve"> </w:t>
      </w:r>
      <w:r w:rsidR="00066711">
        <w:rPr>
          <w:rFonts w:ascii="Lidl Font Pro" w:hAnsi="Lidl Font Pro" w:cs="Lidl Font Pro"/>
          <w:lang w:val="el-GR"/>
        </w:rPr>
        <w:t>«</w:t>
      </w:r>
      <w:r w:rsidR="00F04330" w:rsidRPr="00D15CF2">
        <w:rPr>
          <w:rFonts w:ascii="Lidl Font Pro" w:hAnsi="Lidl Font Pro" w:cs="Lidl Font Pro"/>
          <w:lang w:val="el-GR"/>
        </w:rPr>
        <w:t>Αποτελεσματική Ενεργειακή</w:t>
      </w:r>
      <w:r w:rsidR="00E62D7A">
        <w:rPr>
          <w:rFonts w:ascii="Lidl Font Pro" w:hAnsi="Lidl Font Pro" w:cs="Lidl Font Pro"/>
          <w:lang w:val="el-GR"/>
        </w:rPr>
        <w:t xml:space="preserve"> </w:t>
      </w:r>
      <w:r w:rsidR="00E62D7A" w:rsidRPr="00D15CF2">
        <w:rPr>
          <w:rFonts w:ascii="Lidl Font Pro" w:hAnsi="Lidl Font Pro" w:cs="Lidl Font Pro"/>
          <w:lang w:val="el-GR"/>
        </w:rPr>
        <w:t>Διαχείριση</w:t>
      </w:r>
      <w:r w:rsidR="00066711">
        <w:rPr>
          <w:rFonts w:ascii="Lidl Font Pro" w:hAnsi="Lidl Font Pro" w:cs="Lidl Font Pro"/>
          <w:lang w:val="el-GR"/>
        </w:rPr>
        <w:t>»</w:t>
      </w:r>
      <w:r w:rsidR="00E62D7A">
        <w:rPr>
          <w:rFonts w:ascii="Lidl Font Pro" w:hAnsi="Lidl Font Pro" w:cs="Lidl Font Pro"/>
          <w:lang w:val="el-GR"/>
        </w:rPr>
        <w:t xml:space="preserve"> για τις </w:t>
      </w:r>
      <w:r w:rsidR="00E62D7A" w:rsidRPr="00E62D7A">
        <w:rPr>
          <w:rFonts w:ascii="Lidl Font Pro" w:hAnsi="Lidl Font Pro" w:cs="Lidl Font Pro"/>
          <w:lang w:val="el-GR"/>
        </w:rPr>
        <w:t>επιτυχημένες πρακτικές διαχείρισης ενέργειας</w:t>
      </w:r>
      <w:r w:rsidR="00E62D7A">
        <w:rPr>
          <w:rFonts w:ascii="Lidl Font Pro" w:hAnsi="Lidl Font Pro" w:cs="Lidl Font Pro"/>
          <w:lang w:val="el-GR"/>
        </w:rPr>
        <w:t xml:space="preserve">. </w:t>
      </w:r>
      <w:r w:rsidR="00371855" w:rsidRPr="00D15CF2">
        <w:rPr>
          <w:rFonts w:ascii="Lidl Font Pro" w:hAnsi="Lidl Font Pro" w:cs="Lidl Font Pro"/>
          <w:lang w:val="el-GR"/>
        </w:rPr>
        <w:t xml:space="preserve">Σε ένα περιβάλλον διαρκώς αυξανόμενων ενεργειακών αναγκών, με παράλληλη ανάπτυξη όλου του εγκατεστημένου εξοπλισμού και των προσφερόμενων υπηρεσιών και </w:t>
      </w:r>
      <w:proofErr w:type="spellStart"/>
      <w:r w:rsidR="00371855" w:rsidRPr="00D15CF2">
        <w:rPr>
          <w:rFonts w:ascii="Lidl Font Pro" w:hAnsi="Lidl Font Pro" w:cs="Lidl Font Pro"/>
          <w:lang w:val="el-GR"/>
        </w:rPr>
        <w:t>προΐόντων</w:t>
      </w:r>
      <w:proofErr w:type="spellEnd"/>
      <w:r w:rsidR="00371855" w:rsidRPr="00D15CF2">
        <w:rPr>
          <w:rFonts w:ascii="Lidl Font Pro" w:hAnsi="Lidl Font Pro" w:cs="Lidl Font Pro"/>
          <w:lang w:val="el-GR"/>
        </w:rPr>
        <w:t xml:space="preserve"> της, η </w:t>
      </w:r>
      <w:proofErr w:type="spellStart"/>
      <w:r w:rsidR="00371855" w:rsidRPr="00D15CF2">
        <w:rPr>
          <w:rFonts w:ascii="Lidl Font Pro" w:hAnsi="Lidl Font Pro" w:cs="Lidl Font Pro"/>
          <w:lang w:val="el-GR"/>
        </w:rPr>
        <w:t>Lidl</w:t>
      </w:r>
      <w:proofErr w:type="spellEnd"/>
      <w:r w:rsidR="00371855" w:rsidRPr="00D15CF2">
        <w:rPr>
          <w:rFonts w:ascii="Lidl Font Pro" w:hAnsi="Lidl Font Pro" w:cs="Lidl Font Pro"/>
          <w:lang w:val="el-GR"/>
        </w:rPr>
        <w:t xml:space="preserve"> </w:t>
      </w:r>
      <w:r w:rsidR="00066711">
        <w:rPr>
          <w:rFonts w:ascii="Lidl Font Pro" w:hAnsi="Lidl Font Pro" w:cs="Lidl Font Pro"/>
          <w:lang w:val="el-GR"/>
        </w:rPr>
        <w:t xml:space="preserve">Ελλάς </w:t>
      </w:r>
      <w:r w:rsidR="00371855" w:rsidRPr="00D15CF2">
        <w:rPr>
          <w:rFonts w:ascii="Lidl Font Pro" w:hAnsi="Lidl Font Pro" w:cs="Lidl Font Pro"/>
          <w:lang w:val="el-GR"/>
        </w:rPr>
        <w:t>κατάφερε να βελτιώσει όλους τους ειδικούς δείκτες κατανάλωσης ενέργειας και επομένως την ενεργειακή της απόδοση, για όλους τους τύπους ακινήτων της.</w:t>
      </w:r>
    </w:p>
    <w:p w14:paraId="660D4B4B" w14:textId="080B8E8B" w:rsidR="00F37664" w:rsidRDefault="00244500" w:rsidP="0042682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lastRenderedPageBreak/>
        <w:t xml:space="preserve">- </w:t>
      </w:r>
      <w:proofErr w:type="spellStart"/>
      <w:r w:rsidR="00F04330" w:rsidRPr="00751C57">
        <w:rPr>
          <w:rFonts w:ascii="Lidl Font Pro" w:hAnsi="Lidl Font Pro" w:cs="Lidl Font Pro"/>
          <w:b/>
          <w:bCs/>
          <w:lang w:val="el-GR"/>
        </w:rPr>
        <w:t>Gold</w:t>
      </w:r>
      <w:proofErr w:type="spellEnd"/>
      <w:r w:rsidR="00F04330" w:rsidRPr="00751C57">
        <w:rPr>
          <w:rFonts w:ascii="Lidl Font Pro" w:hAnsi="Lidl Font Pro" w:cs="Lidl Font Pro"/>
          <w:b/>
          <w:bCs/>
          <w:lang w:val="el-GR"/>
        </w:rPr>
        <w:t xml:space="preserve"> βραβείο</w:t>
      </w:r>
      <w:r w:rsidR="00F04330" w:rsidRPr="00187D08">
        <w:rPr>
          <w:rFonts w:ascii="Lidl Font Pro" w:hAnsi="Lidl Font Pro" w:cs="Lidl Font Pro"/>
          <w:lang w:val="el-GR"/>
        </w:rPr>
        <w:t xml:space="preserve"> </w:t>
      </w:r>
      <w:r w:rsidR="00F04330">
        <w:rPr>
          <w:rFonts w:ascii="Lidl Font Pro" w:hAnsi="Lidl Font Pro" w:cs="Lidl Font Pro"/>
          <w:lang w:val="el-GR"/>
        </w:rPr>
        <w:t>στην</w:t>
      </w:r>
      <w:r w:rsidR="00F04330" w:rsidRPr="00187D08">
        <w:rPr>
          <w:rFonts w:ascii="Lidl Font Pro" w:hAnsi="Lidl Font Pro" w:cs="Lidl Font Pro"/>
          <w:lang w:val="el-GR"/>
        </w:rPr>
        <w:t xml:space="preserve"> </w:t>
      </w:r>
      <w:r w:rsidR="005F67E4">
        <w:rPr>
          <w:rFonts w:ascii="Lidl Font Pro" w:hAnsi="Lidl Font Pro" w:cs="Lidl Font Pro"/>
          <w:lang w:val="el-GR"/>
        </w:rPr>
        <w:t>ενότητα</w:t>
      </w:r>
      <w:r w:rsidR="00F04330" w:rsidRPr="00187D08">
        <w:rPr>
          <w:rFonts w:ascii="Lidl Font Pro" w:hAnsi="Lidl Font Pro" w:cs="Lidl Font Pro"/>
          <w:lang w:val="el-GR"/>
        </w:rPr>
        <w:t xml:space="preserve"> </w:t>
      </w:r>
      <w:r w:rsidR="00751C57">
        <w:rPr>
          <w:rFonts w:ascii="Lidl Font Pro" w:hAnsi="Lidl Font Pro" w:cs="Lidl Font Pro"/>
          <w:lang w:val="el-GR"/>
        </w:rPr>
        <w:t>«</w:t>
      </w:r>
      <w:proofErr w:type="spellStart"/>
      <w:r w:rsidR="00187D08" w:rsidRPr="00D15CF2">
        <w:rPr>
          <w:rFonts w:ascii="Lidl Font Pro" w:hAnsi="Lidl Font Pro" w:cs="Lidl Font Pro"/>
          <w:lang w:val="el-GR"/>
        </w:rPr>
        <w:t>Private</w:t>
      </w:r>
      <w:proofErr w:type="spellEnd"/>
      <w:r w:rsidR="00187D08" w:rsidRPr="00D15CF2">
        <w:rPr>
          <w:rFonts w:ascii="Lidl Font Pro" w:hAnsi="Lidl Font Pro" w:cs="Lidl Font Pro"/>
          <w:lang w:val="el-GR"/>
        </w:rPr>
        <w:t xml:space="preserve"> </w:t>
      </w:r>
      <w:proofErr w:type="spellStart"/>
      <w:r w:rsidR="00187D08" w:rsidRPr="00D15CF2">
        <w:rPr>
          <w:rFonts w:ascii="Lidl Font Pro" w:hAnsi="Lidl Font Pro" w:cs="Lidl Font Pro"/>
          <w:lang w:val="el-GR"/>
        </w:rPr>
        <w:t>Label</w:t>
      </w:r>
      <w:proofErr w:type="spellEnd"/>
      <w:r w:rsidR="00187D08" w:rsidRPr="00D15CF2">
        <w:rPr>
          <w:rFonts w:ascii="Lidl Font Pro" w:hAnsi="Lidl Font Pro" w:cs="Lidl Font Pro"/>
          <w:lang w:val="el-GR"/>
        </w:rPr>
        <w:t xml:space="preserve"> (Προϊόντα /Σειρές PL</w:t>
      </w:r>
      <w:r w:rsidR="00751C57">
        <w:rPr>
          <w:rFonts w:ascii="Lidl Font Pro" w:hAnsi="Lidl Font Pro" w:cs="Lidl Font Pro"/>
          <w:lang w:val="el-GR"/>
        </w:rPr>
        <w:t xml:space="preserve">)» για </w:t>
      </w:r>
      <w:r w:rsidR="005F67E4">
        <w:rPr>
          <w:rFonts w:ascii="Lidl Font Pro" w:hAnsi="Lidl Font Pro" w:cs="Lidl Font Pro"/>
          <w:lang w:val="el-GR"/>
        </w:rPr>
        <w:t>τον</w:t>
      </w:r>
      <w:r w:rsidR="00187D08" w:rsidRPr="00D15CF2">
        <w:rPr>
          <w:rFonts w:ascii="Lidl Font Pro" w:hAnsi="Lidl Font Pro" w:cs="Lidl Font Pro"/>
          <w:lang w:val="el-GR"/>
        </w:rPr>
        <w:t> </w:t>
      </w:r>
      <w:r w:rsidR="00F37664">
        <w:rPr>
          <w:rFonts w:ascii="Lidl Font Pro" w:hAnsi="Lidl Font Pro" w:cs="Lidl Font Pro"/>
          <w:lang w:val="el-GR"/>
        </w:rPr>
        <w:t>«Φ</w:t>
      </w:r>
      <w:r w:rsidR="00187D08" w:rsidRPr="00D15CF2">
        <w:rPr>
          <w:rFonts w:ascii="Lidl Font Pro" w:hAnsi="Lidl Font Pro" w:cs="Lidl Font Pro"/>
          <w:lang w:val="el-GR"/>
        </w:rPr>
        <w:t>ούρνο</w:t>
      </w:r>
      <w:r w:rsidR="00F37664">
        <w:rPr>
          <w:rFonts w:ascii="Lidl Font Pro" w:hAnsi="Lidl Font Pro" w:cs="Lidl Font Pro"/>
          <w:lang w:val="el-GR"/>
        </w:rPr>
        <w:t>»</w:t>
      </w:r>
      <w:r w:rsidR="00187D08" w:rsidRPr="00D15CF2">
        <w:rPr>
          <w:rFonts w:ascii="Lidl Font Pro" w:hAnsi="Lidl Font Pro" w:cs="Lidl Font Pro"/>
          <w:lang w:val="el-GR"/>
        </w:rPr>
        <w:t xml:space="preserve"> των καταστημάτων </w:t>
      </w:r>
      <w:proofErr w:type="spellStart"/>
      <w:r w:rsidR="00187D08" w:rsidRPr="00D15CF2">
        <w:rPr>
          <w:rFonts w:ascii="Lidl Font Pro" w:hAnsi="Lidl Font Pro" w:cs="Lidl Font Pro"/>
          <w:lang w:val="el-GR"/>
        </w:rPr>
        <w:t>Lidl</w:t>
      </w:r>
      <w:proofErr w:type="spellEnd"/>
      <w:r w:rsidR="00143130">
        <w:rPr>
          <w:rFonts w:ascii="Lidl Font Pro" w:hAnsi="Lidl Font Pro" w:cs="Lidl Font Pro"/>
          <w:lang w:val="el-GR"/>
        </w:rPr>
        <w:t xml:space="preserve">. </w:t>
      </w:r>
      <w:r w:rsidR="00F37664">
        <w:rPr>
          <w:rFonts w:ascii="Lidl Font Pro" w:hAnsi="Lidl Font Pro" w:cs="PFTransport-Regular"/>
          <w:lang w:val="el-GR"/>
        </w:rPr>
        <w:t xml:space="preserve">Η </w:t>
      </w:r>
      <w:r w:rsidR="00F37664">
        <w:rPr>
          <w:rFonts w:ascii="Lidl Font Pro" w:hAnsi="Lidl Font Pro" w:cs="PFTransport-Regular"/>
          <w:lang w:val="en-US"/>
        </w:rPr>
        <w:t>Lidl</w:t>
      </w:r>
      <w:r w:rsidR="00F37664" w:rsidRPr="00F37664">
        <w:rPr>
          <w:rFonts w:ascii="Lidl Font Pro" w:hAnsi="Lidl Font Pro" w:cs="PFTransport-Regular"/>
          <w:lang w:val="el-GR"/>
        </w:rPr>
        <w:t xml:space="preserve"> </w:t>
      </w:r>
      <w:r w:rsidR="00F37664">
        <w:rPr>
          <w:rFonts w:ascii="Lidl Font Pro" w:hAnsi="Lidl Font Pro" w:cs="PFTransport-Regular"/>
          <w:lang w:val="el-GR"/>
        </w:rPr>
        <w:t>Ελλάς ε</w:t>
      </w:r>
      <w:r w:rsidR="0083335C" w:rsidRPr="0083335C">
        <w:rPr>
          <w:rFonts w:ascii="Lidl Font Pro" w:hAnsi="Lidl Font Pro" w:cs="PFTransport-Regular"/>
          <w:lang w:val="el-GR"/>
        </w:rPr>
        <w:t xml:space="preserve">πιλέγει τους καλύτερους παρασκευαστές και φροντίζει να τηρούνται όλες οι απαραίτητες προδιαγραφές ποιότητας. Όλα τα αρτοσκευάσματά ψήνονται στους σύγχρονους </w:t>
      </w:r>
      <w:proofErr w:type="spellStart"/>
      <w:r w:rsidR="0083335C" w:rsidRPr="0083335C">
        <w:rPr>
          <w:rFonts w:ascii="Lidl Font Pro" w:hAnsi="Lidl Font Pro" w:cs="PFTransport-Regular"/>
          <w:lang w:val="el-GR"/>
        </w:rPr>
        <w:t>αυτοκαθαριζόμενους</w:t>
      </w:r>
      <w:proofErr w:type="spellEnd"/>
      <w:r w:rsidR="0083335C" w:rsidRPr="0083335C">
        <w:rPr>
          <w:rFonts w:ascii="Lidl Font Pro" w:hAnsi="Lidl Font Pro" w:cs="PFTransport-Regular"/>
          <w:lang w:val="el-GR"/>
        </w:rPr>
        <w:t xml:space="preserve"> φούρνους και τοποθετούνται σε ειδικά ράφια, για να διατηρούνται φρέσκα μέχρι τη στιγμή που θα τα επιλέξουν οι καταναλωτές</w:t>
      </w:r>
      <w:r w:rsidR="00F37664">
        <w:rPr>
          <w:rFonts w:ascii="Lidl Font Pro" w:hAnsi="Lidl Font Pro" w:cs="PFTransport-Regular"/>
          <w:lang w:val="el-GR"/>
        </w:rPr>
        <w:t xml:space="preserve">, τηρώντας </w:t>
      </w:r>
      <w:r w:rsidR="0083335C" w:rsidRPr="0083335C">
        <w:rPr>
          <w:rFonts w:ascii="Lidl Font Pro" w:hAnsi="Lidl Font Pro"/>
          <w:lang w:val="el-GR"/>
        </w:rPr>
        <w:t>τους κανόνες υγιεινής και ασφάλειας</w:t>
      </w:r>
      <w:r w:rsidR="00F37664">
        <w:rPr>
          <w:rFonts w:ascii="Lidl Font Pro" w:hAnsi="Lidl Font Pro"/>
          <w:lang w:val="el-GR"/>
        </w:rPr>
        <w:t>.</w:t>
      </w:r>
    </w:p>
    <w:p w14:paraId="5488F93B" w14:textId="3E328A06" w:rsidR="00582C18" w:rsidRDefault="00244500" w:rsidP="0042682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t xml:space="preserve">- </w:t>
      </w:r>
      <w:r w:rsidR="00187D08" w:rsidRPr="005F67E4">
        <w:rPr>
          <w:rFonts w:ascii="Lidl Font Pro" w:hAnsi="Lidl Font Pro" w:cs="Lidl Font Pro"/>
          <w:b/>
          <w:bCs/>
          <w:lang w:val="el-GR"/>
        </w:rPr>
        <w:t xml:space="preserve">Silver </w:t>
      </w:r>
      <w:r w:rsidR="005F67E4" w:rsidRPr="00751C57">
        <w:rPr>
          <w:rFonts w:ascii="Lidl Font Pro" w:hAnsi="Lidl Font Pro" w:cs="Lidl Font Pro"/>
          <w:b/>
          <w:bCs/>
          <w:lang w:val="el-GR"/>
        </w:rPr>
        <w:t>βραβείο</w:t>
      </w:r>
      <w:r w:rsidR="005F67E4" w:rsidRPr="00D15CF2">
        <w:rPr>
          <w:rFonts w:ascii="Lidl Font Pro" w:hAnsi="Lidl Font Pro" w:cs="Lidl Font Pro"/>
          <w:lang w:val="el-GR"/>
        </w:rPr>
        <w:t xml:space="preserve"> </w:t>
      </w:r>
      <w:r w:rsidR="005F67E4">
        <w:rPr>
          <w:rFonts w:ascii="Lidl Font Pro" w:hAnsi="Lidl Font Pro" w:cs="Lidl Font Pro"/>
          <w:lang w:val="el-GR"/>
        </w:rPr>
        <w:t>στην κατηγορία</w:t>
      </w:r>
      <w:r w:rsidR="00187D08" w:rsidRPr="00D15CF2">
        <w:rPr>
          <w:rFonts w:ascii="Lidl Font Pro" w:hAnsi="Lidl Font Pro" w:cs="Lidl Font Pro"/>
          <w:lang w:val="el-GR"/>
        </w:rPr>
        <w:t xml:space="preserve"> </w:t>
      </w:r>
      <w:r w:rsidR="005F67E4">
        <w:rPr>
          <w:rFonts w:ascii="Lidl Font Pro" w:hAnsi="Lidl Font Pro" w:cs="Lidl Font Pro"/>
          <w:lang w:val="el-GR"/>
        </w:rPr>
        <w:t>«</w:t>
      </w:r>
      <w:r w:rsidR="00187D08" w:rsidRPr="00D15CF2">
        <w:rPr>
          <w:rFonts w:ascii="Lidl Font Pro" w:hAnsi="Lidl Font Pro" w:cs="Lidl Font Pro"/>
          <w:lang w:val="el-GR"/>
        </w:rPr>
        <w:t>Τεχνολογίες, Συστήματα ή Τεχνικές Διοίκησης</w:t>
      </w:r>
      <w:r w:rsidR="005F67E4">
        <w:rPr>
          <w:rFonts w:ascii="Lidl Font Pro" w:hAnsi="Lidl Font Pro" w:cs="Lidl Font Pro"/>
          <w:lang w:val="el-GR"/>
        </w:rPr>
        <w:t>» για το έργο</w:t>
      </w:r>
      <w:r w:rsidR="00187D08" w:rsidRPr="00D15CF2">
        <w:rPr>
          <w:rFonts w:ascii="Lidl Font Pro" w:hAnsi="Lidl Font Pro" w:cs="Lidl Font Pro"/>
          <w:lang w:val="el-GR"/>
        </w:rPr>
        <w:t xml:space="preserve"> Smart Organization - </w:t>
      </w:r>
      <w:proofErr w:type="spellStart"/>
      <w:r w:rsidR="00187D08" w:rsidRPr="00D15CF2">
        <w:rPr>
          <w:rFonts w:ascii="Lidl Font Pro" w:hAnsi="Lidl Font Pro" w:cs="Lidl Font Pro"/>
          <w:lang w:val="el-GR"/>
        </w:rPr>
        <w:t>Digital</w:t>
      </w:r>
      <w:proofErr w:type="spellEnd"/>
      <w:r w:rsidR="00187D08" w:rsidRPr="00D15CF2">
        <w:rPr>
          <w:rFonts w:ascii="Lidl Font Pro" w:hAnsi="Lidl Font Pro" w:cs="Lidl Font Pro"/>
          <w:lang w:val="el-GR"/>
        </w:rPr>
        <w:t xml:space="preserve"> </w:t>
      </w:r>
      <w:proofErr w:type="spellStart"/>
      <w:r w:rsidR="00187D08" w:rsidRPr="00D15CF2">
        <w:rPr>
          <w:rFonts w:ascii="Lidl Font Pro" w:hAnsi="Lidl Font Pro" w:cs="Lidl Font Pro"/>
          <w:lang w:val="el-GR"/>
        </w:rPr>
        <w:t>Collaboration</w:t>
      </w:r>
      <w:proofErr w:type="spellEnd"/>
      <w:r w:rsidR="005F67E4">
        <w:rPr>
          <w:rFonts w:ascii="Lidl Font Pro" w:hAnsi="Lidl Font Pro" w:cs="Lidl Font Pro"/>
          <w:lang w:val="el-GR"/>
        </w:rPr>
        <w:t xml:space="preserve">. </w:t>
      </w:r>
      <w:r w:rsidR="00D15CF2" w:rsidRPr="00D15CF2">
        <w:rPr>
          <w:rFonts w:ascii="Lidl Font Pro" w:hAnsi="Lidl Font Pro" w:cs="Lidl Font Pro"/>
          <w:lang w:val="el-GR"/>
        </w:rPr>
        <w:t>Το νέο πλαίσιο</w:t>
      </w:r>
      <w:r w:rsidR="005F67E4">
        <w:rPr>
          <w:rFonts w:ascii="Lidl Font Pro" w:hAnsi="Lidl Font Pro" w:cs="Lidl Font Pro"/>
          <w:lang w:val="el-GR"/>
        </w:rPr>
        <w:t xml:space="preserve"> της «Έξυπνης Οργάνωσης»</w:t>
      </w:r>
      <w:r w:rsidR="00D15CF2" w:rsidRPr="00D15CF2">
        <w:rPr>
          <w:rFonts w:ascii="Lidl Font Pro" w:hAnsi="Lidl Font Pro" w:cs="Lidl Font Pro"/>
          <w:lang w:val="el-GR"/>
        </w:rPr>
        <w:t xml:space="preserve"> προωθεί το τρίπτυχο «αμεσότητα-αποτελεσματικότητα-ανταλλαγή» το οποίο συνεπάγεται την επιτυχημένη οργάνωση, αποτελεσματική παρακολούθηση των εξελίξεων, την αμφίδρομη επικοινωνία στρατηγικών θεμάτων μεταξύ της Διοίκησης και των Στελεχών, </w:t>
      </w:r>
      <w:r w:rsidR="00F1217D">
        <w:rPr>
          <w:rFonts w:ascii="Lidl Font Pro" w:hAnsi="Lidl Font Pro" w:cs="Lidl Font Pro"/>
          <w:lang w:val="el-GR"/>
        </w:rPr>
        <w:t xml:space="preserve">ηλεκτρονικά, επιτρέποντας </w:t>
      </w:r>
      <w:r w:rsidR="00D15CF2" w:rsidRPr="00D15CF2">
        <w:rPr>
          <w:rFonts w:ascii="Lidl Font Pro" w:hAnsi="Lidl Font Pro" w:cs="Lidl Font Pro"/>
          <w:lang w:val="el-GR"/>
        </w:rPr>
        <w:t xml:space="preserve">την πρόσβαση στη νέα οργάνωση, σε αρχεία και δεδομένα από οποιαδήποτε συσκευή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iPad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>, PC, laptop και κινητό.</w:t>
      </w:r>
    </w:p>
    <w:p w14:paraId="4421EC3F" w14:textId="122B8D60" w:rsidR="00D15CF2" w:rsidRPr="00582C18" w:rsidRDefault="00244500" w:rsidP="0042682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t xml:space="preserve">- </w:t>
      </w:r>
      <w:r w:rsidR="005F67E4" w:rsidRPr="005F67E4">
        <w:rPr>
          <w:rFonts w:ascii="Lidl Font Pro" w:hAnsi="Lidl Font Pro" w:cs="Lidl Font Pro"/>
          <w:b/>
          <w:bCs/>
          <w:lang w:val="el-GR"/>
        </w:rPr>
        <w:t xml:space="preserve">Silver </w:t>
      </w:r>
      <w:r w:rsidR="005F67E4" w:rsidRPr="00751C57">
        <w:rPr>
          <w:rFonts w:ascii="Lidl Font Pro" w:hAnsi="Lidl Font Pro" w:cs="Lidl Font Pro"/>
          <w:b/>
          <w:bCs/>
          <w:lang w:val="el-GR"/>
        </w:rPr>
        <w:t>βραβείο</w:t>
      </w:r>
      <w:r w:rsidR="005F67E4" w:rsidRPr="00D15CF2">
        <w:rPr>
          <w:rFonts w:ascii="Lidl Font Pro" w:hAnsi="Lidl Font Pro" w:cs="Lidl Font Pro"/>
          <w:lang w:val="el-GR"/>
        </w:rPr>
        <w:t xml:space="preserve"> </w:t>
      </w:r>
      <w:r w:rsidR="005F67E4">
        <w:rPr>
          <w:rFonts w:ascii="Lidl Font Pro" w:hAnsi="Lidl Font Pro" w:cs="Lidl Font Pro"/>
          <w:lang w:val="el-GR"/>
        </w:rPr>
        <w:t>στην κατηγορία «</w:t>
      </w:r>
      <w:r w:rsidR="00187D08" w:rsidRPr="00D15CF2">
        <w:rPr>
          <w:rFonts w:ascii="Lidl Font Pro" w:hAnsi="Lidl Font Pro" w:cs="Lidl Font Pro"/>
          <w:lang w:val="el-GR"/>
        </w:rPr>
        <w:t xml:space="preserve">Στρατηγική Social </w:t>
      </w:r>
      <w:proofErr w:type="spellStart"/>
      <w:r w:rsidR="00187D08" w:rsidRPr="00D15CF2">
        <w:rPr>
          <w:rFonts w:ascii="Lidl Font Pro" w:hAnsi="Lidl Font Pro" w:cs="Lidl Font Pro"/>
          <w:lang w:val="el-GR"/>
        </w:rPr>
        <w:t>Media</w:t>
      </w:r>
      <w:proofErr w:type="spellEnd"/>
      <w:r w:rsidR="005F67E4">
        <w:rPr>
          <w:rFonts w:ascii="Lidl Font Pro" w:hAnsi="Lidl Font Pro" w:cs="Lidl Font Pro"/>
          <w:lang w:val="el-GR"/>
        </w:rPr>
        <w:t>» για το</w:t>
      </w:r>
      <w:r w:rsidR="00187D08" w:rsidRPr="00D15CF2">
        <w:rPr>
          <w:rFonts w:ascii="Lidl Font Pro" w:hAnsi="Lidl Font Pro" w:cs="Lidl Font Pro"/>
          <w:lang w:val="el-GR"/>
        </w:rPr>
        <w:t xml:space="preserve"> «Φυλλάδιο Προσφοράς #</w:t>
      </w:r>
      <w:proofErr w:type="spellStart"/>
      <w:r w:rsidR="00187D08" w:rsidRPr="00D15CF2">
        <w:rPr>
          <w:rFonts w:ascii="Lidl Font Pro" w:hAnsi="Lidl Font Pro" w:cs="Lidl Font Pro"/>
          <w:lang w:val="el-GR"/>
        </w:rPr>
        <w:t>apotalidl</w:t>
      </w:r>
      <w:proofErr w:type="spellEnd"/>
      <w:r w:rsidR="00187D08" w:rsidRPr="00D15CF2">
        <w:rPr>
          <w:rFonts w:ascii="Lidl Font Pro" w:hAnsi="Lidl Font Pro" w:cs="Lidl Font Pro"/>
          <w:lang w:val="el-GR"/>
        </w:rPr>
        <w:t>»</w:t>
      </w:r>
      <w:r w:rsidR="005F67E4">
        <w:rPr>
          <w:rFonts w:ascii="Lidl Font Pro" w:hAnsi="Lidl Font Pro" w:cs="Lidl Font Pro"/>
          <w:lang w:val="el-GR"/>
        </w:rPr>
        <w:t xml:space="preserve">. </w:t>
      </w:r>
      <w:r w:rsidR="00D15CF2" w:rsidRPr="00D15CF2">
        <w:rPr>
          <w:rFonts w:ascii="Lidl Font Pro" w:hAnsi="Lidl Font Pro" w:cs="Lidl Font Pro"/>
          <w:lang w:val="el-GR"/>
        </w:rPr>
        <w:t xml:space="preserve">H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Lidl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 Ελλάς ηγήθηκε της προσπάθειας για ένα καλύτερο αύριο καλώντας τον κόσμο μέσω της ιστοσελίδας fylladioprosforasapotalidl.gr να μοιραστεί «ηλεκτρονικά» το μήνυμα αγάπης και αλληλεγγύης του «Φυλλαδίου Προσφοράς #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apotalidl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». Συνολικά, πραγματοποιήθηκαν 40.083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shares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 με αποτέλεσμα να προσφερθεί ισάριθμο ποσό σε αξία προϊόντων στους οργανισμούς Ανοιχτή Αγκαλιά, Δίκτυο Κοινωνικής Αλληλεγγύης και Προσφοράς, Μπορούμε και Χαμόγελο του Παιδιού.</w:t>
      </w:r>
    </w:p>
    <w:p w14:paraId="7E4CCFFA" w14:textId="18437893" w:rsidR="00D15CF2" w:rsidRPr="00D15CF2" w:rsidRDefault="00244500" w:rsidP="0042682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  <w:r w:rsidRPr="00244500">
        <w:rPr>
          <w:rFonts w:ascii="Lidl Font Pro" w:hAnsi="Lidl Font Pro" w:cs="Lidl Font Pro"/>
          <w:b/>
          <w:bCs/>
          <w:lang w:val="el-GR"/>
        </w:rPr>
        <w:t xml:space="preserve">- </w:t>
      </w:r>
      <w:proofErr w:type="spellStart"/>
      <w:r w:rsidR="00187D08" w:rsidRPr="005F67E4">
        <w:rPr>
          <w:rFonts w:ascii="Lidl Font Pro" w:hAnsi="Lidl Font Pro" w:cs="Lidl Font Pro"/>
          <w:b/>
          <w:bCs/>
          <w:lang w:val="el-GR"/>
        </w:rPr>
        <w:t>Bronze</w:t>
      </w:r>
      <w:proofErr w:type="spellEnd"/>
      <w:r w:rsidR="005F67E4">
        <w:rPr>
          <w:rFonts w:ascii="Lidl Font Pro" w:hAnsi="Lidl Font Pro" w:cs="Lidl Font Pro"/>
          <w:lang w:val="el-GR"/>
        </w:rPr>
        <w:t xml:space="preserve"> </w:t>
      </w:r>
      <w:r w:rsidR="005F67E4" w:rsidRPr="00751C57">
        <w:rPr>
          <w:rFonts w:ascii="Lidl Font Pro" w:hAnsi="Lidl Font Pro" w:cs="Lidl Font Pro"/>
          <w:b/>
          <w:bCs/>
          <w:lang w:val="el-GR"/>
        </w:rPr>
        <w:t>βραβείο</w:t>
      </w:r>
      <w:r w:rsidR="00187D08" w:rsidRPr="00D15CF2">
        <w:rPr>
          <w:rFonts w:ascii="Lidl Font Pro" w:hAnsi="Lidl Font Pro" w:cs="Lidl Font Pro"/>
          <w:lang w:val="el-GR"/>
        </w:rPr>
        <w:t xml:space="preserve"> </w:t>
      </w:r>
      <w:r w:rsidR="005F67E4">
        <w:rPr>
          <w:rFonts w:ascii="Lidl Font Pro" w:hAnsi="Lidl Font Pro" w:cs="Lidl Font Pro"/>
          <w:lang w:val="el-GR"/>
        </w:rPr>
        <w:t>στην κατηγορία «</w:t>
      </w:r>
      <w:r w:rsidR="00187D08" w:rsidRPr="00D15CF2">
        <w:rPr>
          <w:rFonts w:ascii="Lidl Font Pro" w:hAnsi="Lidl Font Pro" w:cs="Lidl Font Pro"/>
          <w:lang w:val="el-GR"/>
        </w:rPr>
        <w:t>Μάρκετινγκ &amp; Διαφήμιση</w:t>
      </w:r>
      <w:r w:rsidR="005F67E4">
        <w:rPr>
          <w:rFonts w:ascii="Lidl Font Pro" w:hAnsi="Lidl Font Pro" w:cs="Lidl Font Pro"/>
          <w:lang w:val="el-GR"/>
        </w:rPr>
        <w:t>» για την</w:t>
      </w:r>
      <w:r w:rsidR="00187D08" w:rsidRPr="00D15CF2">
        <w:rPr>
          <w:rFonts w:ascii="Lidl Font Pro" w:hAnsi="Lidl Font Pro" w:cs="Lidl Font Pro"/>
          <w:lang w:val="el-GR"/>
        </w:rPr>
        <w:t xml:space="preserve"> Επετειακή καμπάνια "20 χρόνια </w:t>
      </w:r>
      <w:proofErr w:type="spellStart"/>
      <w:r w:rsidR="00187D08" w:rsidRPr="00D15CF2">
        <w:rPr>
          <w:rFonts w:ascii="Lidl Font Pro" w:hAnsi="Lidl Font Pro" w:cs="Lidl Font Pro"/>
          <w:lang w:val="el-GR"/>
        </w:rPr>
        <w:t>Lidl</w:t>
      </w:r>
      <w:proofErr w:type="spellEnd"/>
      <w:r w:rsidR="00187D08" w:rsidRPr="00D15CF2">
        <w:rPr>
          <w:rFonts w:ascii="Lidl Font Pro" w:hAnsi="Lidl Font Pro" w:cs="Lidl Font Pro"/>
          <w:lang w:val="el-GR"/>
        </w:rPr>
        <w:t xml:space="preserve"> Ελλάς"</w:t>
      </w:r>
      <w:r w:rsidR="005F67E4">
        <w:rPr>
          <w:rFonts w:ascii="Lidl Font Pro" w:hAnsi="Lidl Font Pro" w:cs="Lidl Font Pro"/>
          <w:lang w:val="el-GR"/>
        </w:rPr>
        <w:t xml:space="preserve">. </w:t>
      </w:r>
      <w:r w:rsidR="00D15CF2" w:rsidRPr="00D15CF2">
        <w:rPr>
          <w:rFonts w:ascii="Lidl Font Pro" w:hAnsi="Lidl Font Pro" w:cs="Lidl Font Pro"/>
          <w:lang w:val="el-GR"/>
        </w:rPr>
        <w:t xml:space="preserve">Η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Lidl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 Ελλάς με αφορμή τον εορτασμό των 20 χρόνων δραστηριοποίησής της στην Ελλάδα, γιόρτασε με μια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integrated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marketing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campaign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 την επέτειό της με το καταναλωτικό κοινό αποδεικνύοντας μέσω τηλεοπτικών και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digital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 </w:t>
      </w:r>
      <w:proofErr w:type="spellStart"/>
      <w:r w:rsidR="00D15CF2" w:rsidRPr="00D15CF2">
        <w:rPr>
          <w:rFonts w:ascii="Lidl Font Pro" w:hAnsi="Lidl Font Pro" w:cs="Lidl Font Pro"/>
          <w:lang w:val="el-GR"/>
        </w:rPr>
        <w:t>spots</w:t>
      </w:r>
      <w:proofErr w:type="spellEnd"/>
      <w:r w:rsidR="00D15CF2" w:rsidRPr="00D15CF2">
        <w:rPr>
          <w:rFonts w:ascii="Lidl Font Pro" w:hAnsi="Lidl Font Pro" w:cs="Lidl Font Pro"/>
          <w:lang w:val="el-GR"/>
        </w:rPr>
        <w:t xml:space="preserve">, διαγωνισμών, ενεργειών και επετειακών προϊόντων, ότι κάνει την κάθε μέρα να αξίζει. </w:t>
      </w:r>
    </w:p>
    <w:p w14:paraId="13A6053F" w14:textId="5BAB6B08" w:rsidR="00187D08" w:rsidRPr="00D15CF2" w:rsidRDefault="00187D08" w:rsidP="0042682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</w:p>
    <w:p w14:paraId="1E168803" w14:textId="18F710A1" w:rsidR="00187D08" w:rsidRPr="0082785B" w:rsidRDefault="0082785B" w:rsidP="00426820">
      <w:pPr>
        <w:spacing w:before="100" w:beforeAutospacing="1" w:after="120" w:line="360" w:lineRule="auto"/>
        <w:contextualSpacing/>
        <w:jc w:val="both"/>
        <w:rPr>
          <w:rFonts w:ascii="Lidl Font Pro" w:hAnsi="Lidl Font Pro" w:cs="Lidl Font Pro"/>
          <w:lang w:val="el-GR"/>
        </w:rPr>
      </w:pPr>
      <w:r>
        <w:rPr>
          <w:rFonts w:ascii="Lidl Font Pro" w:hAnsi="Lidl Font Pro" w:cs="Lidl Font Pro"/>
          <w:lang w:val="el-GR"/>
        </w:rPr>
        <w:lastRenderedPageBreak/>
        <w:t xml:space="preserve">Η </w:t>
      </w:r>
      <w:r>
        <w:rPr>
          <w:rFonts w:ascii="Lidl Font Pro" w:hAnsi="Lidl Font Pro" w:cs="Lidl Font Pro"/>
          <w:lang w:val="en-US"/>
        </w:rPr>
        <w:t>Lidl</w:t>
      </w:r>
      <w:r w:rsidRPr="0082785B">
        <w:rPr>
          <w:rFonts w:ascii="Lidl Font Pro" w:hAnsi="Lidl Font Pro" w:cs="Lidl Font Pro"/>
          <w:lang w:val="el-GR"/>
        </w:rPr>
        <w:t xml:space="preserve"> </w:t>
      </w:r>
      <w:r>
        <w:rPr>
          <w:rFonts w:ascii="Lidl Font Pro" w:hAnsi="Lidl Font Pro" w:cs="Lidl Font Pro"/>
          <w:lang w:val="el-GR"/>
        </w:rPr>
        <w:t>Ελλάς θα συνεχίσει να πρωτοπορεί, να καινοτομεί, να εξελίσσεται συμβάλλοντας σε ένα βιώσιμο, καλύτερο αύριο για την κοινωνία, την οικονομία και το περιβάλλον.</w:t>
      </w:r>
    </w:p>
    <w:p w14:paraId="59F41028" w14:textId="3863227B" w:rsidR="00187D08" w:rsidRPr="00D15CF2" w:rsidRDefault="00187D08" w:rsidP="00D15CF2">
      <w:pPr>
        <w:spacing w:after="0" w:line="360" w:lineRule="auto"/>
        <w:contextualSpacing/>
        <w:jc w:val="both"/>
        <w:rPr>
          <w:rFonts w:ascii="Lidl Font Pro" w:hAnsi="Lidl Font Pro" w:cs="Lidl Font Pro"/>
          <w:lang w:val="el-GR"/>
        </w:rPr>
      </w:pPr>
    </w:p>
    <w:p w14:paraId="4E2E9961" w14:textId="77777777" w:rsidR="00187D08" w:rsidRPr="00D15CF2" w:rsidRDefault="00187D08" w:rsidP="00C569FD">
      <w:pPr>
        <w:spacing w:after="0" w:line="360" w:lineRule="auto"/>
        <w:contextualSpacing/>
        <w:jc w:val="both"/>
        <w:rPr>
          <w:rFonts w:ascii="Lidl Font Pro" w:hAnsi="Lidl Font Pro" w:cs="Lidl Font Pro"/>
          <w:lang w:val="el-GR"/>
        </w:rPr>
      </w:pPr>
    </w:p>
    <w:p w14:paraId="451BBB3E" w14:textId="2C2BAE37" w:rsidR="004C4935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53EB1CBA" w14:textId="77777777" w:rsidR="004C4935" w:rsidRDefault="004C4935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n-U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n-US"/>
        </w:rPr>
        <w:t>corporate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n-US"/>
        </w:rPr>
        <w:t>lidl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-</w:t>
      </w:r>
      <w:proofErr w:type="spellStart"/>
      <w:r>
        <w:rPr>
          <w:rFonts w:ascii="Lidl Font Pro" w:hAnsi="Lidl Font Pro" w:cs="Calibri,Bold"/>
          <w:b/>
          <w:bCs/>
          <w:color w:val="1F497D"/>
          <w:lang w:val="en-US"/>
        </w:rPr>
        <w:t>hellas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r>
        <w:rPr>
          <w:rFonts w:ascii="Lidl Font Pro" w:hAnsi="Lidl Font Pro" w:cs="Calibri,Bold"/>
          <w:b/>
          <w:bCs/>
          <w:color w:val="1F497D"/>
          <w:lang w:val="en-US"/>
        </w:rPr>
        <w:t>gr</w:t>
      </w:r>
    </w:p>
    <w:p w14:paraId="7DB9F84A" w14:textId="77777777" w:rsidR="004C4935" w:rsidRPr="00803086" w:rsidRDefault="00106339" w:rsidP="004C49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8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  <w:proofErr w:type="spellEnd"/>
      </w:hyperlink>
    </w:p>
    <w:p w14:paraId="62771E39" w14:textId="77777777" w:rsidR="004C4935" w:rsidRPr="00803086" w:rsidRDefault="00106339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0ECF6DEA" w14:textId="77777777" w:rsidR="004C4935" w:rsidRPr="00803086" w:rsidRDefault="00106339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instagram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com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lidl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s-ES"/>
          </w:rPr>
          <w:t>hellas</w:t>
        </w:r>
        <w:proofErr w:type="spellEnd"/>
      </w:hyperlink>
    </w:p>
    <w:p w14:paraId="46B8717D" w14:textId="77777777" w:rsidR="004C4935" w:rsidRPr="00803086" w:rsidRDefault="00106339" w:rsidP="004C4935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www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proofErr w:type="spellEnd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l-GR"/>
          </w:rPr>
          <w:t>-</w:t>
        </w:r>
        <w:proofErr w:type="spellStart"/>
        <w:r w:rsidR="004C4935" w:rsidRPr="00803086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proofErr w:type="spellEnd"/>
      </w:hyperlink>
    </w:p>
    <w:p w14:paraId="1692DF71" w14:textId="3D43F498" w:rsidR="000A4225" w:rsidRPr="00D8361A" w:rsidRDefault="004C4935" w:rsidP="00D8361A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s-ES"/>
        </w:rPr>
        <w:t>https</w:t>
      </w:r>
      <w:r>
        <w:rPr>
          <w:rFonts w:ascii="Lidl Font Pro" w:hAnsi="Lidl Font Pro" w:cs="Calibri,Bold"/>
          <w:b/>
          <w:bCs/>
          <w:color w:val="1F497D"/>
          <w:lang w:val="el-GR"/>
        </w:rPr>
        <w:t>://</w:t>
      </w:r>
      <w:r>
        <w:rPr>
          <w:rFonts w:ascii="Lidl Font Pro" w:hAnsi="Lidl Font Pro" w:cs="Calibri,Bold"/>
          <w:b/>
          <w:bCs/>
          <w:color w:val="1F497D"/>
          <w:lang w:val="es-ES"/>
        </w:rPr>
        <w:t>www</w:t>
      </w:r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youtube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.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com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user</w:t>
      </w:r>
      <w:proofErr w:type="spellEnd"/>
      <w:r>
        <w:rPr>
          <w:rFonts w:ascii="Lidl Font Pro" w:hAnsi="Lidl Font Pro" w:cs="Calibri,Bold"/>
          <w:b/>
          <w:bCs/>
          <w:color w:val="1F497D"/>
          <w:lang w:val="el-GR"/>
        </w:rPr>
        <w:t>/</w:t>
      </w:r>
      <w:proofErr w:type="spellStart"/>
      <w:r>
        <w:rPr>
          <w:rFonts w:ascii="Lidl Font Pro" w:hAnsi="Lidl Font Pro" w:cs="Calibri,Bold"/>
          <w:b/>
          <w:bCs/>
          <w:color w:val="1F497D"/>
          <w:lang w:val="es-ES"/>
        </w:rPr>
        <w:t>lidlhellas</w:t>
      </w:r>
      <w:bookmarkEnd w:id="0"/>
      <w:proofErr w:type="spellEnd"/>
    </w:p>
    <w:sectPr w:rsidR="000A4225" w:rsidRPr="00D8361A" w:rsidSect="00246962">
      <w:headerReference w:type="default" r:id="rId12"/>
      <w:footerReference w:type="default" r:id="rId13"/>
      <w:pgSz w:w="11906" w:h="16838"/>
      <w:pgMar w:top="2070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B8B6A" w14:textId="77777777" w:rsidR="00A411AF" w:rsidRDefault="00A411AF" w:rsidP="00C15348">
      <w:pPr>
        <w:spacing w:after="0" w:line="240" w:lineRule="auto"/>
      </w:pPr>
      <w:r>
        <w:separator/>
      </w:r>
    </w:p>
  </w:endnote>
  <w:endnote w:type="continuationSeparator" w:id="0">
    <w:p w14:paraId="09AB4EA9" w14:textId="77777777" w:rsidR="00A411AF" w:rsidRDefault="00A411AF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altName w:val="Calibri"/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Transport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273517F" w:rsidR="00636317" w:rsidRDefault="00636317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25C65499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636317" w:rsidRPr="00380C9A" w:rsidRDefault="00636317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</w:t>
                          </w:r>
                          <w:proofErr w:type="gramEnd"/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636317" w:rsidRPr="00380C9A" w:rsidRDefault="00636317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PIWN67gAAAACgEAAA8AAAAAAAAAAAAAAAAARgQAAGRycy9k&#10;b3ducmV2LnhtbFBLBQYAAAAABAAEAPMAAABTBQAAAAA=&#10;" filled="f" stroked="f">
              <v:textbox inset="0,0,0,0">
                <w:txbxContent>
                  <w:p w14:paraId="5A84B422" w14:textId="77777777" w:rsidR="00636317" w:rsidRPr="00380C9A" w:rsidRDefault="00636317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636317" w:rsidRPr="00380C9A" w:rsidRDefault="00636317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4D0A72A4">
          <wp:simplePos x="0" y="0"/>
          <wp:positionH relativeFrom="column">
            <wp:posOffset>-1143000</wp:posOffset>
          </wp:positionH>
          <wp:positionV relativeFrom="paragraph">
            <wp:posOffset>555625</wp:posOffset>
          </wp:positionV>
          <wp:extent cx="7553325" cy="815340"/>
          <wp:effectExtent l="0" t="0" r="9525" b="3810"/>
          <wp:wrapNone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636317" w:rsidRPr="00380C9A" w:rsidRDefault="00636317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636317" w:rsidRPr="00380C9A" w:rsidRDefault="00636317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6D9AB" w14:textId="77777777" w:rsidR="00A411AF" w:rsidRDefault="00A411AF" w:rsidP="00C15348">
      <w:pPr>
        <w:spacing w:after="0" w:line="240" w:lineRule="auto"/>
      </w:pPr>
      <w:r>
        <w:separator/>
      </w:r>
    </w:p>
  </w:footnote>
  <w:footnote w:type="continuationSeparator" w:id="0">
    <w:p w14:paraId="07F5A076" w14:textId="77777777" w:rsidR="00A411AF" w:rsidRDefault="00A411AF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36D47D06" w:rsidR="00636317" w:rsidRDefault="00636317" w:rsidP="00824AFD">
    <w:pPr>
      <w:pStyle w:val="a3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inline distT="0" distB="0" distL="0" distR="0" wp14:anchorId="2C493BD0" wp14:editId="0DDA6C8C">
          <wp:extent cx="1885950" cy="1060818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20x10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29" cy="106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10CD2919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636317" w:rsidRPr="001C72F1" w:rsidRDefault="00636317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636317" w:rsidRPr="001C72F1" w:rsidRDefault="0063631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636317" w:rsidRPr="001C72F1" w:rsidRDefault="00636317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636317" w:rsidRPr="001C72F1" w:rsidRDefault="0063631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F6B48"/>
    <w:multiLevelType w:val="hybridMultilevel"/>
    <w:tmpl w:val="955ED5FA"/>
    <w:lvl w:ilvl="0" w:tplc="6632FCCA"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Lidl Font Pro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4A"/>
    <w:rsid w:val="00024A8A"/>
    <w:rsid w:val="00024E48"/>
    <w:rsid w:val="00050063"/>
    <w:rsid w:val="00064E31"/>
    <w:rsid w:val="00065BFE"/>
    <w:rsid w:val="00066711"/>
    <w:rsid w:val="000777FD"/>
    <w:rsid w:val="00080512"/>
    <w:rsid w:val="00082066"/>
    <w:rsid w:val="00084703"/>
    <w:rsid w:val="00086B7D"/>
    <w:rsid w:val="00090362"/>
    <w:rsid w:val="000954AF"/>
    <w:rsid w:val="000A14AC"/>
    <w:rsid w:val="000A1CDB"/>
    <w:rsid w:val="000A3234"/>
    <w:rsid w:val="000A4225"/>
    <w:rsid w:val="000B0743"/>
    <w:rsid w:val="000B15BE"/>
    <w:rsid w:val="000B5A71"/>
    <w:rsid w:val="000C0F47"/>
    <w:rsid w:val="000D67DA"/>
    <w:rsid w:val="000E46B8"/>
    <w:rsid w:val="001013D5"/>
    <w:rsid w:val="00106339"/>
    <w:rsid w:val="00126F3C"/>
    <w:rsid w:val="00130CBB"/>
    <w:rsid w:val="001313C7"/>
    <w:rsid w:val="00133068"/>
    <w:rsid w:val="00133E1A"/>
    <w:rsid w:val="001362F5"/>
    <w:rsid w:val="00143130"/>
    <w:rsid w:val="0015238D"/>
    <w:rsid w:val="00153D2D"/>
    <w:rsid w:val="00154C1E"/>
    <w:rsid w:val="00162B5D"/>
    <w:rsid w:val="0016448B"/>
    <w:rsid w:val="001741A0"/>
    <w:rsid w:val="00187D08"/>
    <w:rsid w:val="00195C13"/>
    <w:rsid w:val="001A4B5D"/>
    <w:rsid w:val="001B006B"/>
    <w:rsid w:val="001B48B2"/>
    <w:rsid w:val="001B54A3"/>
    <w:rsid w:val="001C1455"/>
    <w:rsid w:val="001C4340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4730"/>
    <w:rsid w:val="001E6DBB"/>
    <w:rsid w:val="001F13C9"/>
    <w:rsid w:val="00201C85"/>
    <w:rsid w:val="00217155"/>
    <w:rsid w:val="00226375"/>
    <w:rsid w:val="002270E9"/>
    <w:rsid w:val="002272BD"/>
    <w:rsid w:val="00227973"/>
    <w:rsid w:val="002307B2"/>
    <w:rsid w:val="002350DA"/>
    <w:rsid w:val="00237A95"/>
    <w:rsid w:val="00240308"/>
    <w:rsid w:val="00244500"/>
    <w:rsid w:val="00246031"/>
    <w:rsid w:val="00246962"/>
    <w:rsid w:val="00250350"/>
    <w:rsid w:val="00256326"/>
    <w:rsid w:val="00257C0F"/>
    <w:rsid w:val="00276D05"/>
    <w:rsid w:val="00291837"/>
    <w:rsid w:val="00294CAE"/>
    <w:rsid w:val="002A08D1"/>
    <w:rsid w:val="002A09AE"/>
    <w:rsid w:val="002A6827"/>
    <w:rsid w:val="002B156B"/>
    <w:rsid w:val="002B286A"/>
    <w:rsid w:val="002C0DD0"/>
    <w:rsid w:val="002C4979"/>
    <w:rsid w:val="002C6916"/>
    <w:rsid w:val="002C7323"/>
    <w:rsid w:val="002D1F1A"/>
    <w:rsid w:val="002D5247"/>
    <w:rsid w:val="002D6041"/>
    <w:rsid w:val="002E498C"/>
    <w:rsid w:val="002E68DD"/>
    <w:rsid w:val="002F0181"/>
    <w:rsid w:val="0030196E"/>
    <w:rsid w:val="00303911"/>
    <w:rsid w:val="00306FEF"/>
    <w:rsid w:val="00321584"/>
    <w:rsid w:val="00323B10"/>
    <w:rsid w:val="00330FF4"/>
    <w:rsid w:val="00337A0D"/>
    <w:rsid w:val="00340366"/>
    <w:rsid w:val="003617DA"/>
    <w:rsid w:val="00361980"/>
    <w:rsid w:val="003652E6"/>
    <w:rsid w:val="00371855"/>
    <w:rsid w:val="00374B9E"/>
    <w:rsid w:val="0037510A"/>
    <w:rsid w:val="003804BE"/>
    <w:rsid w:val="00380C9A"/>
    <w:rsid w:val="003A2353"/>
    <w:rsid w:val="003B2665"/>
    <w:rsid w:val="003B3672"/>
    <w:rsid w:val="003C5940"/>
    <w:rsid w:val="003D2087"/>
    <w:rsid w:val="003D4EBC"/>
    <w:rsid w:val="003E1E63"/>
    <w:rsid w:val="003F1D2E"/>
    <w:rsid w:val="003F48D1"/>
    <w:rsid w:val="003F6FD8"/>
    <w:rsid w:val="004041FE"/>
    <w:rsid w:val="004067D8"/>
    <w:rsid w:val="00413192"/>
    <w:rsid w:val="00417900"/>
    <w:rsid w:val="00426820"/>
    <w:rsid w:val="004339B9"/>
    <w:rsid w:val="00436EB4"/>
    <w:rsid w:val="00442B98"/>
    <w:rsid w:val="004463FD"/>
    <w:rsid w:val="00447F97"/>
    <w:rsid w:val="00452781"/>
    <w:rsid w:val="00462BFE"/>
    <w:rsid w:val="00471CE4"/>
    <w:rsid w:val="004753AB"/>
    <w:rsid w:val="004758E6"/>
    <w:rsid w:val="0047758A"/>
    <w:rsid w:val="00480E23"/>
    <w:rsid w:val="0048239D"/>
    <w:rsid w:val="0048249F"/>
    <w:rsid w:val="00483102"/>
    <w:rsid w:val="004862EF"/>
    <w:rsid w:val="00496BDD"/>
    <w:rsid w:val="004A070F"/>
    <w:rsid w:val="004B5BC6"/>
    <w:rsid w:val="004B69B8"/>
    <w:rsid w:val="004C4935"/>
    <w:rsid w:val="004C6C6B"/>
    <w:rsid w:val="004E6F67"/>
    <w:rsid w:val="004F0DC9"/>
    <w:rsid w:val="00501C4B"/>
    <w:rsid w:val="00504728"/>
    <w:rsid w:val="00506FDC"/>
    <w:rsid w:val="00511599"/>
    <w:rsid w:val="005156BF"/>
    <w:rsid w:val="00523FF1"/>
    <w:rsid w:val="00526E8B"/>
    <w:rsid w:val="0053577F"/>
    <w:rsid w:val="005369CD"/>
    <w:rsid w:val="00553E94"/>
    <w:rsid w:val="00554C7C"/>
    <w:rsid w:val="00571B79"/>
    <w:rsid w:val="005721E5"/>
    <w:rsid w:val="0058265D"/>
    <w:rsid w:val="00582C18"/>
    <w:rsid w:val="005842F1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0C97"/>
    <w:rsid w:val="005F12EF"/>
    <w:rsid w:val="005F3EE0"/>
    <w:rsid w:val="005F607C"/>
    <w:rsid w:val="005F67E4"/>
    <w:rsid w:val="0060027F"/>
    <w:rsid w:val="00610D8C"/>
    <w:rsid w:val="006174A5"/>
    <w:rsid w:val="00625FFF"/>
    <w:rsid w:val="00636317"/>
    <w:rsid w:val="0063645A"/>
    <w:rsid w:val="0064123B"/>
    <w:rsid w:val="00643AF1"/>
    <w:rsid w:val="006445C7"/>
    <w:rsid w:val="0064616A"/>
    <w:rsid w:val="00651268"/>
    <w:rsid w:val="006538BB"/>
    <w:rsid w:val="0065577B"/>
    <w:rsid w:val="00664720"/>
    <w:rsid w:val="006746E1"/>
    <w:rsid w:val="00674E2C"/>
    <w:rsid w:val="0068010B"/>
    <w:rsid w:val="006932FA"/>
    <w:rsid w:val="006A3521"/>
    <w:rsid w:val="006A61C9"/>
    <w:rsid w:val="006C1700"/>
    <w:rsid w:val="006C5678"/>
    <w:rsid w:val="006D0F9E"/>
    <w:rsid w:val="006D3B63"/>
    <w:rsid w:val="006E1D0C"/>
    <w:rsid w:val="006E7AE4"/>
    <w:rsid w:val="006F03F7"/>
    <w:rsid w:val="006F68B1"/>
    <w:rsid w:val="00701CAF"/>
    <w:rsid w:val="00704BB8"/>
    <w:rsid w:val="00705FF2"/>
    <w:rsid w:val="007114DD"/>
    <w:rsid w:val="00714E23"/>
    <w:rsid w:val="007152DB"/>
    <w:rsid w:val="00715B6C"/>
    <w:rsid w:val="007179B6"/>
    <w:rsid w:val="00726FBC"/>
    <w:rsid w:val="0073764B"/>
    <w:rsid w:val="007401E8"/>
    <w:rsid w:val="00743D12"/>
    <w:rsid w:val="00751C57"/>
    <w:rsid w:val="007521BD"/>
    <w:rsid w:val="00753B67"/>
    <w:rsid w:val="00753E5B"/>
    <w:rsid w:val="007730B8"/>
    <w:rsid w:val="007738C4"/>
    <w:rsid w:val="00774FD9"/>
    <w:rsid w:val="00776A86"/>
    <w:rsid w:val="007775AF"/>
    <w:rsid w:val="00780160"/>
    <w:rsid w:val="00784E92"/>
    <w:rsid w:val="00796992"/>
    <w:rsid w:val="007A6132"/>
    <w:rsid w:val="007B2386"/>
    <w:rsid w:val="007B3EDF"/>
    <w:rsid w:val="007B5149"/>
    <w:rsid w:val="007B7807"/>
    <w:rsid w:val="007C0240"/>
    <w:rsid w:val="007C1B66"/>
    <w:rsid w:val="007D07C9"/>
    <w:rsid w:val="007E087A"/>
    <w:rsid w:val="007E4BED"/>
    <w:rsid w:val="007F161B"/>
    <w:rsid w:val="007F23DF"/>
    <w:rsid w:val="007F5514"/>
    <w:rsid w:val="007F7364"/>
    <w:rsid w:val="00803086"/>
    <w:rsid w:val="008059E7"/>
    <w:rsid w:val="00805A03"/>
    <w:rsid w:val="00811C25"/>
    <w:rsid w:val="0081757E"/>
    <w:rsid w:val="0082297B"/>
    <w:rsid w:val="00823119"/>
    <w:rsid w:val="00824AFD"/>
    <w:rsid w:val="0082661C"/>
    <w:rsid w:val="0082785B"/>
    <w:rsid w:val="00830899"/>
    <w:rsid w:val="0083335C"/>
    <w:rsid w:val="00834894"/>
    <w:rsid w:val="00843384"/>
    <w:rsid w:val="00846720"/>
    <w:rsid w:val="00854A7D"/>
    <w:rsid w:val="00856EB3"/>
    <w:rsid w:val="008613B1"/>
    <w:rsid w:val="00863077"/>
    <w:rsid w:val="00865B05"/>
    <w:rsid w:val="008672F9"/>
    <w:rsid w:val="00884913"/>
    <w:rsid w:val="008878D6"/>
    <w:rsid w:val="00891ED3"/>
    <w:rsid w:val="008933DD"/>
    <w:rsid w:val="008944C4"/>
    <w:rsid w:val="00895BFD"/>
    <w:rsid w:val="00897EA6"/>
    <w:rsid w:val="008A213F"/>
    <w:rsid w:val="008B053F"/>
    <w:rsid w:val="008B0C90"/>
    <w:rsid w:val="008B2FF3"/>
    <w:rsid w:val="008C1E18"/>
    <w:rsid w:val="008C301F"/>
    <w:rsid w:val="008C4194"/>
    <w:rsid w:val="008C5E27"/>
    <w:rsid w:val="008D0E47"/>
    <w:rsid w:val="008D6174"/>
    <w:rsid w:val="008E59B1"/>
    <w:rsid w:val="0090693B"/>
    <w:rsid w:val="00910748"/>
    <w:rsid w:val="00915B02"/>
    <w:rsid w:val="00944D83"/>
    <w:rsid w:val="0095350F"/>
    <w:rsid w:val="00953C75"/>
    <w:rsid w:val="00957F63"/>
    <w:rsid w:val="00972A51"/>
    <w:rsid w:val="00974C89"/>
    <w:rsid w:val="00975019"/>
    <w:rsid w:val="00980D1F"/>
    <w:rsid w:val="00982ADB"/>
    <w:rsid w:val="0099558E"/>
    <w:rsid w:val="009A2687"/>
    <w:rsid w:val="009A3D71"/>
    <w:rsid w:val="009A57DD"/>
    <w:rsid w:val="009B0C01"/>
    <w:rsid w:val="009B1438"/>
    <w:rsid w:val="009B461E"/>
    <w:rsid w:val="009C07CC"/>
    <w:rsid w:val="009C1FAB"/>
    <w:rsid w:val="009C2622"/>
    <w:rsid w:val="009C2C51"/>
    <w:rsid w:val="009C3652"/>
    <w:rsid w:val="009C469A"/>
    <w:rsid w:val="009C68A0"/>
    <w:rsid w:val="009D4057"/>
    <w:rsid w:val="009E3E49"/>
    <w:rsid w:val="009E787B"/>
    <w:rsid w:val="009F24C7"/>
    <w:rsid w:val="009F2A0C"/>
    <w:rsid w:val="00A00442"/>
    <w:rsid w:val="00A2171F"/>
    <w:rsid w:val="00A2495E"/>
    <w:rsid w:val="00A24C32"/>
    <w:rsid w:val="00A30DFB"/>
    <w:rsid w:val="00A3201F"/>
    <w:rsid w:val="00A33E2E"/>
    <w:rsid w:val="00A34E43"/>
    <w:rsid w:val="00A3562E"/>
    <w:rsid w:val="00A3667E"/>
    <w:rsid w:val="00A411AF"/>
    <w:rsid w:val="00A5328B"/>
    <w:rsid w:val="00A55899"/>
    <w:rsid w:val="00A643A2"/>
    <w:rsid w:val="00A655DB"/>
    <w:rsid w:val="00A7419C"/>
    <w:rsid w:val="00A8297A"/>
    <w:rsid w:val="00A97B1B"/>
    <w:rsid w:val="00AA250C"/>
    <w:rsid w:val="00AB180B"/>
    <w:rsid w:val="00AB5A0A"/>
    <w:rsid w:val="00AD03DE"/>
    <w:rsid w:val="00AD0CD9"/>
    <w:rsid w:val="00AE203C"/>
    <w:rsid w:val="00AF5DE9"/>
    <w:rsid w:val="00AF5F7B"/>
    <w:rsid w:val="00B01341"/>
    <w:rsid w:val="00B04877"/>
    <w:rsid w:val="00B13498"/>
    <w:rsid w:val="00B16E7E"/>
    <w:rsid w:val="00B2179A"/>
    <w:rsid w:val="00B27F18"/>
    <w:rsid w:val="00B357E1"/>
    <w:rsid w:val="00B36DCD"/>
    <w:rsid w:val="00B42EF8"/>
    <w:rsid w:val="00B57F1A"/>
    <w:rsid w:val="00B6312D"/>
    <w:rsid w:val="00B71A6F"/>
    <w:rsid w:val="00B722FD"/>
    <w:rsid w:val="00B74D15"/>
    <w:rsid w:val="00B766EF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F0396"/>
    <w:rsid w:val="00C0367B"/>
    <w:rsid w:val="00C15348"/>
    <w:rsid w:val="00C25999"/>
    <w:rsid w:val="00C26098"/>
    <w:rsid w:val="00C26318"/>
    <w:rsid w:val="00C32A74"/>
    <w:rsid w:val="00C34719"/>
    <w:rsid w:val="00C35AD1"/>
    <w:rsid w:val="00C37770"/>
    <w:rsid w:val="00C43070"/>
    <w:rsid w:val="00C569FD"/>
    <w:rsid w:val="00C56A44"/>
    <w:rsid w:val="00C64CCE"/>
    <w:rsid w:val="00C71500"/>
    <w:rsid w:val="00C74964"/>
    <w:rsid w:val="00C74E3C"/>
    <w:rsid w:val="00C80247"/>
    <w:rsid w:val="00C820AB"/>
    <w:rsid w:val="00C97414"/>
    <w:rsid w:val="00CB0793"/>
    <w:rsid w:val="00CB43B3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3CD8"/>
    <w:rsid w:val="00CF5370"/>
    <w:rsid w:val="00D03575"/>
    <w:rsid w:val="00D112A2"/>
    <w:rsid w:val="00D11BB6"/>
    <w:rsid w:val="00D13352"/>
    <w:rsid w:val="00D138CB"/>
    <w:rsid w:val="00D15CF2"/>
    <w:rsid w:val="00D15E91"/>
    <w:rsid w:val="00D212F9"/>
    <w:rsid w:val="00D34D91"/>
    <w:rsid w:val="00D35440"/>
    <w:rsid w:val="00D40FAF"/>
    <w:rsid w:val="00D7169A"/>
    <w:rsid w:val="00D730A2"/>
    <w:rsid w:val="00D741EA"/>
    <w:rsid w:val="00D8067A"/>
    <w:rsid w:val="00D8233D"/>
    <w:rsid w:val="00D8361A"/>
    <w:rsid w:val="00D977E1"/>
    <w:rsid w:val="00DA2254"/>
    <w:rsid w:val="00DA5276"/>
    <w:rsid w:val="00DC14A6"/>
    <w:rsid w:val="00DC2D0E"/>
    <w:rsid w:val="00DC6657"/>
    <w:rsid w:val="00DD1668"/>
    <w:rsid w:val="00DD1CEF"/>
    <w:rsid w:val="00DD70F4"/>
    <w:rsid w:val="00DE14ED"/>
    <w:rsid w:val="00DE34A2"/>
    <w:rsid w:val="00DE6D50"/>
    <w:rsid w:val="00DF09FD"/>
    <w:rsid w:val="00DF2BDE"/>
    <w:rsid w:val="00E10EB3"/>
    <w:rsid w:val="00E10F6A"/>
    <w:rsid w:val="00E13211"/>
    <w:rsid w:val="00E17039"/>
    <w:rsid w:val="00E20400"/>
    <w:rsid w:val="00E2641D"/>
    <w:rsid w:val="00E276C6"/>
    <w:rsid w:val="00E30EFD"/>
    <w:rsid w:val="00E37F80"/>
    <w:rsid w:val="00E40CB8"/>
    <w:rsid w:val="00E44DB7"/>
    <w:rsid w:val="00E47502"/>
    <w:rsid w:val="00E47C10"/>
    <w:rsid w:val="00E512F6"/>
    <w:rsid w:val="00E62D7A"/>
    <w:rsid w:val="00E64C60"/>
    <w:rsid w:val="00E66A45"/>
    <w:rsid w:val="00E70986"/>
    <w:rsid w:val="00E72BBE"/>
    <w:rsid w:val="00E76639"/>
    <w:rsid w:val="00E902A0"/>
    <w:rsid w:val="00EA3D8C"/>
    <w:rsid w:val="00EA5F85"/>
    <w:rsid w:val="00EA7CE4"/>
    <w:rsid w:val="00EB42FB"/>
    <w:rsid w:val="00EC4F0D"/>
    <w:rsid w:val="00ED1DFB"/>
    <w:rsid w:val="00ED52F2"/>
    <w:rsid w:val="00EF1D6B"/>
    <w:rsid w:val="00EF1F2B"/>
    <w:rsid w:val="00EF2089"/>
    <w:rsid w:val="00EF2165"/>
    <w:rsid w:val="00EF2DD5"/>
    <w:rsid w:val="00F04330"/>
    <w:rsid w:val="00F1217D"/>
    <w:rsid w:val="00F1451A"/>
    <w:rsid w:val="00F17E59"/>
    <w:rsid w:val="00F32356"/>
    <w:rsid w:val="00F341C1"/>
    <w:rsid w:val="00F37664"/>
    <w:rsid w:val="00F557F3"/>
    <w:rsid w:val="00F600E5"/>
    <w:rsid w:val="00F60AB8"/>
    <w:rsid w:val="00F61E02"/>
    <w:rsid w:val="00F647BA"/>
    <w:rsid w:val="00F64C6D"/>
    <w:rsid w:val="00F7550F"/>
    <w:rsid w:val="00F766E2"/>
    <w:rsid w:val="00F847FC"/>
    <w:rsid w:val="00F910E4"/>
    <w:rsid w:val="00FA7672"/>
    <w:rsid w:val="00FA7A90"/>
    <w:rsid w:val="00FB3DE1"/>
    <w:rsid w:val="00FC2965"/>
    <w:rsid w:val="00FD2026"/>
    <w:rsid w:val="00FD4D83"/>
    <w:rsid w:val="00FD7B44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E30EFD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E30EFD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E30EFD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E30EFD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E30EFD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C100-FE2D-4D5C-AD20-284E3615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3238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Koptsi, Anastasia</cp:lastModifiedBy>
  <cp:revision>37</cp:revision>
  <cp:lastPrinted>2017-09-18T08:53:00Z</cp:lastPrinted>
  <dcterms:created xsi:type="dcterms:W3CDTF">2020-08-13T07:37:00Z</dcterms:created>
  <dcterms:modified xsi:type="dcterms:W3CDTF">2020-09-11T06:47:00Z</dcterms:modified>
</cp:coreProperties>
</file>