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1E46C6A7" w:rsidR="00C15348" w:rsidRPr="00582288" w:rsidRDefault="000D44D0" w:rsidP="00E70986">
      <w:pPr>
        <w:pStyle w:val="EinfAbs"/>
        <w:jc w:val="right"/>
        <w:rPr>
          <w:rFonts w:ascii="Lidl Font Pro" w:hAnsi="Lidl Font Pro" w:cs="Helv"/>
          <w:color w:val="auto"/>
          <w:sz w:val="22"/>
          <w:szCs w:val="22"/>
          <w:lang w:val="el-GR"/>
        </w:rPr>
      </w:pPr>
      <w:r>
        <w:rPr>
          <w:rFonts w:ascii="Lidl Font Pro" w:hAnsi="Lidl Font Pro" w:cs="Helv"/>
          <w:color w:val="auto"/>
          <w:sz w:val="22"/>
          <w:szCs w:val="22"/>
          <w:lang w:val="el-GR"/>
        </w:rPr>
        <w:t>Θεσσαλονίκη</w:t>
      </w:r>
      <w:r w:rsidR="00E70986" w:rsidRPr="00582288">
        <w:rPr>
          <w:rFonts w:ascii="Lidl Font Pro" w:hAnsi="Lidl Font Pro" w:cs="Helv"/>
          <w:color w:val="auto"/>
          <w:sz w:val="22"/>
          <w:szCs w:val="22"/>
          <w:lang w:val="el-GR"/>
        </w:rPr>
        <w:t>,</w:t>
      </w:r>
      <w:r w:rsidR="00BA46B9" w:rsidRPr="00582288">
        <w:rPr>
          <w:rFonts w:ascii="Lidl Font Pro" w:hAnsi="Lidl Font Pro" w:cs="Helv"/>
          <w:color w:val="auto"/>
          <w:sz w:val="22"/>
          <w:szCs w:val="22"/>
          <w:lang w:val="el-GR"/>
        </w:rPr>
        <w:t xml:space="preserve"> </w:t>
      </w:r>
      <w:r w:rsidR="001F691C" w:rsidRPr="00B43197">
        <w:rPr>
          <w:rFonts w:ascii="Lidl Font Pro" w:hAnsi="Lidl Font Pro" w:cs="Helv"/>
          <w:color w:val="auto"/>
          <w:sz w:val="22"/>
          <w:szCs w:val="22"/>
          <w:lang w:val="el-GR"/>
        </w:rPr>
        <w:t>11</w:t>
      </w:r>
      <w:r w:rsidR="00830899" w:rsidRPr="00582288">
        <w:rPr>
          <w:rFonts w:ascii="Lidl Font Pro" w:hAnsi="Lidl Font Pro" w:cs="Helv"/>
          <w:color w:val="auto"/>
          <w:sz w:val="22"/>
          <w:szCs w:val="22"/>
          <w:lang w:val="el-GR"/>
        </w:rPr>
        <w:t>/</w:t>
      </w:r>
      <w:r w:rsidR="00755925" w:rsidRPr="00582288">
        <w:rPr>
          <w:rFonts w:ascii="Lidl Font Pro" w:hAnsi="Lidl Font Pro" w:cs="Helv"/>
          <w:color w:val="auto"/>
          <w:sz w:val="22"/>
          <w:szCs w:val="22"/>
          <w:lang w:val="el-GR"/>
        </w:rPr>
        <w:t>0</w:t>
      </w:r>
      <w:r w:rsidR="00F6033D" w:rsidRPr="00F6033D">
        <w:rPr>
          <w:rFonts w:ascii="Lidl Font Pro" w:hAnsi="Lidl Font Pro" w:cs="Helv"/>
          <w:color w:val="auto"/>
          <w:sz w:val="22"/>
          <w:szCs w:val="22"/>
          <w:lang w:val="el-GR"/>
        </w:rPr>
        <w:t>3</w:t>
      </w:r>
      <w:r w:rsidR="00830899" w:rsidRPr="00582288">
        <w:rPr>
          <w:rFonts w:ascii="Lidl Font Pro" w:hAnsi="Lidl Font Pro" w:cs="Helv"/>
          <w:color w:val="auto"/>
          <w:sz w:val="22"/>
          <w:szCs w:val="22"/>
          <w:lang w:val="el-GR"/>
        </w:rPr>
        <w:t>/20</w:t>
      </w:r>
      <w:r w:rsidR="00895825" w:rsidRPr="00582288">
        <w:rPr>
          <w:rFonts w:ascii="Lidl Font Pro" w:hAnsi="Lidl Font Pro" w:cs="Helv"/>
          <w:color w:val="auto"/>
          <w:sz w:val="22"/>
          <w:szCs w:val="22"/>
          <w:lang w:val="el-GR"/>
        </w:rPr>
        <w:t>2</w:t>
      </w:r>
      <w:r w:rsidR="00D70BED" w:rsidRPr="00582288">
        <w:rPr>
          <w:rFonts w:ascii="Lidl Font Pro" w:hAnsi="Lidl Font Pro" w:cs="Helv"/>
          <w:color w:val="auto"/>
          <w:sz w:val="22"/>
          <w:szCs w:val="22"/>
          <w:lang w:val="el-GR"/>
        </w:rPr>
        <w:t>5</w:t>
      </w:r>
    </w:p>
    <w:p w14:paraId="431BBBAA" w14:textId="77777777" w:rsidR="00FC57E5" w:rsidRDefault="001F691C" w:rsidP="00B43197">
      <w:pPr>
        <w:pStyle w:val="Web"/>
        <w:spacing w:after="120" w:afterAutospacing="0" w:line="360" w:lineRule="auto"/>
        <w:jc w:val="both"/>
        <w:rPr>
          <w:rFonts w:ascii="Lidl Font Pro" w:hAnsi="Lidl Font Pro" w:cs="Calibri-Bold"/>
          <w:b/>
          <w:bCs/>
          <w:color w:val="1F497D" w:themeColor="text2"/>
          <w:sz w:val="36"/>
          <w:szCs w:val="36"/>
        </w:rPr>
      </w:pPr>
      <w:r w:rsidRPr="001F691C">
        <w:rPr>
          <w:rFonts w:ascii="Lidl Font Pro" w:hAnsi="Lidl Font Pro" w:cs="Calibri-Bold"/>
          <w:b/>
          <w:bCs/>
          <w:color w:val="1F497D" w:themeColor="text2"/>
          <w:sz w:val="36"/>
          <w:szCs w:val="36"/>
        </w:rPr>
        <w:t>H Lidl Ελλάς δημιουργεί Δωμάτιο Μητρικής &amp; Βρεφικής Φροντίδας για τη Στήριξη των Νέων Μητέρων</w:t>
      </w:r>
    </w:p>
    <w:p w14:paraId="738B8592" w14:textId="76876432" w:rsidR="001F691C" w:rsidRPr="00B43197" w:rsidRDefault="00B43197" w:rsidP="00B43197">
      <w:pPr>
        <w:pStyle w:val="Web"/>
        <w:spacing w:after="120" w:afterAutospacing="0" w:line="360" w:lineRule="auto"/>
        <w:jc w:val="both"/>
        <w:rPr>
          <w:rStyle w:val="lidl-rtefontface-3"/>
          <w:rFonts w:ascii="Lidl Font Pro" w:hAnsi="Lidl Font Pro"/>
          <w:b/>
          <w:bCs/>
          <w:color w:val="1F497D" w:themeColor="text2"/>
          <w:sz w:val="22"/>
          <w:szCs w:val="22"/>
        </w:rPr>
      </w:pPr>
      <w:r>
        <w:rPr>
          <w:rStyle w:val="lidl-rtefontface-3"/>
          <w:rFonts w:ascii="Lidl Font Pro" w:hAnsi="Lidl Font Pro"/>
          <w:b/>
          <w:bCs/>
          <w:color w:val="1F497D" w:themeColor="text2"/>
          <w:sz w:val="22"/>
          <w:szCs w:val="22"/>
        </w:rPr>
        <w:t>Η εταιρεία συνεχίζει να ε</w:t>
      </w:r>
      <w:r w:rsidR="001F691C" w:rsidRPr="00B43197">
        <w:rPr>
          <w:rStyle w:val="lidl-rtefontface-3"/>
          <w:rFonts w:ascii="Lidl Font Pro" w:hAnsi="Lidl Font Pro"/>
          <w:b/>
          <w:bCs/>
          <w:color w:val="1F497D" w:themeColor="text2"/>
          <w:sz w:val="22"/>
          <w:szCs w:val="22"/>
        </w:rPr>
        <w:t>πιβεβαιώνει τη δέσμευσή</w:t>
      </w:r>
      <w:r>
        <w:rPr>
          <w:rStyle w:val="lidl-rtefontface-3"/>
          <w:rFonts w:ascii="Lidl Font Pro" w:hAnsi="Lidl Font Pro"/>
          <w:b/>
          <w:bCs/>
          <w:color w:val="1F497D" w:themeColor="text2"/>
          <w:sz w:val="22"/>
          <w:szCs w:val="22"/>
        </w:rPr>
        <w:t xml:space="preserve"> της</w:t>
      </w:r>
      <w:r w:rsidR="001F691C" w:rsidRPr="00B43197">
        <w:rPr>
          <w:rStyle w:val="lidl-rtefontface-3"/>
          <w:rFonts w:ascii="Lidl Font Pro" w:hAnsi="Lidl Font Pro"/>
          <w:b/>
          <w:bCs/>
          <w:color w:val="1F497D" w:themeColor="text2"/>
          <w:sz w:val="22"/>
          <w:szCs w:val="22"/>
        </w:rPr>
        <w:t xml:space="preserve"> για ένα φιλικό εργασιακό περιβάλλον, βασισμένο στην δικαιοσύνη και την εμπιστοσύνη, χωρίς</w:t>
      </w:r>
      <w:r>
        <w:rPr>
          <w:rStyle w:val="lidl-rtefontface-3"/>
          <w:rFonts w:ascii="Lidl Font Pro" w:hAnsi="Lidl Font Pro"/>
          <w:b/>
          <w:bCs/>
          <w:color w:val="1F497D" w:themeColor="text2"/>
          <w:sz w:val="22"/>
          <w:szCs w:val="22"/>
        </w:rPr>
        <w:t xml:space="preserve"> καμία</w:t>
      </w:r>
      <w:r w:rsidR="001F691C" w:rsidRPr="00B43197">
        <w:rPr>
          <w:rStyle w:val="lidl-rtefontface-3"/>
          <w:rFonts w:ascii="Lidl Font Pro" w:hAnsi="Lidl Font Pro"/>
          <w:b/>
          <w:bCs/>
          <w:color w:val="1F497D" w:themeColor="text2"/>
          <w:sz w:val="22"/>
          <w:szCs w:val="22"/>
        </w:rPr>
        <w:t xml:space="preserve"> ανοχή σε διακρίσεις.</w:t>
      </w:r>
    </w:p>
    <w:p w14:paraId="7996D0DE" w14:textId="77777777" w:rsidR="001F691C" w:rsidRPr="001F691C" w:rsidRDefault="001F691C" w:rsidP="00B43197">
      <w:pPr>
        <w:pStyle w:val="Web"/>
        <w:spacing w:before="0" w:beforeAutospacing="0" w:after="120" w:afterAutospacing="0" w:line="360" w:lineRule="auto"/>
        <w:jc w:val="both"/>
        <w:rPr>
          <w:rStyle w:val="lidl-rtefontface-3"/>
          <w:rFonts w:ascii="Lidl Font Pro" w:hAnsi="Lidl Font Pro"/>
          <w:sz w:val="22"/>
          <w:szCs w:val="22"/>
        </w:rPr>
      </w:pPr>
      <w:r w:rsidRPr="001F691C">
        <w:rPr>
          <w:rStyle w:val="lidl-rtefontface-3"/>
          <w:rFonts w:ascii="Lidl Font Pro" w:hAnsi="Lidl Font Pro"/>
          <w:sz w:val="22"/>
          <w:szCs w:val="22"/>
        </w:rPr>
        <w:t xml:space="preserve">Η </w:t>
      </w:r>
      <w:r w:rsidRPr="00B43197">
        <w:rPr>
          <w:rStyle w:val="lidl-rtefontface-3"/>
          <w:rFonts w:ascii="Lidl Font Pro" w:hAnsi="Lidl Font Pro"/>
          <w:b/>
          <w:bCs/>
          <w:sz w:val="22"/>
          <w:szCs w:val="22"/>
        </w:rPr>
        <w:t>Lidl Ελλάς</w:t>
      </w:r>
      <w:r w:rsidRPr="001F691C">
        <w:rPr>
          <w:rStyle w:val="lidl-rtefontface-3"/>
          <w:rFonts w:ascii="Lidl Font Pro" w:hAnsi="Lidl Font Pro"/>
          <w:sz w:val="22"/>
          <w:szCs w:val="22"/>
        </w:rPr>
        <w:t xml:space="preserve"> δημιούργησε πρόσφατα έναν ειδικά διαμορφωμένο χώρο, ένα </w:t>
      </w:r>
      <w:r w:rsidRPr="00B43197">
        <w:rPr>
          <w:rStyle w:val="lidl-rtefontface-3"/>
          <w:rFonts w:ascii="Lidl Font Pro" w:hAnsi="Lidl Font Pro"/>
          <w:b/>
          <w:bCs/>
          <w:sz w:val="22"/>
          <w:szCs w:val="22"/>
        </w:rPr>
        <w:t>Δωμάτιο Μητρικής &amp; Βρεφικής Φροντίδας</w:t>
      </w:r>
      <w:r w:rsidRPr="001F691C">
        <w:rPr>
          <w:rStyle w:val="lidl-rtefontface-3"/>
          <w:rFonts w:ascii="Lidl Font Pro" w:hAnsi="Lidl Font Pro"/>
          <w:sz w:val="22"/>
          <w:szCs w:val="22"/>
        </w:rPr>
        <w:t xml:space="preserve"> στις κεντρικές της εγκαταστάσεις στη Θεσσαλονίκη, κάνοντας την επιστροφή στην εργασία πιο άνετη για τις νέες μητέρες. Ο νέος χώρος, διαμορφωμένος με προσοχή και αγάπη, προσφέρει τη δυνατότητα στις μητέρες να επιστρέψουν στην εργασία τους και να συνεχίσουν τον θηλασμό, σε ένα περιβάλλον φροντίδας και ασφάλειας.</w:t>
      </w:r>
    </w:p>
    <w:p w14:paraId="29D7D36E" w14:textId="67F2DD4F" w:rsidR="001F691C" w:rsidRPr="001F691C" w:rsidRDefault="001F691C" w:rsidP="00B43197">
      <w:pPr>
        <w:pStyle w:val="Web"/>
        <w:spacing w:before="0" w:beforeAutospacing="0" w:after="120" w:afterAutospacing="0" w:line="360" w:lineRule="auto"/>
        <w:jc w:val="both"/>
        <w:rPr>
          <w:rStyle w:val="lidl-rtefontface-3"/>
          <w:rFonts w:ascii="Lidl Font Pro" w:hAnsi="Lidl Font Pro"/>
          <w:b/>
          <w:bCs/>
          <w:sz w:val="22"/>
          <w:szCs w:val="22"/>
        </w:rPr>
      </w:pPr>
      <w:r w:rsidRPr="001F691C">
        <w:rPr>
          <w:rStyle w:val="lidl-rtefontface-3"/>
          <w:rFonts w:ascii="Lidl Font Pro" w:hAnsi="Lidl Font Pro"/>
          <w:sz w:val="22"/>
          <w:szCs w:val="22"/>
        </w:rPr>
        <w:t>Η κίνηση αυτή αποτελεί μέρος της συνολικής δέσμευσης</w:t>
      </w:r>
      <w:r w:rsidR="00926EBA">
        <w:rPr>
          <w:rStyle w:val="lidl-rtefontface-3"/>
          <w:rFonts w:ascii="Lidl Font Pro" w:hAnsi="Lidl Font Pro"/>
          <w:sz w:val="22"/>
          <w:szCs w:val="22"/>
        </w:rPr>
        <w:t xml:space="preserve"> της εταιρείας</w:t>
      </w:r>
      <w:r w:rsidRPr="001F691C">
        <w:rPr>
          <w:rStyle w:val="lidl-rtefontface-3"/>
          <w:rFonts w:ascii="Lidl Font Pro" w:hAnsi="Lidl Font Pro"/>
          <w:sz w:val="22"/>
          <w:szCs w:val="22"/>
        </w:rPr>
        <w:t xml:space="preserve"> για τη στήριξη και την εξέλιξη των γυναικών στον εργασιακό χώρο, κάτι που ήδη αντανακλάται στη σύνθεση της ομάδας </w:t>
      </w:r>
      <w:r w:rsidR="00926EBA">
        <w:rPr>
          <w:rStyle w:val="lidl-rtefontface-3"/>
          <w:rFonts w:ascii="Lidl Font Pro" w:hAnsi="Lidl Font Pro"/>
          <w:sz w:val="22"/>
          <w:szCs w:val="22"/>
        </w:rPr>
        <w:t xml:space="preserve">της. </w:t>
      </w:r>
      <w:r w:rsidRPr="001F691C">
        <w:rPr>
          <w:rStyle w:val="lidl-rtefontface-3"/>
          <w:rFonts w:ascii="Lidl Font Pro" w:hAnsi="Lidl Font Pro"/>
          <w:b/>
          <w:bCs/>
          <w:sz w:val="22"/>
          <w:szCs w:val="22"/>
        </w:rPr>
        <w:t xml:space="preserve">Σήμερα </w:t>
      </w:r>
      <w:r w:rsidR="00FF5443">
        <w:rPr>
          <w:rStyle w:val="lidl-rtefontface-3"/>
          <w:rFonts w:ascii="Lidl Font Pro" w:hAnsi="Lidl Font Pro"/>
          <w:b/>
          <w:bCs/>
          <w:sz w:val="22"/>
          <w:szCs w:val="22"/>
        </w:rPr>
        <w:t xml:space="preserve">στο </w:t>
      </w:r>
      <w:r w:rsidRPr="001F691C">
        <w:rPr>
          <w:rStyle w:val="lidl-rtefontface-3"/>
          <w:rFonts w:ascii="Lidl Font Pro" w:hAnsi="Lidl Font Pro"/>
          <w:b/>
          <w:bCs/>
          <w:sz w:val="22"/>
          <w:szCs w:val="22"/>
        </w:rPr>
        <w:t>42% των</w:t>
      </w:r>
      <w:r w:rsidR="00FF5443">
        <w:rPr>
          <w:rStyle w:val="lidl-rtefontface-3"/>
          <w:rFonts w:ascii="Lidl Font Pro" w:hAnsi="Lidl Font Pro"/>
          <w:b/>
          <w:bCs/>
          <w:sz w:val="22"/>
          <w:szCs w:val="22"/>
        </w:rPr>
        <w:t xml:space="preserve"> διοικητικών θέσεων</w:t>
      </w:r>
      <w:r w:rsidRPr="001F691C">
        <w:rPr>
          <w:rStyle w:val="lidl-rtefontface-3"/>
          <w:rFonts w:ascii="Lidl Font Pro" w:hAnsi="Lidl Font Pro"/>
          <w:b/>
          <w:bCs/>
          <w:sz w:val="22"/>
          <w:szCs w:val="22"/>
        </w:rPr>
        <w:t xml:space="preserve"> </w:t>
      </w:r>
      <w:r w:rsidR="00926EBA">
        <w:rPr>
          <w:rStyle w:val="lidl-rtefontface-3"/>
          <w:rFonts w:ascii="Lidl Font Pro" w:hAnsi="Lidl Font Pro"/>
          <w:b/>
          <w:bCs/>
          <w:sz w:val="22"/>
          <w:szCs w:val="22"/>
        </w:rPr>
        <w:t xml:space="preserve">της </w:t>
      </w:r>
      <w:r w:rsidR="00926EBA">
        <w:rPr>
          <w:rStyle w:val="lidl-rtefontface-3"/>
          <w:rFonts w:ascii="Lidl Font Pro" w:hAnsi="Lidl Font Pro"/>
          <w:b/>
          <w:bCs/>
          <w:sz w:val="22"/>
          <w:szCs w:val="22"/>
          <w:lang w:val="en-US"/>
        </w:rPr>
        <w:t>Lidl</w:t>
      </w:r>
      <w:r w:rsidR="00926EBA" w:rsidRPr="00926EBA">
        <w:rPr>
          <w:rStyle w:val="lidl-rtefontface-3"/>
          <w:rFonts w:ascii="Lidl Font Pro" w:hAnsi="Lidl Font Pro"/>
          <w:b/>
          <w:bCs/>
          <w:sz w:val="22"/>
          <w:szCs w:val="22"/>
        </w:rPr>
        <w:t xml:space="preserve"> </w:t>
      </w:r>
      <w:r w:rsidR="00926EBA">
        <w:rPr>
          <w:rStyle w:val="lidl-rtefontface-3"/>
          <w:rFonts w:ascii="Lidl Font Pro" w:hAnsi="Lidl Font Pro"/>
          <w:b/>
          <w:bCs/>
          <w:sz w:val="22"/>
          <w:szCs w:val="22"/>
        </w:rPr>
        <w:t xml:space="preserve">Ελλάς </w:t>
      </w:r>
      <w:r w:rsidRPr="001F691C">
        <w:rPr>
          <w:rStyle w:val="lidl-rtefontface-3"/>
          <w:rFonts w:ascii="Lidl Font Pro" w:hAnsi="Lidl Font Pro"/>
          <w:b/>
          <w:bCs/>
          <w:sz w:val="22"/>
          <w:szCs w:val="22"/>
        </w:rPr>
        <w:t xml:space="preserve">βρίσκονται </w:t>
      </w:r>
      <w:r w:rsidR="00FF5443">
        <w:rPr>
          <w:rStyle w:val="lidl-rtefontface-3"/>
          <w:rFonts w:ascii="Lidl Font Pro" w:hAnsi="Lidl Font Pro"/>
          <w:b/>
          <w:bCs/>
          <w:sz w:val="22"/>
          <w:szCs w:val="22"/>
        </w:rPr>
        <w:t>γυναίκες</w:t>
      </w:r>
      <w:r w:rsidRPr="001F691C">
        <w:rPr>
          <w:rStyle w:val="lidl-rtefontface-3"/>
          <w:rFonts w:ascii="Lidl Font Pro" w:hAnsi="Lidl Font Pro"/>
          <w:b/>
          <w:bCs/>
          <w:sz w:val="22"/>
          <w:szCs w:val="22"/>
        </w:rPr>
        <w:t xml:space="preserve">, ενώ το 40% των Μελών της Διοίκησης </w:t>
      </w:r>
      <w:r w:rsidR="00926EBA">
        <w:rPr>
          <w:rStyle w:val="lidl-rtefontface-3"/>
          <w:rFonts w:ascii="Lidl Font Pro" w:hAnsi="Lidl Font Pro"/>
          <w:b/>
          <w:bCs/>
          <w:sz w:val="22"/>
          <w:szCs w:val="22"/>
        </w:rPr>
        <w:t xml:space="preserve">της εταιρείας </w:t>
      </w:r>
      <w:r w:rsidRPr="001F691C">
        <w:rPr>
          <w:rStyle w:val="lidl-rtefontface-3"/>
          <w:rFonts w:ascii="Lidl Font Pro" w:hAnsi="Lidl Font Pro"/>
          <w:b/>
          <w:bCs/>
          <w:sz w:val="22"/>
          <w:szCs w:val="22"/>
        </w:rPr>
        <w:t xml:space="preserve">είναι επίσης γυναίκες. </w:t>
      </w:r>
    </w:p>
    <w:p w14:paraId="4D59055B" w14:textId="03D12EB6" w:rsidR="001F691C" w:rsidRPr="00B43197" w:rsidRDefault="001F691C" w:rsidP="00B43197">
      <w:pPr>
        <w:pStyle w:val="Web"/>
        <w:spacing w:before="0" w:beforeAutospacing="0" w:after="120" w:afterAutospacing="0" w:line="360" w:lineRule="auto"/>
        <w:jc w:val="both"/>
        <w:rPr>
          <w:rStyle w:val="lidl-rtefontface-3"/>
          <w:rFonts w:ascii="Lidl Font Pro" w:hAnsi="Lidl Font Pro"/>
          <w:sz w:val="22"/>
          <w:szCs w:val="22"/>
        </w:rPr>
      </w:pPr>
      <w:r w:rsidRPr="001F691C">
        <w:rPr>
          <w:rStyle w:val="lidl-rtefontface-3"/>
          <w:rFonts w:ascii="Lidl Font Pro" w:hAnsi="Lidl Font Pro"/>
          <w:sz w:val="22"/>
          <w:szCs w:val="22"/>
        </w:rPr>
        <w:t>Ταυτόχρονα,</w:t>
      </w:r>
      <w:r w:rsidR="00926EBA">
        <w:rPr>
          <w:rStyle w:val="lidl-rtefontface-3"/>
          <w:rFonts w:ascii="Lidl Font Pro" w:hAnsi="Lidl Font Pro"/>
          <w:sz w:val="22"/>
          <w:szCs w:val="22"/>
        </w:rPr>
        <w:t xml:space="preserve"> η εταιρεία επενδύει</w:t>
      </w:r>
      <w:r w:rsidRPr="001F691C">
        <w:rPr>
          <w:rStyle w:val="lidl-rtefontface-3"/>
          <w:rFonts w:ascii="Lidl Font Pro" w:hAnsi="Lidl Font Pro"/>
          <w:sz w:val="22"/>
          <w:szCs w:val="22"/>
        </w:rPr>
        <w:t xml:space="preserve"> στην έμφυλη ισότητα στο πλαίσιο της οικογένειας, το οποίο συμβάλλει θετικά στην επίτευξη της ισότητας και στην εργασία. Έτσι, </w:t>
      </w:r>
      <w:r w:rsidR="00926EBA">
        <w:rPr>
          <w:rStyle w:val="lidl-rtefontface-3"/>
          <w:rFonts w:ascii="Lidl Font Pro" w:hAnsi="Lidl Font Pro"/>
          <w:sz w:val="22"/>
          <w:szCs w:val="22"/>
        </w:rPr>
        <w:t xml:space="preserve">η </w:t>
      </w:r>
      <w:r w:rsidR="00926EBA" w:rsidRPr="00926EBA">
        <w:rPr>
          <w:rStyle w:val="lidl-rtefontface-3"/>
          <w:rFonts w:ascii="Lidl Font Pro" w:hAnsi="Lidl Font Pro"/>
          <w:b/>
          <w:bCs/>
          <w:sz w:val="22"/>
          <w:szCs w:val="22"/>
          <w:lang w:val="en-US"/>
        </w:rPr>
        <w:t>Lidl</w:t>
      </w:r>
      <w:r w:rsidR="00926EBA" w:rsidRPr="00926EBA">
        <w:rPr>
          <w:rStyle w:val="lidl-rtefontface-3"/>
          <w:rFonts w:ascii="Lidl Font Pro" w:hAnsi="Lidl Font Pro"/>
          <w:b/>
          <w:bCs/>
          <w:sz w:val="22"/>
          <w:szCs w:val="22"/>
        </w:rPr>
        <w:t xml:space="preserve"> Ελλάς</w:t>
      </w:r>
      <w:r w:rsidR="00926EBA">
        <w:rPr>
          <w:rStyle w:val="lidl-rtefontface-3"/>
          <w:rFonts w:ascii="Lidl Font Pro" w:hAnsi="Lidl Font Pro"/>
          <w:sz w:val="22"/>
          <w:szCs w:val="22"/>
        </w:rPr>
        <w:t xml:space="preserve"> ενεργοποίησε πρόσφατα</w:t>
      </w:r>
      <w:r w:rsidRPr="001F691C">
        <w:rPr>
          <w:rStyle w:val="lidl-rtefontface-3"/>
          <w:rFonts w:ascii="Lidl Font Pro" w:hAnsi="Lidl Font Pro"/>
          <w:sz w:val="22"/>
          <w:szCs w:val="22"/>
        </w:rPr>
        <w:t xml:space="preserve"> δύο νέες παροχές για τους νέους γονείς:</w:t>
      </w:r>
    </w:p>
    <w:p w14:paraId="25A0581C" w14:textId="77777777" w:rsidR="00B43197" w:rsidRDefault="001F691C" w:rsidP="00B43197">
      <w:pPr>
        <w:pStyle w:val="Web"/>
        <w:numPr>
          <w:ilvl w:val="0"/>
          <w:numId w:val="5"/>
        </w:numPr>
        <w:spacing w:before="0" w:beforeAutospacing="0" w:after="120" w:afterAutospacing="0" w:line="360" w:lineRule="auto"/>
        <w:jc w:val="both"/>
        <w:rPr>
          <w:rStyle w:val="lidl-rtefontface-3"/>
          <w:rFonts w:ascii="Lidl Font Pro" w:hAnsi="Lidl Font Pro"/>
          <w:sz w:val="22"/>
          <w:szCs w:val="22"/>
        </w:rPr>
      </w:pPr>
      <w:r w:rsidRPr="001F691C">
        <w:rPr>
          <w:rStyle w:val="lidl-rtefontface-3"/>
          <w:rFonts w:ascii="Lidl Font Pro" w:hAnsi="Lidl Font Pro" w:cs="Lidl Font Pro"/>
          <w:b/>
          <w:bCs/>
          <w:sz w:val="22"/>
          <w:szCs w:val="22"/>
        </w:rPr>
        <w:t>Κάλυψη</w:t>
      </w:r>
      <w:r w:rsidRPr="001F691C">
        <w:rPr>
          <w:rStyle w:val="lidl-rtefontface-3"/>
          <w:rFonts w:ascii="Lidl Font Pro" w:hAnsi="Lidl Font Pro"/>
          <w:b/>
          <w:bCs/>
          <w:sz w:val="22"/>
          <w:szCs w:val="22"/>
        </w:rPr>
        <w:t xml:space="preserve"> </w:t>
      </w:r>
      <w:r w:rsidRPr="001F691C">
        <w:rPr>
          <w:rStyle w:val="lidl-rtefontface-3"/>
          <w:rFonts w:ascii="Lidl Font Pro" w:hAnsi="Lidl Font Pro" w:cs="Lidl Font Pro"/>
          <w:b/>
          <w:bCs/>
          <w:sz w:val="22"/>
          <w:szCs w:val="22"/>
        </w:rPr>
        <w:t>του</w:t>
      </w:r>
      <w:r w:rsidRPr="001F691C">
        <w:rPr>
          <w:rStyle w:val="lidl-rtefontface-3"/>
          <w:rFonts w:ascii="Lidl Font Pro" w:hAnsi="Lidl Font Pro"/>
          <w:b/>
          <w:bCs/>
          <w:sz w:val="22"/>
          <w:szCs w:val="22"/>
        </w:rPr>
        <w:t xml:space="preserve"> </w:t>
      </w:r>
      <w:r w:rsidRPr="001F691C">
        <w:rPr>
          <w:rStyle w:val="lidl-rtefontface-3"/>
          <w:rFonts w:ascii="Lidl Font Pro" w:hAnsi="Lidl Font Pro" w:cs="Lidl Font Pro"/>
          <w:b/>
          <w:bCs/>
          <w:sz w:val="22"/>
          <w:szCs w:val="22"/>
        </w:rPr>
        <w:t>τρίτου</w:t>
      </w:r>
      <w:r w:rsidRPr="001F691C">
        <w:rPr>
          <w:rStyle w:val="lidl-rtefontface-3"/>
          <w:rFonts w:ascii="Lidl Font Pro" w:hAnsi="Lidl Font Pro"/>
          <w:b/>
          <w:bCs/>
          <w:sz w:val="22"/>
          <w:szCs w:val="22"/>
        </w:rPr>
        <w:t xml:space="preserve"> </w:t>
      </w:r>
      <w:r w:rsidRPr="001F691C">
        <w:rPr>
          <w:rStyle w:val="lidl-rtefontface-3"/>
          <w:rFonts w:ascii="Lidl Font Pro" w:hAnsi="Lidl Font Pro" w:cs="Lidl Font Pro"/>
          <w:b/>
          <w:bCs/>
          <w:sz w:val="22"/>
          <w:szCs w:val="22"/>
        </w:rPr>
        <w:t>μήνα</w:t>
      </w:r>
      <w:r w:rsidRPr="001F691C">
        <w:rPr>
          <w:rStyle w:val="lidl-rtefontface-3"/>
          <w:rFonts w:ascii="Lidl Font Pro" w:hAnsi="Lidl Font Pro"/>
          <w:b/>
          <w:bCs/>
          <w:sz w:val="22"/>
          <w:szCs w:val="22"/>
        </w:rPr>
        <w:t xml:space="preserve"> </w:t>
      </w:r>
      <w:r w:rsidRPr="001F691C">
        <w:rPr>
          <w:rStyle w:val="lidl-rtefontface-3"/>
          <w:rFonts w:ascii="Lidl Font Pro" w:hAnsi="Lidl Font Pro" w:cs="Lidl Font Pro"/>
          <w:b/>
          <w:bCs/>
          <w:sz w:val="22"/>
          <w:szCs w:val="22"/>
        </w:rPr>
        <w:t>γονικής</w:t>
      </w:r>
      <w:r w:rsidRPr="001F691C">
        <w:rPr>
          <w:rStyle w:val="lidl-rtefontface-3"/>
          <w:rFonts w:ascii="Lidl Font Pro" w:hAnsi="Lidl Font Pro"/>
          <w:b/>
          <w:bCs/>
          <w:sz w:val="22"/>
          <w:szCs w:val="22"/>
        </w:rPr>
        <w:t xml:space="preserve"> </w:t>
      </w:r>
      <w:r w:rsidRPr="001F691C">
        <w:rPr>
          <w:rStyle w:val="lidl-rtefontface-3"/>
          <w:rFonts w:ascii="Lidl Font Pro" w:hAnsi="Lidl Font Pro" w:cs="Lidl Font Pro"/>
          <w:b/>
          <w:bCs/>
          <w:sz w:val="22"/>
          <w:szCs w:val="22"/>
        </w:rPr>
        <w:t>άδειας</w:t>
      </w:r>
      <w:r w:rsidRPr="001F691C">
        <w:rPr>
          <w:rStyle w:val="lidl-rtefontface-3"/>
          <w:rFonts w:ascii="Lidl Font Pro" w:hAnsi="Lidl Font Pro"/>
          <w:b/>
          <w:bCs/>
          <w:sz w:val="22"/>
          <w:szCs w:val="22"/>
        </w:rPr>
        <w:t xml:space="preserve"> </w:t>
      </w:r>
      <w:r w:rsidRPr="001F691C">
        <w:rPr>
          <w:rStyle w:val="lidl-rtefontface-3"/>
          <w:rFonts w:ascii="Lidl Font Pro" w:hAnsi="Lidl Font Pro" w:cs="Lidl Font Pro"/>
          <w:b/>
          <w:bCs/>
          <w:sz w:val="22"/>
          <w:szCs w:val="22"/>
        </w:rPr>
        <w:t>ανατροφής</w:t>
      </w:r>
      <w:r w:rsidRPr="001F691C">
        <w:rPr>
          <w:rStyle w:val="lidl-rtefontface-3"/>
          <w:rFonts w:ascii="Lidl Font Pro" w:hAnsi="Lidl Font Pro"/>
          <w:b/>
          <w:bCs/>
          <w:sz w:val="22"/>
          <w:szCs w:val="22"/>
        </w:rPr>
        <w:t xml:space="preserve"> </w:t>
      </w:r>
      <w:r w:rsidRPr="001F691C">
        <w:rPr>
          <w:rStyle w:val="lidl-rtefontface-3"/>
          <w:rFonts w:ascii="Lidl Font Pro" w:hAnsi="Lidl Font Pro" w:cs="Lidl Font Pro"/>
          <w:b/>
          <w:bCs/>
          <w:sz w:val="22"/>
          <w:szCs w:val="22"/>
        </w:rPr>
        <w:t>με</w:t>
      </w:r>
      <w:r w:rsidRPr="001F691C">
        <w:rPr>
          <w:rStyle w:val="lidl-rtefontface-3"/>
          <w:rFonts w:ascii="Lidl Font Pro" w:hAnsi="Lidl Font Pro"/>
          <w:b/>
          <w:bCs/>
          <w:sz w:val="22"/>
          <w:szCs w:val="22"/>
        </w:rPr>
        <w:t xml:space="preserve"> </w:t>
      </w:r>
      <w:r w:rsidRPr="001F691C">
        <w:rPr>
          <w:rStyle w:val="lidl-rtefontface-3"/>
          <w:rFonts w:ascii="Lidl Font Pro" w:hAnsi="Lidl Font Pro" w:cs="Lidl Font Pro"/>
          <w:b/>
          <w:bCs/>
          <w:sz w:val="22"/>
          <w:szCs w:val="22"/>
        </w:rPr>
        <w:t>αποδοχές</w:t>
      </w:r>
      <w:r w:rsidRPr="001F691C">
        <w:rPr>
          <w:rStyle w:val="lidl-rtefontface-3"/>
          <w:rFonts w:ascii="Lidl Font Pro" w:hAnsi="Lidl Font Pro"/>
          <w:b/>
          <w:bCs/>
          <w:sz w:val="22"/>
          <w:szCs w:val="22"/>
        </w:rPr>
        <w:t xml:space="preserve"> </w:t>
      </w:r>
      <w:r w:rsidRPr="001F691C">
        <w:rPr>
          <w:rStyle w:val="lidl-rtefontface-3"/>
          <w:rFonts w:ascii="Lidl Font Pro" w:hAnsi="Lidl Font Pro" w:cs="Lidl Font Pro"/>
          <w:b/>
          <w:bCs/>
          <w:sz w:val="22"/>
          <w:szCs w:val="22"/>
        </w:rPr>
        <w:t>για</w:t>
      </w:r>
      <w:r w:rsidRPr="001F691C">
        <w:rPr>
          <w:rStyle w:val="lidl-rtefontface-3"/>
          <w:rFonts w:ascii="Lidl Font Pro" w:hAnsi="Lidl Font Pro"/>
          <w:b/>
          <w:bCs/>
          <w:sz w:val="22"/>
          <w:szCs w:val="22"/>
        </w:rPr>
        <w:t xml:space="preserve"> </w:t>
      </w:r>
      <w:r w:rsidRPr="001F691C">
        <w:rPr>
          <w:rStyle w:val="lidl-rtefontface-3"/>
          <w:rFonts w:ascii="Lidl Font Pro" w:hAnsi="Lidl Font Pro" w:cs="Lidl Font Pro"/>
          <w:b/>
          <w:bCs/>
          <w:sz w:val="22"/>
          <w:szCs w:val="22"/>
        </w:rPr>
        <w:t>γονείς</w:t>
      </w:r>
      <w:r w:rsidRPr="001F691C">
        <w:rPr>
          <w:rStyle w:val="lidl-rtefontface-3"/>
          <w:rFonts w:ascii="Lidl Font Pro" w:hAnsi="Lidl Font Pro"/>
          <w:b/>
          <w:bCs/>
          <w:sz w:val="22"/>
          <w:szCs w:val="22"/>
        </w:rPr>
        <w:t xml:space="preserve"> </w:t>
      </w:r>
      <w:r w:rsidRPr="001F691C">
        <w:rPr>
          <w:rStyle w:val="lidl-rtefontface-3"/>
          <w:rFonts w:ascii="Lidl Font Pro" w:hAnsi="Lidl Font Pro" w:cs="Lidl Font Pro"/>
          <w:b/>
          <w:bCs/>
          <w:sz w:val="22"/>
          <w:szCs w:val="22"/>
        </w:rPr>
        <w:t>με</w:t>
      </w:r>
      <w:r w:rsidRPr="001F691C">
        <w:rPr>
          <w:rStyle w:val="lidl-rtefontface-3"/>
          <w:rFonts w:ascii="Lidl Font Pro" w:hAnsi="Lidl Font Pro"/>
          <w:b/>
          <w:bCs/>
          <w:sz w:val="22"/>
          <w:szCs w:val="22"/>
        </w:rPr>
        <w:t xml:space="preserve"> </w:t>
      </w:r>
      <w:r w:rsidRPr="001F691C">
        <w:rPr>
          <w:rStyle w:val="lidl-rtefontface-3"/>
          <w:rFonts w:ascii="Lidl Font Pro" w:hAnsi="Lidl Font Pro" w:cs="Lidl Font Pro"/>
          <w:b/>
          <w:bCs/>
          <w:sz w:val="22"/>
          <w:szCs w:val="22"/>
        </w:rPr>
        <w:t>παιδί</w:t>
      </w:r>
      <w:r w:rsidRPr="001F691C">
        <w:rPr>
          <w:rStyle w:val="lidl-rtefontface-3"/>
          <w:rFonts w:ascii="Lidl Font Pro" w:hAnsi="Lidl Font Pro"/>
          <w:b/>
          <w:bCs/>
          <w:sz w:val="22"/>
          <w:szCs w:val="22"/>
        </w:rPr>
        <w:t xml:space="preserve"> </w:t>
      </w:r>
      <w:r w:rsidRPr="001F691C">
        <w:rPr>
          <w:rStyle w:val="lidl-rtefontface-3"/>
          <w:rFonts w:ascii="Lidl Font Pro" w:hAnsi="Lidl Font Pro" w:cs="Lidl Font Pro"/>
          <w:b/>
          <w:bCs/>
          <w:sz w:val="22"/>
          <w:szCs w:val="22"/>
        </w:rPr>
        <w:t>έως</w:t>
      </w:r>
      <w:r w:rsidRPr="001F691C">
        <w:rPr>
          <w:rStyle w:val="lidl-rtefontface-3"/>
          <w:rFonts w:ascii="Lidl Font Pro" w:hAnsi="Lidl Font Pro"/>
          <w:b/>
          <w:bCs/>
          <w:sz w:val="22"/>
          <w:szCs w:val="22"/>
        </w:rPr>
        <w:t xml:space="preserve"> 8 ετών,</w:t>
      </w:r>
      <w:r w:rsidRPr="001F691C">
        <w:rPr>
          <w:rStyle w:val="lidl-rtefontface-3"/>
          <w:rFonts w:ascii="Lidl Font Pro" w:hAnsi="Lidl Font Pro"/>
          <w:sz w:val="22"/>
          <w:szCs w:val="22"/>
        </w:rPr>
        <w:t xml:space="preserve"> παρέχοντας έτσι έναν επιπλέον μήνα οικονομικής στήριξης πέραν των δύο μηνών από τον ΟΑΕΔ.</w:t>
      </w:r>
    </w:p>
    <w:p w14:paraId="3D14494E" w14:textId="7A017988" w:rsidR="001F691C" w:rsidRPr="00B43197" w:rsidRDefault="001F691C" w:rsidP="00B43197">
      <w:pPr>
        <w:pStyle w:val="Web"/>
        <w:numPr>
          <w:ilvl w:val="0"/>
          <w:numId w:val="5"/>
        </w:numPr>
        <w:spacing w:before="0" w:beforeAutospacing="0" w:after="120" w:afterAutospacing="0" w:line="360" w:lineRule="auto"/>
        <w:jc w:val="both"/>
        <w:rPr>
          <w:rStyle w:val="lidl-rtefontface-3"/>
          <w:rFonts w:ascii="Lidl Font Pro" w:hAnsi="Lidl Font Pro"/>
          <w:sz w:val="22"/>
          <w:szCs w:val="22"/>
        </w:rPr>
      </w:pPr>
      <w:r w:rsidRPr="00B43197">
        <w:rPr>
          <w:rStyle w:val="lidl-rtefontface-3"/>
          <w:rFonts w:ascii="Lidl Font Pro" w:hAnsi="Lidl Font Pro"/>
          <w:b/>
          <w:bCs/>
          <w:sz w:val="22"/>
          <w:szCs w:val="22"/>
        </w:rPr>
        <w:lastRenderedPageBreak/>
        <w:t xml:space="preserve">6 </w:t>
      </w:r>
      <w:r w:rsidRPr="00B43197">
        <w:rPr>
          <w:rStyle w:val="lidl-rtefontface-3"/>
          <w:rFonts w:ascii="Lidl Font Pro" w:hAnsi="Lidl Font Pro" w:cs="Lidl Font Pro"/>
          <w:b/>
          <w:bCs/>
          <w:sz w:val="22"/>
          <w:szCs w:val="22"/>
        </w:rPr>
        <w:t>επιπλέον</w:t>
      </w:r>
      <w:r w:rsidRPr="00B43197">
        <w:rPr>
          <w:rStyle w:val="lidl-rtefontface-3"/>
          <w:rFonts w:ascii="Lidl Font Pro" w:hAnsi="Lidl Font Pro"/>
          <w:b/>
          <w:bCs/>
          <w:sz w:val="22"/>
          <w:szCs w:val="22"/>
        </w:rPr>
        <w:t xml:space="preserve"> </w:t>
      </w:r>
      <w:r w:rsidRPr="00B43197">
        <w:rPr>
          <w:rStyle w:val="lidl-rtefontface-3"/>
          <w:rFonts w:ascii="Lidl Font Pro" w:hAnsi="Lidl Font Pro" w:cs="Lidl Font Pro"/>
          <w:b/>
          <w:bCs/>
          <w:sz w:val="22"/>
          <w:szCs w:val="22"/>
        </w:rPr>
        <w:t>ημέρες</w:t>
      </w:r>
      <w:r w:rsidRPr="00B43197">
        <w:rPr>
          <w:rStyle w:val="lidl-rtefontface-3"/>
          <w:rFonts w:ascii="Lidl Font Pro" w:hAnsi="Lidl Font Pro"/>
          <w:b/>
          <w:bCs/>
          <w:sz w:val="22"/>
          <w:szCs w:val="22"/>
        </w:rPr>
        <w:t xml:space="preserve"> </w:t>
      </w:r>
      <w:r w:rsidRPr="00B43197">
        <w:rPr>
          <w:rStyle w:val="lidl-rtefontface-3"/>
          <w:rFonts w:ascii="Lidl Font Pro" w:hAnsi="Lidl Font Pro" w:cs="Lidl Font Pro"/>
          <w:b/>
          <w:bCs/>
          <w:sz w:val="22"/>
          <w:szCs w:val="22"/>
        </w:rPr>
        <w:t>άδειας</w:t>
      </w:r>
      <w:r w:rsidRPr="00B43197">
        <w:rPr>
          <w:rStyle w:val="lidl-rtefontface-3"/>
          <w:rFonts w:ascii="Lidl Font Pro" w:hAnsi="Lidl Font Pro"/>
          <w:b/>
          <w:bCs/>
          <w:sz w:val="22"/>
          <w:szCs w:val="22"/>
        </w:rPr>
        <w:t xml:space="preserve"> </w:t>
      </w:r>
      <w:r w:rsidRPr="00B43197">
        <w:rPr>
          <w:rStyle w:val="lidl-rtefontface-3"/>
          <w:rFonts w:ascii="Lidl Font Pro" w:hAnsi="Lidl Font Pro" w:cs="Lidl Font Pro"/>
          <w:b/>
          <w:bCs/>
          <w:sz w:val="22"/>
          <w:szCs w:val="22"/>
        </w:rPr>
        <w:t>πατρότητας</w:t>
      </w:r>
      <w:r w:rsidRPr="00B43197">
        <w:rPr>
          <w:rStyle w:val="lidl-rtefontface-3"/>
          <w:rFonts w:ascii="Lidl Font Pro" w:hAnsi="Lidl Font Pro"/>
          <w:b/>
          <w:bCs/>
          <w:sz w:val="22"/>
          <w:szCs w:val="22"/>
        </w:rPr>
        <w:t xml:space="preserve"> </w:t>
      </w:r>
      <w:r w:rsidRPr="00B43197">
        <w:rPr>
          <w:rStyle w:val="lidl-rtefontface-3"/>
          <w:rFonts w:ascii="Lidl Font Pro" w:hAnsi="Lidl Font Pro" w:cs="Lidl Font Pro"/>
          <w:b/>
          <w:bCs/>
          <w:sz w:val="22"/>
          <w:szCs w:val="22"/>
        </w:rPr>
        <w:t>για</w:t>
      </w:r>
      <w:r w:rsidRPr="00B43197">
        <w:rPr>
          <w:rStyle w:val="lidl-rtefontface-3"/>
          <w:rFonts w:ascii="Lidl Font Pro" w:hAnsi="Lidl Font Pro"/>
          <w:b/>
          <w:bCs/>
          <w:sz w:val="22"/>
          <w:szCs w:val="22"/>
        </w:rPr>
        <w:t xml:space="preserve"> </w:t>
      </w:r>
      <w:r w:rsidRPr="00B43197">
        <w:rPr>
          <w:rStyle w:val="lidl-rtefontface-3"/>
          <w:rFonts w:ascii="Lidl Font Pro" w:hAnsi="Lidl Font Pro" w:cs="Lidl Font Pro"/>
          <w:b/>
          <w:bCs/>
          <w:sz w:val="22"/>
          <w:szCs w:val="22"/>
        </w:rPr>
        <w:t>κάθε</w:t>
      </w:r>
      <w:r w:rsidRPr="00B43197">
        <w:rPr>
          <w:rStyle w:val="lidl-rtefontface-3"/>
          <w:rFonts w:ascii="Lidl Font Pro" w:hAnsi="Lidl Font Pro"/>
          <w:b/>
          <w:bCs/>
          <w:sz w:val="22"/>
          <w:szCs w:val="22"/>
        </w:rPr>
        <w:t xml:space="preserve"> </w:t>
      </w:r>
      <w:r w:rsidRPr="00B43197">
        <w:rPr>
          <w:rStyle w:val="lidl-rtefontface-3"/>
          <w:rFonts w:ascii="Lidl Font Pro" w:hAnsi="Lidl Font Pro" w:cs="Lidl Font Pro"/>
          <w:b/>
          <w:bCs/>
          <w:sz w:val="22"/>
          <w:szCs w:val="22"/>
        </w:rPr>
        <w:t>νέο</w:t>
      </w:r>
      <w:r w:rsidRPr="00B43197">
        <w:rPr>
          <w:rStyle w:val="lidl-rtefontface-3"/>
          <w:rFonts w:ascii="Lidl Font Pro" w:hAnsi="Lidl Font Pro"/>
          <w:b/>
          <w:bCs/>
          <w:sz w:val="22"/>
          <w:szCs w:val="22"/>
        </w:rPr>
        <w:t xml:space="preserve"> </w:t>
      </w:r>
      <w:r w:rsidRPr="00B43197">
        <w:rPr>
          <w:rStyle w:val="lidl-rtefontface-3"/>
          <w:rFonts w:ascii="Lidl Font Pro" w:hAnsi="Lidl Font Pro" w:cs="Lidl Font Pro"/>
          <w:b/>
          <w:bCs/>
          <w:sz w:val="22"/>
          <w:szCs w:val="22"/>
        </w:rPr>
        <w:t>πατέρα</w:t>
      </w:r>
      <w:r w:rsidRPr="00B43197">
        <w:rPr>
          <w:rStyle w:val="lidl-rtefontface-3"/>
          <w:rFonts w:ascii="Lidl Font Pro" w:hAnsi="Lidl Font Pro"/>
          <w:b/>
          <w:bCs/>
          <w:sz w:val="22"/>
          <w:szCs w:val="22"/>
        </w:rPr>
        <w:t>,</w:t>
      </w:r>
      <w:r w:rsidRPr="00B43197">
        <w:rPr>
          <w:rStyle w:val="lidl-rtefontface-3"/>
          <w:rFonts w:ascii="Lidl Font Pro" w:hAnsi="Lidl Font Pro"/>
          <w:sz w:val="22"/>
          <w:szCs w:val="22"/>
        </w:rPr>
        <w:t xml:space="preserve"> </w:t>
      </w:r>
      <w:r w:rsidRPr="00B43197">
        <w:rPr>
          <w:rStyle w:val="lidl-rtefontface-3"/>
          <w:rFonts w:ascii="Lidl Font Pro" w:hAnsi="Lidl Font Pro" w:cs="Lidl Font Pro"/>
          <w:sz w:val="22"/>
          <w:szCs w:val="22"/>
        </w:rPr>
        <w:t>πέραν</w:t>
      </w:r>
      <w:r w:rsidRPr="00B43197">
        <w:rPr>
          <w:rStyle w:val="lidl-rtefontface-3"/>
          <w:rFonts w:ascii="Lidl Font Pro" w:hAnsi="Lidl Font Pro"/>
          <w:sz w:val="22"/>
          <w:szCs w:val="22"/>
        </w:rPr>
        <w:t xml:space="preserve"> </w:t>
      </w:r>
      <w:r w:rsidRPr="00B43197">
        <w:rPr>
          <w:rStyle w:val="lidl-rtefontface-3"/>
          <w:rFonts w:ascii="Lidl Font Pro" w:hAnsi="Lidl Font Pro" w:cs="Lidl Font Pro"/>
          <w:sz w:val="22"/>
          <w:szCs w:val="22"/>
        </w:rPr>
        <w:t>των</w:t>
      </w:r>
      <w:r w:rsidRPr="00B43197">
        <w:rPr>
          <w:rStyle w:val="lidl-rtefontface-3"/>
          <w:rFonts w:ascii="Lidl Font Pro" w:hAnsi="Lidl Font Pro"/>
          <w:sz w:val="22"/>
          <w:szCs w:val="22"/>
        </w:rPr>
        <w:t xml:space="preserve"> 14 ημερών της νομοθεσίας, προσφέροντας επιπλέον χρόνο για τη φροντίδα του νέου μέλους της οικογένειας.</w:t>
      </w:r>
    </w:p>
    <w:p w14:paraId="47876177" w14:textId="47FE414F" w:rsidR="001F691C" w:rsidRPr="001F691C" w:rsidRDefault="001F691C" w:rsidP="00B43197">
      <w:pPr>
        <w:pStyle w:val="Web"/>
        <w:spacing w:before="0" w:beforeAutospacing="0" w:after="120" w:afterAutospacing="0" w:line="360" w:lineRule="auto"/>
        <w:jc w:val="both"/>
        <w:rPr>
          <w:rStyle w:val="lidl-rtefontface-3"/>
          <w:rFonts w:ascii="Lidl Font Pro" w:hAnsi="Lidl Font Pro"/>
          <w:sz w:val="22"/>
          <w:szCs w:val="22"/>
        </w:rPr>
      </w:pPr>
      <w:r w:rsidRPr="001F691C">
        <w:rPr>
          <w:rStyle w:val="lidl-rtefontface-3"/>
          <w:rFonts w:ascii="Lidl Font Pro" w:hAnsi="Lidl Font Pro"/>
          <w:sz w:val="22"/>
          <w:szCs w:val="22"/>
        </w:rPr>
        <w:t xml:space="preserve">Η </w:t>
      </w:r>
      <w:r w:rsidRPr="00B43197">
        <w:rPr>
          <w:rStyle w:val="lidl-rtefontface-3"/>
          <w:rFonts w:ascii="Lidl Font Pro" w:hAnsi="Lidl Font Pro"/>
          <w:b/>
          <w:bCs/>
          <w:sz w:val="22"/>
          <w:szCs w:val="22"/>
        </w:rPr>
        <w:t>Νικολέττα Κολομπούρδα</w:t>
      </w:r>
      <w:r w:rsidR="003E435A" w:rsidRPr="003E435A">
        <w:rPr>
          <w:rStyle w:val="lidl-rtefontface-3"/>
          <w:rFonts w:ascii="Lidl Font Pro" w:hAnsi="Lidl Font Pro"/>
          <w:b/>
          <w:bCs/>
          <w:sz w:val="22"/>
          <w:szCs w:val="22"/>
        </w:rPr>
        <w:t>, Chief People Officer</w:t>
      </w:r>
      <w:r w:rsidR="000564D5">
        <w:rPr>
          <w:rStyle w:val="lidl-rtefontface-3"/>
          <w:rFonts w:ascii="Lidl Font Pro" w:hAnsi="Lidl Font Pro"/>
          <w:b/>
          <w:bCs/>
          <w:sz w:val="22"/>
          <w:szCs w:val="22"/>
        </w:rPr>
        <w:t xml:space="preserve"> και Μέλος της Διοίκησης</w:t>
      </w:r>
      <w:r w:rsidR="00CD38F5">
        <w:rPr>
          <w:rStyle w:val="lidl-rtefontface-3"/>
          <w:rFonts w:ascii="Lidl Font Pro" w:hAnsi="Lidl Font Pro"/>
          <w:b/>
          <w:bCs/>
          <w:sz w:val="22"/>
          <w:szCs w:val="22"/>
        </w:rPr>
        <w:t xml:space="preserve"> </w:t>
      </w:r>
      <w:r w:rsidR="003E435A">
        <w:rPr>
          <w:rStyle w:val="lidl-rtefontface-3"/>
          <w:rFonts w:ascii="Lidl Font Pro" w:hAnsi="Lidl Font Pro"/>
          <w:b/>
          <w:bCs/>
          <w:sz w:val="22"/>
          <w:szCs w:val="22"/>
        </w:rPr>
        <w:t xml:space="preserve">της </w:t>
      </w:r>
      <w:r w:rsidR="003E435A">
        <w:rPr>
          <w:rStyle w:val="lidl-rtefontface-3"/>
          <w:rFonts w:ascii="Lidl Font Pro" w:hAnsi="Lidl Font Pro"/>
          <w:b/>
          <w:bCs/>
          <w:sz w:val="22"/>
          <w:szCs w:val="22"/>
          <w:lang w:val="en-US"/>
        </w:rPr>
        <w:t>Lidl</w:t>
      </w:r>
      <w:r w:rsidR="003E435A" w:rsidRPr="003E435A">
        <w:rPr>
          <w:rStyle w:val="lidl-rtefontface-3"/>
          <w:rFonts w:ascii="Lidl Font Pro" w:hAnsi="Lidl Font Pro"/>
          <w:b/>
          <w:bCs/>
          <w:sz w:val="22"/>
          <w:szCs w:val="22"/>
        </w:rPr>
        <w:t xml:space="preserve"> </w:t>
      </w:r>
      <w:r w:rsidR="003E435A">
        <w:rPr>
          <w:rStyle w:val="lidl-rtefontface-3"/>
          <w:rFonts w:ascii="Lidl Font Pro" w:hAnsi="Lidl Font Pro"/>
          <w:b/>
          <w:bCs/>
          <w:sz w:val="22"/>
          <w:szCs w:val="22"/>
        </w:rPr>
        <w:t xml:space="preserve">Ελλάς </w:t>
      </w:r>
      <w:r w:rsidRPr="001F691C">
        <w:rPr>
          <w:rStyle w:val="lidl-rtefontface-3"/>
          <w:rFonts w:ascii="Lidl Font Pro" w:hAnsi="Lidl Font Pro"/>
          <w:sz w:val="22"/>
          <w:szCs w:val="22"/>
        </w:rPr>
        <w:t xml:space="preserve">δήλωσε: «Η δημιουργία του </w:t>
      </w:r>
      <w:r w:rsidRPr="00B43197">
        <w:rPr>
          <w:rStyle w:val="lidl-rtefontface-3"/>
          <w:rFonts w:ascii="Lidl Font Pro" w:hAnsi="Lidl Font Pro"/>
          <w:b/>
          <w:bCs/>
          <w:sz w:val="22"/>
          <w:szCs w:val="22"/>
        </w:rPr>
        <w:t>Δωματίου Μητρικής &amp; Βρεφικής Φροντίδας</w:t>
      </w:r>
      <w:r w:rsidRPr="001F691C">
        <w:rPr>
          <w:rStyle w:val="lidl-rtefontface-3"/>
          <w:rFonts w:ascii="Lidl Font Pro" w:hAnsi="Lidl Font Pro"/>
          <w:sz w:val="22"/>
          <w:szCs w:val="22"/>
        </w:rPr>
        <w:t xml:space="preserve"> προέκυψε ως </w:t>
      </w:r>
      <w:r w:rsidRPr="00B43197">
        <w:rPr>
          <w:rStyle w:val="lidl-rtefontface-3"/>
          <w:rFonts w:ascii="Lidl Font Pro" w:hAnsi="Lidl Font Pro"/>
          <w:b/>
          <w:bCs/>
          <w:sz w:val="22"/>
          <w:szCs w:val="22"/>
        </w:rPr>
        <w:t>φυσική συνέχεια της δέσμευσής μας</w:t>
      </w:r>
      <w:r w:rsidRPr="001F691C">
        <w:rPr>
          <w:rStyle w:val="lidl-rtefontface-3"/>
          <w:rFonts w:ascii="Lidl Font Pro" w:hAnsi="Lidl Font Pro"/>
          <w:sz w:val="22"/>
          <w:szCs w:val="22"/>
        </w:rPr>
        <w:t xml:space="preserve"> να στηρίζουμε έμπρακτα κάθε μέλος της ομάδας μας και ιδιαίτερα τις </w:t>
      </w:r>
      <w:r w:rsidRPr="00B43197">
        <w:rPr>
          <w:rStyle w:val="lidl-rtefontface-3"/>
          <w:rFonts w:ascii="Lidl Font Pro" w:hAnsi="Lidl Font Pro"/>
          <w:b/>
          <w:bCs/>
          <w:sz w:val="22"/>
          <w:szCs w:val="22"/>
        </w:rPr>
        <w:t>νέες μητέρες</w:t>
      </w:r>
      <w:r w:rsidRPr="001F691C">
        <w:rPr>
          <w:rStyle w:val="lidl-rtefontface-3"/>
          <w:rFonts w:ascii="Lidl Font Pro" w:hAnsi="Lidl Font Pro"/>
          <w:sz w:val="22"/>
          <w:szCs w:val="22"/>
        </w:rPr>
        <w:t xml:space="preserve">, όταν έρθει η στιγμή να επιστρέψουν στην εργασία τους. Αναγνωρίζουμε ότι η μετάβαση αυτή συνοδεύεται από πολύ συγκεκριμένες ανάγκες, και θέλαμε να δημιουργήσουμε ένα περιβάλλον που να προσφέρει άνεση και σεβασμό στις προσωπικές τους στιγμές. Αυτός ο νέος χώρος θηλασμού είναι και μια συμβολική κίνηση που υπογραμμίζει την αφοσίωση της Lidl Ελλάς στην οικογένεια και στην ισότητα. </w:t>
      </w:r>
      <w:r w:rsidRPr="001F691C">
        <w:rPr>
          <w:rStyle w:val="lidl-rtefontface-3"/>
          <w:rFonts w:ascii="Lidl Font Pro" w:hAnsi="Lidl Font Pro"/>
          <w:b/>
          <w:bCs/>
          <w:sz w:val="22"/>
          <w:szCs w:val="22"/>
        </w:rPr>
        <w:t>Στηρίζουμε την ισορροπία επαγγελματικής και προσωπικής ζωής, με σεβασμό στον χρόνο επιστροφής, αλλά με όλα τα εφόδια που θα χρειαστούν οι νέες μητέρες όταν αποφασίσουν να επιστρέψουν. Στόχος μας είναι να δημιουργούμε ένα περιβάλλον εργασίας με σεβασμό, κατανόηση και ουσιαστική βοήθεια.»</w:t>
      </w:r>
    </w:p>
    <w:p w14:paraId="2FB2E3FB" w14:textId="77777777" w:rsidR="001F691C" w:rsidRPr="00CD38F5" w:rsidRDefault="001F691C" w:rsidP="00B43197">
      <w:pPr>
        <w:pStyle w:val="Web"/>
        <w:spacing w:before="0" w:beforeAutospacing="0" w:after="120" w:afterAutospacing="0" w:line="360" w:lineRule="auto"/>
        <w:jc w:val="both"/>
        <w:rPr>
          <w:rStyle w:val="lidl-rtefontface-3"/>
          <w:rFonts w:ascii="Lidl Font Pro" w:hAnsi="Lidl Font Pro"/>
          <w:sz w:val="22"/>
          <w:szCs w:val="22"/>
        </w:rPr>
      </w:pPr>
      <w:r w:rsidRPr="00CD38F5">
        <w:rPr>
          <w:rStyle w:val="lidl-rtefontface-3"/>
          <w:rFonts w:ascii="Lidl Font Pro" w:hAnsi="Lidl Font Pro"/>
          <w:sz w:val="22"/>
          <w:szCs w:val="22"/>
        </w:rPr>
        <w:t xml:space="preserve">Η </w:t>
      </w:r>
      <w:r w:rsidRPr="00CD38F5">
        <w:rPr>
          <w:rStyle w:val="lidl-rtefontface-3"/>
          <w:rFonts w:ascii="Lidl Font Pro" w:hAnsi="Lidl Font Pro"/>
          <w:b/>
          <w:bCs/>
          <w:sz w:val="22"/>
          <w:szCs w:val="22"/>
        </w:rPr>
        <w:t>Lidl Ελλάς</w:t>
      </w:r>
      <w:r w:rsidRPr="00CD38F5">
        <w:rPr>
          <w:rStyle w:val="lidl-rtefontface-3"/>
          <w:rFonts w:ascii="Lidl Font Pro" w:hAnsi="Lidl Font Pro"/>
          <w:sz w:val="22"/>
          <w:szCs w:val="22"/>
        </w:rPr>
        <w:t xml:space="preserve"> αποδεικνύει έμπρακτα την αφοσίωσή της στην οικογένεια, προσφέροντας ισότητα, ασφάλεια και φροντίδα στους ανθρώπους της. Το #teamLidl βοήθησε στην τελική διαμόρφωση του χώρου και έδωσε το παράδειγμα της συναδελφικότητας και του σεβασμού στον χώρο εργασίας. </w:t>
      </w:r>
    </w:p>
    <w:p w14:paraId="30912880" w14:textId="693461C4" w:rsidR="00F6033D" w:rsidRPr="00CD38F5" w:rsidRDefault="001F691C" w:rsidP="00B43197">
      <w:pPr>
        <w:pStyle w:val="Web"/>
        <w:spacing w:before="0" w:beforeAutospacing="0" w:after="120" w:afterAutospacing="0" w:line="360" w:lineRule="auto"/>
        <w:jc w:val="both"/>
        <w:rPr>
          <w:rStyle w:val="lidl-rtefontface-3"/>
          <w:rFonts w:ascii="Lidl Font Pro" w:hAnsi="Lidl Font Pro"/>
          <w:sz w:val="22"/>
          <w:szCs w:val="22"/>
        </w:rPr>
      </w:pPr>
      <w:r w:rsidRPr="00CD38F5">
        <w:rPr>
          <w:rStyle w:val="lidl-rtefontface-3"/>
          <w:rFonts w:ascii="Lidl Font Pro" w:hAnsi="Lidl Font Pro"/>
          <w:sz w:val="22"/>
          <w:szCs w:val="22"/>
        </w:rPr>
        <w:t xml:space="preserve">Μπορείτε να </w:t>
      </w:r>
      <w:r w:rsidR="00FC57E5" w:rsidRPr="00CD38F5">
        <w:rPr>
          <w:rStyle w:val="lidl-rtefontface-3"/>
          <w:rFonts w:ascii="Lidl Font Pro" w:hAnsi="Lidl Font Pro"/>
          <w:sz w:val="22"/>
          <w:szCs w:val="22"/>
        </w:rPr>
        <w:t>δείτε</w:t>
      </w:r>
      <w:r w:rsidRPr="00CD38F5">
        <w:rPr>
          <w:rStyle w:val="lidl-rtefontface-3"/>
          <w:rFonts w:ascii="Lidl Font Pro" w:hAnsi="Lidl Font Pro"/>
          <w:sz w:val="22"/>
          <w:szCs w:val="22"/>
        </w:rPr>
        <w:t xml:space="preserve"> το video </w:t>
      </w:r>
      <w:hyperlink r:id="rId8" w:history="1">
        <w:r w:rsidRPr="00CD38F5">
          <w:rPr>
            <w:rStyle w:val="-"/>
            <w:rFonts w:ascii="Lidl Font Pro" w:hAnsi="Lidl Font Pro"/>
            <w:sz w:val="22"/>
            <w:szCs w:val="22"/>
          </w:rPr>
          <w:t>εδώ</w:t>
        </w:r>
      </w:hyperlink>
      <w:r w:rsidR="00CD38F5" w:rsidRPr="00CD38F5">
        <w:rPr>
          <w:rStyle w:val="lidl-rtefontface-3"/>
          <w:rFonts w:ascii="Lidl Font Pro" w:hAnsi="Lidl Font Pro"/>
          <w:sz w:val="22"/>
          <w:szCs w:val="22"/>
        </w:rPr>
        <w:t>.</w:t>
      </w:r>
    </w:p>
    <w:p w14:paraId="5D544E4B" w14:textId="77777777" w:rsidR="000D44D0" w:rsidRPr="00AE64C5" w:rsidRDefault="000D44D0" w:rsidP="000D44D0">
      <w:pPr>
        <w:spacing w:line="360" w:lineRule="auto"/>
        <w:jc w:val="both"/>
        <w:rPr>
          <w:rFonts w:ascii="Lidl Font Pro" w:hAnsi="Lidl Font Pro" w:cs="Calibri-Bold"/>
          <w:color w:val="000000" w:themeColor="text1"/>
          <w:lang w:val="el-GR"/>
        </w:rPr>
      </w:pPr>
      <w:r w:rsidRPr="00340366">
        <w:rPr>
          <w:rFonts w:ascii="Lidl Font Pro" w:hAnsi="Lidl Font Pro" w:cs="Calibri,Bold"/>
          <w:b/>
          <w:bCs/>
          <w:color w:val="1F497D"/>
          <w:lang w:val="el-GR"/>
        </w:rPr>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064C70FC" w14:textId="77777777" w:rsidR="000D44D0" w:rsidRPr="00F6033D" w:rsidRDefault="000564D5" w:rsidP="000D44D0">
      <w:pPr>
        <w:autoSpaceDE w:val="0"/>
        <w:autoSpaceDN w:val="0"/>
        <w:adjustRightInd w:val="0"/>
        <w:spacing w:after="0"/>
        <w:jc w:val="both"/>
        <w:rPr>
          <w:rFonts w:ascii="Lidl Font Pro" w:hAnsi="Lidl Font Pro" w:cs="Calibri,Bold"/>
          <w:b/>
          <w:bCs/>
          <w:color w:val="1F497D"/>
          <w:lang w:val="en-US"/>
        </w:rPr>
      </w:pPr>
      <w:hyperlink r:id="rId9" w:history="1">
        <w:r w:rsidR="000D44D0" w:rsidRPr="001131BF">
          <w:rPr>
            <w:rFonts w:ascii="Lidl Font Pro" w:hAnsi="Lidl Font Pro" w:cs="Calibri,Bold"/>
            <w:b/>
            <w:bCs/>
            <w:color w:val="1F497D"/>
            <w:lang w:val="en-US"/>
          </w:rPr>
          <w:t>corporate.lidl.gr</w:t>
        </w:r>
      </w:hyperlink>
    </w:p>
    <w:p w14:paraId="519C2112" w14:textId="7BF5ABAB" w:rsidR="001C4850" w:rsidRPr="00F6033D" w:rsidRDefault="001C4850" w:rsidP="000D44D0">
      <w:pPr>
        <w:autoSpaceDE w:val="0"/>
        <w:autoSpaceDN w:val="0"/>
        <w:adjustRightInd w:val="0"/>
        <w:spacing w:after="0"/>
        <w:jc w:val="both"/>
        <w:rPr>
          <w:rFonts w:ascii="Lidl Font Pro" w:hAnsi="Lidl Font Pro" w:cs="Calibri,Bold"/>
          <w:b/>
          <w:bCs/>
          <w:color w:val="1F497D" w:themeColor="text2"/>
          <w:u w:val="single"/>
          <w:lang w:val="en-US"/>
        </w:rPr>
      </w:pPr>
      <w:r w:rsidRPr="001D2223">
        <w:rPr>
          <w:rFonts w:ascii="Lidl Font Pro" w:hAnsi="Lidl Font Pro"/>
          <w:b/>
          <w:bCs/>
          <w:color w:val="1F497D"/>
          <w:lang w:val="en-US"/>
        </w:rPr>
        <w:t>team.</w:t>
      </w:r>
      <w:hyperlink r:id="rId10" w:history="1">
        <w:r w:rsidRPr="001D2223">
          <w:rPr>
            <w:rFonts w:ascii="Lidl Font Pro" w:hAnsi="Lidl Font Pro"/>
            <w:b/>
            <w:bCs/>
            <w:color w:val="1F497D"/>
            <w:lang w:val="en-US"/>
          </w:rPr>
          <w:t>lidl</w:t>
        </w:r>
      </w:hyperlink>
      <w:r w:rsidRPr="001D2223">
        <w:rPr>
          <w:rFonts w:ascii="Lidl Font Pro" w:hAnsi="Lidl Font Pro"/>
          <w:b/>
          <w:bCs/>
          <w:color w:val="1F497D"/>
          <w:lang w:val="en-US"/>
        </w:rPr>
        <w:t>.gr</w:t>
      </w:r>
    </w:p>
    <w:p w14:paraId="3D972FF1" w14:textId="77777777" w:rsidR="000D44D0" w:rsidRPr="001131BF" w:rsidRDefault="000564D5" w:rsidP="000D44D0">
      <w:pPr>
        <w:autoSpaceDE w:val="0"/>
        <w:autoSpaceDN w:val="0"/>
        <w:adjustRightInd w:val="0"/>
        <w:spacing w:after="0"/>
        <w:jc w:val="both"/>
        <w:rPr>
          <w:rFonts w:ascii="Lidl Font Pro" w:hAnsi="Lidl Font Pro" w:cs="Calibri,Bold"/>
          <w:b/>
          <w:bCs/>
          <w:color w:val="1F497D"/>
          <w:lang w:val="en-US"/>
        </w:rPr>
      </w:pPr>
      <w:hyperlink r:id="rId11" w:history="1">
        <w:r w:rsidR="000D44D0" w:rsidRPr="001131BF">
          <w:rPr>
            <w:rFonts w:ascii="Lidl Font Pro" w:hAnsi="Lidl Font Pro" w:cs="Calibri,Bold"/>
            <w:b/>
            <w:bCs/>
            <w:color w:val="1F497D"/>
            <w:lang w:val="en-US"/>
          </w:rPr>
          <w:t>linkedin.com/company/lidl-hellas</w:t>
        </w:r>
      </w:hyperlink>
    </w:p>
    <w:p w14:paraId="6C16F376" w14:textId="77777777" w:rsidR="000D44D0" w:rsidRPr="00B43197" w:rsidRDefault="000564D5" w:rsidP="000D44D0">
      <w:pPr>
        <w:autoSpaceDE w:val="0"/>
        <w:autoSpaceDN w:val="0"/>
        <w:adjustRightInd w:val="0"/>
        <w:spacing w:after="0"/>
        <w:jc w:val="both"/>
        <w:rPr>
          <w:rFonts w:ascii="Lidl Font Pro" w:hAnsi="Lidl Font Pro" w:cs="Calibri,Bold"/>
          <w:b/>
          <w:bCs/>
          <w:color w:val="1F497D"/>
          <w:lang w:val="en-US"/>
        </w:rPr>
      </w:pPr>
      <w:hyperlink r:id="rId12" w:history="1">
        <w:r w:rsidR="000D44D0" w:rsidRPr="00B43197">
          <w:rPr>
            <w:rFonts w:ascii="Lidl Font Pro" w:hAnsi="Lidl Font Pro" w:cs="Calibri,Bold"/>
            <w:b/>
            <w:bCs/>
            <w:color w:val="1F497D"/>
            <w:lang w:val="en-US"/>
          </w:rPr>
          <w:t>facebook.com/lidlgr</w:t>
        </w:r>
      </w:hyperlink>
    </w:p>
    <w:p w14:paraId="4786D793" w14:textId="77777777" w:rsidR="000D44D0" w:rsidRPr="006F42E2" w:rsidRDefault="000564D5" w:rsidP="000D44D0">
      <w:pPr>
        <w:autoSpaceDE w:val="0"/>
        <w:autoSpaceDN w:val="0"/>
        <w:adjustRightInd w:val="0"/>
        <w:spacing w:after="0"/>
        <w:jc w:val="both"/>
        <w:rPr>
          <w:rFonts w:ascii="Lidl Font Pro" w:hAnsi="Lidl Font Pro" w:cs="Calibri,Bold"/>
          <w:b/>
          <w:bCs/>
          <w:color w:val="1F497D"/>
          <w:lang w:val="sv-SE"/>
        </w:rPr>
      </w:pPr>
      <w:hyperlink r:id="rId13" w:history="1">
        <w:r w:rsidR="000D44D0" w:rsidRPr="006F42E2">
          <w:rPr>
            <w:rFonts w:ascii="Lidl Font Pro" w:hAnsi="Lidl Font Pro" w:cs="Calibri,Bold"/>
            <w:b/>
            <w:bCs/>
            <w:color w:val="1F497D"/>
            <w:lang w:val="sv-SE"/>
          </w:rPr>
          <w:t>instagram.com/lidl_hellas</w:t>
        </w:r>
      </w:hyperlink>
    </w:p>
    <w:p w14:paraId="1B08F6D9" w14:textId="77777777" w:rsidR="000D44D0" w:rsidRPr="006F42E2" w:rsidRDefault="000D44D0" w:rsidP="000D44D0">
      <w:pPr>
        <w:autoSpaceDE w:val="0"/>
        <w:autoSpaceDN w:val="0"/>
        <w:adjustRightInd w:val="0"/>
        <w:spacing w:after="0"/>
        <w:jc w:val="both"/>
        <w:rPr>
          <w:rFonts w:ascii="Lidl Font Pro" w:hAnsi="Lidl Font Pro" w:cs="Calibri,Bold"/>
          <w:b/>
          <w:bCs/>
          <w:color w:val="1F497D"/>
          <w:lang w:val="sv-SE"/>
        </w:rPr>
      </w:pPr>
      <w:r w:rsidRPr="006F42E2">
        <w:rPr>
          <w:rFonts w:ascii="Lidl Font Pro" w:hAnsi="Lidl Font Pro" w:cs="Calibri,Bold"/>
          <w:b/>
          <w:bCs/>
          <w:color w:val="1F497D"/>
          <w:lang w:val="sv-SE"/>
        </w:rPr>
        <w:t>youtube.com/lidlhellas</w:t>
      </w:r>
    </w:p>
    <w:p w14:paraId="68D79862" w14:textId="563547F8" w:rsidR="00C24DC8" w:rsidRPr="00C24DC8" w:rsidRDefault="00C24DC8" w:rsidP="00C24DC8">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begin"/>
      </w:r>
      <w:r w:rsidRPr="00C24DC8">
        <w:rPr>
          <w:rFonts w:ascii="Lidl Font Pro" w:hAnsi="Lidl Font Pro" w:cs="Calibri,Bold"/>
          <w:b/>
          <w:bCs/>
          <w:color w:val="1F497D"/>
          <w:lang w:val="sv-SE"/>
        </w:rPr>
        <w:instrText>HYPERLINK "https://www.tiktok.com/@lidlhellas?lang=en"</w:instrText>
      </w:r>
      <w:r w:rsidRPr="00C24DC8">
        <w:rPr>
          <w:rFonts w:ascii="Lidl Font Pro" w:hAnsi="Lidl Font Pro" w:cs="Calibri,Bold"/>
          <w:b/>
          <w:bCs/>
          <w:color w:val="1F497D"/>
          <w:lang w:val="sv-SE"/>
        </w:rPr>
      </w:r>
      <w:r w:rsidRPr="00C24DC8">
        <w:rPr>
          <w:rFonts w:ascii="Lidl Font Pro" w:hAnsi="Lidl Font Pro" w:cs="Calibri,Bold"/>
          <w:b/>
          <w:bCs/>
          <w:color w:val="1F497D"/>
          <w:lang w:val="sv-SE"/>
        </w:rPr>
        <w:fldChar w:fldCharType="separate"/>
      </w:r>
      <w:r w:rsidRPr="00C24DC8">
        <w:rPr>
          <w:rFonts w:ascii="Lidl Font Pro" w:hAnsi="Lidl Font Pro" w:cs="Calibri,Bold"/>
          <w:b/>
          <w:bCs/>
          <w:color w:val="1F497D"/>
          <w:lang w:val="sv-SE"/>
        </w:rPr>
        <w:t>tiktok.com/@lidlhellas</w:t>
      </w:r>
    </w:p>
    <w:p w14:paraId="7EDAA860" w14:textId="21C31B8F" w:rsidR="00C24DC8" w:rsidRPr="006864F2" w:rsidRDefault="00C24DC8" w:rsidP="000D44D0">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end"/>
      </w:r>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default" r:id="rId14"/>
      <w:footerReference w:type="default" r:id="rId15"/>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41700" w14:textId="77777777" w:rsidR="00BE3484" w:rsidRDefault="00BE3484" w:rsidP="00C15348">
      <w:pPr>
        <w:spacing w:after="0" w:line="240" w:lineRule="auto"/>
      </w:pPr>
      <w:r>
        <w:separator/>
      </w:r>
    </w:p>
  </w:endnote>
  <w:endnote w:type="continuationSeparator" w:id="0">
    <w:p w14:paraId="41B140B7" w14:textId="77777777" w:rsidR="00BE3484" w:rsidRDefault="00BE3484"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Cambria"/>
    <w:panose1 w:val="00000000000000000000"/>
    <w:charset w:val="4D"/>
    <w:family w:val="auto"/>
    <w:notTrueType/>
    <w:pitch w:val="default"/>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39D28" w14:textId="77777777" w:rsidR="00BE3484" w:rsidRDefault="00BE3484" w:rsidP="00C15348">
      <w:pPr>
        <w:spacing w:after="0" w:line="240" w:lineRule="auto"/>
      </w:pPr>
      <w:r>
        <w:separator/>
      </w:r>
    </w:p>
  </w:footnote>
  <w:footnote w:type="continuationSeparator" w:id="0">
    <w:p w14:paraId="25EB3F5D" w14:textId="77777777" w:rsidR="00BE3484" w:rsidRDefault="00BE3484"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49465023"/>
    <w:multiLevelType w:val="hybridMultilevel"/>
    <w:tmpl w:val="16BA3B7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4"/>
  </w:num>
  <w:num w:numId="2" w16cid:durableId="1724518041">
    <w:abstractNumId w:val="3"/>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2"/>
  </w:num>
  <w:num w:numId="5" w16cid:durableId="12604129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564D5"/>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44D0"/>
    <w:rsid w:val="000D67DA"/>
    <w:rsid w:val="000E46B8"/>
    <w:rsid w:val="000E7AED"/>
    <w:rsid w:val="000F02D8"/>
    <w:rsid w:val="000F31ED"/>
    <w:rsid w:val="001013D5"/>
    <w:rsid w:val="001059A7"/>
    <w:rsid w:val="00112FDA"/>
    <w:rsid w:val="001131BF"/>
    <w:rsid w:val="00126F3C"/>
    <w:rsid w:val="00130CBB"/>
    <w:rsid w:val="001313C7"/>
    <w:rsid w:val="001362F5"/>
    <w:rsid w:val="00140143"/>
    <w:rsid w:val="00151B60"/>
    <w:rsid w:val="0015238D"/>
    <w:rsid w:val="00152CC1"/>
    <w:rsid w:val="00153D2D"/>
    <w:rsid w:val="00154C1E"/>
    <w:rsid w:val="00162A7C"/>
    <w:rsid w:val="00162B5D"/>
    <w:rsid w:val="0016448B"/>
    <w:rsid w:val="001741A0"/>
    <w:rsid w:val="00181291"/>
    <w:rsid w:val="00183413"/>
    <w:rsid w:val="0019563A"/>
    <w:rsid w:val="00195C13"/>
    <w:rsid w:val="001A4B5D"/>
    <w:rsid w:val="001B006B"/>
    <w:rsid w:val="001B48B2"/>
    <w:rsid w:val="001B54A3"/>
    <w:rsid w:val="001C1455"/>
    <w:rsid w:val="001C4340"/>
    <w:rsid w:val="001C485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1F691C"/>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1CA2"/>
    <w:rsid w:val="002E498C"/>
    <w:rsid w:val="002E68DD"/>
    <w:rsid w:val="002F0181"/>
    <w:rsid w:val="00301D4C"/>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E435A"/>
    <w:rsid w:val="003F48D1"/>
    <w:rsid w:val="003F6383"/>
    <w:rsid w:val="003F66A2"/>
    <w:rsid w:val="003F6FD8"/>
    <w:rsid w:val="00400420"/>
    <w:rsid w:val="004041FE"/>
    <w:rsid w:val="0040538E"/>
    <w:rsid w:val="004066A7"/>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4EF6"/>
    <w:rsid w:val="0056626C"/>
    <w:rsid w:val="00570CAB"/>
    <w:rsid w:val="005721E5"/>
    <w:rsid w:val="00575152"/>
    <w:rsid w:val="00581119"/>
    <w:rsid w:val="00582288"/>
    <w:rsid w:val="0058265D"/>
    <w:rsid w:val="005842F1"/>
    <w:rsid w:val="00587025"/>
    <w:rsid w:val="005913FE"/>
    <w:rsid w:val="00591BB7"/>
    <w:rsid w:val="00592BD8"/>
    <w:rsid w:val="005A50F0"/>
    <w:rsid w:val="005B2166"/>
    <w:rsid w:val="005B2682"/>
    <w:rsid w:val="005B3710"/>
    <w:rsid w:val="005C3536"/>
    <w:rsid w:val="005D0BA7"/>
    <w:rsid w:val="005D4EAD"/>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3C23"/>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5A2F"/>
    <w:rsid w:val="007179B6"/>
    <w:rsid w:val="00735660"/>
    <w:rsid w:val="0073764B"/>
    <w:rsid w:val="007407E4"/>
    <w:rsid w:val="00743D12"/>
    <w:rsid w:val="00750C0D"/>
    <w:rsid w:val="00751D2C"/>
    <w:rsid w:val="007521BD"/>
    <w:rsid w:val="00752979"/>
    <w:rsid w:val="00753B67"/>
    <w:rsid w:val="00753E5B"/>
    <w:rsid w:val="00755925"/>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26EBA"/>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0042"/>
    <w:rsid w:val="00A97738"/>
    <w:rsid w:val="00AA250C"/>
    <w:rsid w:val="00AA31C9"/>
    <w:rsid w:val="00AA544C"/>
    <w:rsid w:val="00AA7426"/>
    <w:rsid w:val="00AB180B"/>
    <w:rsid w:val="00AB4080"/>
    <w:rsid w:val="00AB5A0A"/>
    <w:rsid w:val="00AC32A6"/>
    <w:rsid w:val="00AC4239"/>
    <w:rsid w:val="00AC43BF"/>
    <w:rsid w:val="00AC65EC"/>
    <w:rsid w:val="00AD03DE"/>
    <w:rsid w:val="00AD0CD9"/>
    <w:rsid w:val="00AE1D5F"/>
    <w:rsid w:val="00AE1FD6"/>
    <w:rsid w:val="00AE203C"/>
    <w:rsid w:val="00AE64C5"/>
    <w:rsid w:val="00AE7894"/>
    <w:rsid w:val="00AF568F"/>
    <w:rsid w:val="00AF5F7B"/>
    <w:rsid w:val="00B01341"/>
    <w:rsid w:val="00B13498"/>
    <w:rsid w:val="00B164FA"/>
    <w:rsid w:val="00B16E7E"/>
    <w:rsid w:val="00B22575"/>
    <w:rsid w:val="00B23432"/>
    <w:rsid w:val="00B25031"/>
    <w:rsid w:val="00B26355"/>
    <w:rsid w:val="00B27F18"/>
    <w:rsid w:val="00B3396A"/>
    <w:rsid w:val="00B357E1"/>
    <w:rsid w:val="00B36DCD"/>
    <w:rsid w:val="00B42EF8"/>
    <w:rsid w:val="00B43197"/>
    <w:rsid w:val="00B52626"/>
    <w:rsid w:val="00B57F1A"/>
    <w:rsid w:val="00B61E99"/>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E3484"/>
    <w:rsid w:val="00BF0396"/>
    <w:rsid w:val="00BF2620"/>
    <w:rsid w:val="00BF295B"/>
    <w:rsid w:val="00C03ACF"/>
    <w:rsid w:val="00C15348"/>
    <w:rsid w:val="00C24DC8"/>
    <w:rsid w:val="00C25999"/>
    <w:rsid w:val="00C26098"/>
    <w:rsid w:val="00C26318"/>
    <w:rsid w:val="00C34719"/>
    <w:rsid w:val="00C43070"/>
    <w:rsid w:val="00C43207"/>
    <w:rsid w:val="00C51790"/>
    <w:rsid w:val="00C63DA4"/>
    <w:rsid w:val="00C64CCE"/>
    <w:rsid w:val="00C71500"/>
    <w:rsid w:val="00C72EFF"/>
    <w:rsid w:val="00C74964"/>
    <w:rsid w:val="00C74E3C"/>
    <w:rsid w:val="00C80247"/>
    <w:rsid w:val="00C820AB"/>
    <w:rsid w:val="00C82224"/>
    <w:rsid w:val="00C97414"/>
    <w:rsid w:val="00CA6D95"/>
    <w:rsid w:val="00CB0793"/>
    <w:rsid w:val="00CB43B3"/>
    <w:rsid w:val="00CC0BEA"/>
    <w:rsid w:val="00CC5E78"/>
    <w:rsid w:val="00CC6D24"/>
    <w:rsid w:val="00CD2F26"/>
    <w:rsid w:val="00CD38F5"/>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0BED"/>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032D3"/>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4EA5"/>
    <w:rsid w:val="00F557F3"/>
    <w:rsid w:val="00F600E5"/>
    <w:rsid w:val="00F6033D"/>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C57E5"/>
    <w:rsid w:val="00FD1B5B"/>
    <w:rsid w:val="00FD3459"/>
    <w:rsid w:val="00FD4D83"/>
    <w:rsid w:val="00FD5B50"/>
    <w:rsid w:val="00FD5BC5"/>
    <w:rsid w:val="00FE0FD8"/>
    <w:rsid w:val="00FE151D"/>
    <w:rsid w:val="00FE1F65"/>
    <w:rsid w:val="00FE6FFE"/>
    <w:rsid w:val="00FE7457"/>
    <w:rsid w:val="00FF37F5"/>
    <w:rsid w:val="00FF5443"/>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 w:type="character" w:styleId="-0">
    <w:name w:val="FollowedHyperlink"/>
    <w:basedOn w:val="a0"/>
    <w:uiPriority w:val="99"/>
    <w:semiHidden/>
    <w:unhideWhenUsed/>
    <w:rsid w:val="00CD38F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311639184">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35166048">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11695662">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48215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8_Dmggc0h_s" TargetMode="External"/><Relationship Id="rId13" Type="http://schemas.openxmlformats.org/officeDocument/2006/relationships/hyperlink" Target="https://www.instagram.com/lidl_hella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acebook.com/lidlg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nkedin.com/company/lidl-hella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team.lidl.gr/" TargetMode="External"/><Relationship Id="rId4" Type="http://schemas.openxmlformats.org/officeDocument/2006/relationships/settings" Target="settings.xml"/><Relationship Id="rId9" Type="http://schemas.openxmlformats.org/officeDocument/2006/relationships/hyperlink" Target="https://corporate.lidl-hellas.gr/"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536</Words>
  <Characters>2895</Characters>
  <Application>Microsoft Office Word</Application>
  <DocSecurity>0</DocSecurity>
  <Lines>24</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Evangelia Ktisti (ΕΥΑΓΓΕΛΙΑ ΚΤΙΣΤΗ)</cp:lastModifiedBy>
  <cp:revision>4</cp:revision>
  <cp:lastPrinted>2017-09-18T08:53:00Z</cp:lastPrinted>
  <dcterms:created xsi:type="dcterms:W3CDTF">2025-03-10T10:50:00Z</dcterms:created>
  <dcterms:modified xsi:type="dcterms:W3CDTF">2025-03-11T09:47:00Z</dcterms:modified>
</cp:coreProperties>
</file>