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0430F5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2D23F9BE" w:rsidR="00C15348" w:rsidRPr="00CE6E51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CE6E5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E6E5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430F5" w:rsidRPr="00CE6E51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DD72D8" w:rsidRPr="007557C0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  <w:r w:rsidR="00830899" w:rsidRPr="00CE6E5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430F5" w:rsidRPr="00CE6E51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CE6E5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E6E5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CE6E51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3E92612F" w14:textId="689F4A51" w:rsidR="008767AF" w:rsidRPr="006D39BD" w:rsidRDefault="006D39BD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6D39B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6D39B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6D39B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</w:t>
      </w:r>
      <w:r w:rsidR="00CE6E51" w:rsidRPr="00CE6E5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E6E5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και αυτά τα Χριστούγεννα</w:t>
      </w:r>
      <w:r w:rsidRPr="006D39B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δίνει μεγάλη χαρά με μία μικρή κίνηση</w:t>
      </w:r>
      <w:r w:rsidR="00CE6E5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.</w:t>
      </w:r>
      <w:r w:rsidR="008767AF" w:rsidRPr="006D39B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1C6BDA16" w14:textId="41F2F478" w:rsidR="003233DA" w:rsidRPr="00D416B8" w:rsidRDefault="00D416B8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416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12η συνεχή χρονιά, η </w:t>
      </w:r>
      <w:r w:rsidRPr="00D416B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D416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Ελλάς ενισχύει το έργο του Οργανισμού «Το Χαμόγελο του Παιδιού», στηρίζοντας ουσιαστικά τα πιο ευάλωτα μέλη της κοινωνίας και </w:t>
      </w:r>
      <w:r w:rsidR="00CE6E5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προσφέροντας ανακούφιση και ελπίδα στις γιορτές</w:t>
      </w:r>
      <w:r w:rsidRPr="00D416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 </w:t>
      </w:r>
    </w:p>
    <w:bookmarkEnd w:id="0"/>
    <w:bookmarkEnd w:id="1"/>
    <w:p w14:paraId="530E8CFE" w14:textId="10F68E99" w:rsidR="00EF6D46" w:rsidRPr="00EF6D46" w:rsidRDefault="00EF6D46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F6D46">
        <w:rPr>
          <w:rFonts w:ascii="Lidl Font Pro" w:hAnsi="Lidl Font Pro"/>
          <w:color w:val="000000" w:themeColor="text1"/>
          <w:lang w:val="el-GR"/>
        </w:rPr>
        <w:t xml:space="preserve">Η </w:t>
      </w:r>
      <w:r w:rsidRPr="008A236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A236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, από τις </w:t>
      </w:r>
      <w:r w:rsidRPr="008A2361">
        <w:rPr>
          <w:rFonts w:ascii="Lidl Font Pro" w:hAnsi="Lidl Font Pro"/>
          <w:b/>
          <w:bCs/>
          <w:color w:val="000000" w:themeColor="text1"/>
          <w:lang w:val="el-GR"/>
        </w:rPr>
        <w:t>16 έως και τις 29 Δεκεμβρίου 2024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, με κάθε </w:t>
      </w:r>
      <w:proofErr w:type="spellStart"/>
      <w:r w:rsidRPr="00EF6D46">
        <w:rPr>
          <w:rFonts w:ascii="Lidl Font Pro" w:hAnsi="Lidl Font Pro"/>
          <w:color w:val="000000" w:themeColor="text1"/>
          <w:lang w:val="el-GR"/>
        </w:rPr>
        <w:t>σκανάρισμα</w:t>
      </w:r>
      <w:proofErr w:type="spellEnd"/>
      <w:r w:rsidRPr="00EF6D46">
        <w:rPr>
          <w:rFonts w:ascii="Lidl Font Pro" w:hAnsi="Lidl Font Pro"/>
          <w:color w:val="000000" w:themeColor="text1"/>
          <w:lang w:val="el-GR"/>
        </w:rPr>
        <w:t xml:space="preserve"> της ψηφιακής κάρτας </w:t>
      </w:r>
      <w:r w:rsidRPr="00EF6D46">
        <w:rPr>
          <w:rFonts w:ascii="Lidl Font Pro" w:hAnsi="Lidl Font Pro"/>
          <w:color w:val="000000" w:themeColor="text1"/>
          <w:lang w:val="en-US"/>
        </w:rPr>
        <w:t>Lidl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 </w:t>
      </w:r>
      <w:r w:rsidRPr="00EF6D46">
        <w:rPr>
          <w:rFonts w:ascii="Lidl Font Pro" w:hAnsi="Lidl Font Pro"/>
          <w:color w:val="000000" w:themeColor="text1"/>
          <w:lang w:val="en-US"/>
        </w:rPr>
        <w:t>Plus</w:t>
      </w:r>
      <w:r w:rsidRPr="008A2361">
        <w:rPr>
          <w:rFonts w:ascii="Lidl Font Pro" w:hAnsi="Lidl Font Pro"/>
          <w:b/>
          <w:bCs/>
          <w:color w:val="000000" w:themeColor="text1"/>
          <w:lang w:val="el-GR"/>
        </w:rPr>
        <w:t>, προσφέρει 0,10€ στον Οργανισμό  «Το Χαμόγελο του Παιδιού»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. Το ποσό που θα συγκεντρωθεί θα διατεθεί για τη στήριξη του </w:t>
      </w:r>
      <w:r w:rsidRPr="008A2361">
        <w:rPr>
          <w:rFonts w:ascii="Lidl Font Pro" w:hAnsi="Lidl Font Pro"/>
          <w:b/>
          <w:bCs/>
          <w:color w:val="000000" w:themeColor="text1"/>
          <w:lang w:val="el-GR"/>
        </w:rPr>
        <w:t>προγράμματος Υποστήριξης Ευάλωτων Οικογενειών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, συμβάλλοντας στην κάλυψη των επισιτιστικών αναγκών τους καθώς και στις δράσεις κοινωνικής ένταξης.  </w:t>
      </w:r>
    </w:p>
    <w:p w14:paraId="6DC6CE53" w14:textId="6BFF8ECC" w:rsidR="00E47A6B" w:rsidRPr="00E47A6B" w:rsidRDefault="00E47A6B" w:rsidP="00E47A6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47A6B">
        <w:rPr>
          <w:rFonts w:ascii="Lidl Font Pro" w:hAnsi="Lidl Font Pro"/>
          <w:color w:val="000000" w:themeColor="text1"/>
          <w:lang w:val="el-GR"/>
        </w:rPr>
        <w:t xml:space="preserve">Από την έναρξη της συνεργασίας της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 με τον μακροβιότερο εταίρο της, τον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Οργανισμό «Το Χαμόγελο του Παιδιού»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, μέχρι σήμερα, η εταιρεία έχει προσφέρει περισσότερα από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1,3 εκατομμύρια ευρώ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, υποστηρίζοντας παιδιά και οικογένειες που βρίσκονται σε ανάγκη. Αυτή η πολυετής συνεργασία ξεκίνησε με τη δωρεά προϊόντων για την κάλυψη των επισιτιστικών αναγκών του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Οργανισμού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 και έχει εξελιχθεί σε μια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πολύπλευρη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ουσιαστική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συνεργασία</w:t>
      </w:r>
      <w:r w:rsidRPr="00E47A6B">
        <w:rPr>
          <w:rFonts w:ascii="Lidl Font Pro" w:hAnsi="Lidl Font Pro"/>
          <w:color w:val="000000" w:themeColor="text1"/>
          <w:lang w:val="el-GR"/>
        </w:rPr>
        <w:t>, η οποία περιλαμβάνει</w:t>
      </w:r>
      <w:r>
        <w:rPr>
          <w:rFonts w:ascii="Lidl Font Pro" w:hAnsi="Lidl Font Pro"/>
          <w:color w:val="000000" w:themeColor="text1"/>
          <w:lang w:val="el-GR"/>
        </w:rPr>
        <w:t xml:space="preserve"> μεταξύ άλλων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:  </w:t>
      </w:r>
    </w:p>
    <w:p w14:paraId="74280BCA" w14:textId="77777777" w:rsidR="00EF6D46" w:rsidRPr="00EF6D46" w:rsidRDefault="00EF6D46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F6D46">
        <w:rPr>
          <w:rFonts w:ascii="Lidl Font Pro" w:hAnsi="Lidl Font Pro"/>
          <w:color w:val="000000" w:themeColor="text1"/>
          <w:lang w:val="el-GR"/>
        </w:rPr>
        <w:t xml:space="preserve">- Τη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διάθεση ακινήτων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 για τη λειτουργία Κέντρων Στήριξης Παιδιού και Οικογένειας σε Νέα Μάκρη και Επανομή Θεσσαλονίκης, τα οποία καλύπτουν τις ανάγκες χιλιάδων ανθρώπων.  </w:t>
      </w:r>
    </w:p>
    <w:p w14:paraId="3F59384C" w14:textId="77777777" w:rsidR="00EF6D46" w:rsidRDefault="00EF6D46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F6D46">
        <w:rPr>
          <w:rFonts w:ascii="Lidl Font Pro" w:hAnsi="Lidl Font Pro"/>
          <w:color w:val="000000" w:themeColor="text1"/>
          <w:lang w:val="el-GR"/>
        </w:rPr>
        <w:t xml:space="preserve">- Τη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σταθερή κάλυψη των λειτουργικών εξόδων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 αυτών των Κέντρων και τη διάθεση επαγγελματικών οχημάτων για τη μεταφορά προϊόντων σε σπίτια φιλοξενίας του Οργανισμού.  </w:t>
      </w:r>
    </w:p>
    <w:p w14:paraId="1B94D8A4" w14:textId="29E142C4" w:rsidR="00E47A6B" w:rsidRPr="00DD72D8" w:rsidRDefault="00E47A6B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- Τη 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στήριξη του προγράμματος </w:t>
      </w:r>
      <w:r w:rsidRPr="00E47A6B">
        <w:rPr>
          <w:rFonts w:ascii="Lidl Font Pro" w:hAnsi="Lidl Font Pro"/>
          <w:b/>
          <w:bCs/>
          <w:color w:val="000000" w:themeColor="text1"/>
          <w:lang w:val="el-GR"/>
        </w:rPr>
        <w:t>«Δημιουργική Απασχόληση για Νοσηλευόμενα Παιδιά»</w:t>
      </w:r>
      <w:r w:rsidRPr="00E47A6B">
        <w:rPr>
          <w:rFonts w:ascii="Lidl Font Pro" w:hAnsi="Lidl Font Pro"/>
          <w:color w:val="000000" w:themeColor="text1"/>
          <w:lang w:val="el-GR"/>
        </w:rPr>
        <w:t xml:space="preserve">, που υλοποιείται σε έξι νοσοκομεία σε Αθήνα, Θεσσαλονίκη και Πάτρα.  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27A38A83" w14:textId="07B3F985" w:rsidR="006C6274" w:rsidRPr="006C6274" w:rsidRDefault="006C6274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C6274">
        <w:rPr>
          <w:rFonts w:ascii="Lidl Font Pro" w:hAnsi="Lidl Font Pro"/>
          <w:color w:val="000000" w:themeColor="text1"/>
          <w:lang w:val="el-GR"/>
        </w:rPr>
        <w:lastRenderedPageBreak/>
        <w:t xml:space="preserve">- </w:t>
      </w:r>
      <w:r>
        <w:rPr>
          <w:rFonts w:ascii="Lidl Font Pro" w:hAnsi="Lidl Font Pro"/>
          <w:color w:val="000000" w:themeColor="text1"/>
          <w:lang w:val="en-US"/>
        </w:rPr>
        <w:t>T</w:t>
      </w:r>
      <w:r w:rsidRPr="006C6274">
        <w:rPr>
          <w:rFonts w:ascii="Lidl Font Pro" w:hAnsi="Lidl Font Pro"/>
          <w:color w:val="000000" w:themeColor="text1"/>
          <w:lang w:val="el-GR"/>
        </w:rPr>
        <w:t xml:space="preserve">η </w:t>
      </w:r>
      <w:r w:rsidRPr="006C6274">
        <w:rPr>
          <w:rFonts w:ascii="Lidl Font Pro" w:hAnsi="Lidl Font Pro"/>
          <w:b/>
          <w:bCs/>
          <w:color w:val="000000" w:themeColor="text1"/>
          <w:lang w:val="el-GR"/>
        </w:rPr>
        <w:t>διάθεση προϊόντων</w:t>
      </w:r>
      <w:r w:rsidRPr="006C6274">
        <w:rPr>
          <w:rFonts w:ascii="Lidl Font Pro" w:hAnsi="Lidl Font Pro"/>
          <w:color w:val="000000" w:themeColor="text1"/>
          <w:lang w:val="el-GR"/>
        </w:rPr>
        <w:t xml:space="preserve"> από τα καταστήματά </w:t>
      </w:r>
      <w:r>
        <w:rPr>
          <w:rFonts w:ascii="Lidl Font Pro" w:hAnsi="Lidl Font Pro"/>
          <w:color w:val="000000" w:themeColor="text1"/>
          <w:lang w:val="el-GR"/>
        </w:rPr>
        <w:t>της εταιρείας</w:t>
      </w:r>
      <w:r w:rsidRPr="006C6274">
        <w:rPr>
          <w:rFonts w:ascii="Lidl Font Pro" w:hAnsi="Lidl Font Pro"/>
          <w:color w:val="000000" w:themeColor="text1"/>
          <w:lang w:val="el-GR"/>
        </w:rPr>
        <w:t>, για την</w:t>
      </w:r>
      <w:r>
        <w:rPr>
          <w:rFonts w:ascii="Lidl Font Pro" w:hAnsi="Lidl Font Pro"/>
          <w:color w:val="000000" w:themeColor="text1"/>
          <w:lang w:val="el-GR"/>
        </w:rPr>
        <w:t xml:space="preserve">  υποστήριξη οικογενειών που αντιμετωπίζουν επισιτιστικές ανάγκες. </w:t>
      </w:r>
    </w:p>
    <w:p w14:paraId="5CD19572" w14:textId="77777777" w:rsidR="00EF6D46" w:rsidRPr="00EF6D46" w:rsidRDefault="00EF6D46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F6D46">
        <w:rPr>
          <w:rFonts w:ascii="Lidl Font Pro" w:hAnsi="Lidl Font Pro"/>
          <w:color w:val="000000" w:themeColor="text1"/>
          <w:lang w:val="el-GR"/>
        </w:rPr>
        <w:t xml:space="preserve">Και φέτος, πρεσβευτής της χριστουγεννιάτικης πρωτοβουλίας είναι ο αγαπημένος ηθοποιός και σεναριογράφος </w:t>
      </w:r>
      <w:r w:rsidRPr="008A2361">
        <w:rPr>
          <w:rFonts w:ascii="Lidl Font Pro" w:hAnsi="Lidl Font Pro"/>
          <w:b/>
          <w:bCs/>
          <w:color w:val="000000" w:themeColor="text1"/>
          <w:lang w:val="el-GR"/>
        </w:rPr>
        <w:t>Γιώργος Καπουτζίδης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, ο οποίος, ως κοινωνός του μηνύματος της </w:t>
      </w:r>
      <w:r w:rsidRPr="00EF6D46">
        <w:rPr>
          <w:rFonts w:ascii="Lidl Font Pro" w:hAnsi="Lidl Font Pro"/>
          <w:color w:val="000000" w:themeColor="text1"/>
          <w:lang w:val="en-US"/>
        </w:rPr>
        <w:t>Lidl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 Ελλάς, καλεί το κοινό να συμμετέχει και να αγκαλιάσει αυτήν την προσπάθεια.</w:t>
      </w:r>
    </w:p>
    <w:p w14:paraId="6F5F2E72" w14:textId="77777777" w:rsidR="00EF6D46" w:rsidRPr="00EF6D46" w:rsidRDefault="00EF6D46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F6D46">
        <w:rPr>
          <w:rFonts w:ascii="Lidl Font Pro" w:hAnsi="Lidl Font Pro"/>
          <w:color w:val="000000" w:themeColor="text1"/>
          <w:lang w:val="el-GR"/>
        </w:rPr>
        <w:t xml:space="preserve">Η φροντίδα των παιδιών αποτελεί διαχρονική προτεραιότητα για τη </w:t>
      </w:r>
      <w:r w:rsidRPr="008A236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A236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, κάτι που αποδεικνύεται έμπρακτα μέσα από ποικίλες δράσεις εταιρικής υπευθυνότητας. Μέσα από τη μακροχρόνια συνεργασία της με τον οργανισμό </w:t>
      </w:r>
      <w:r w:rsidRPr="008A2361">
        <w:rPr>
          <w:rFonts w:ascii="Lidl Font Pro" w:hAnsi="Lidl Font Pro"/>
          <w:b/>
          <w:bCs/>
          <w:color w:val="000000" w:themeColor="text1"/>
          <w:lang w:val="el-GR"/>
        </w:rPr>
        <w:t>«Το Χαμόγελο του Παιδιού»</w:t>
      </w:r>
      <w:r w:rsidRPr="00EF6D46">
        <w:rPr>
          <w:rFonts w:ascii="Lidl Font Pro" w:hAnsi="Lidl Font Pro"/>
          <w:color w:val="000000" w:themeColor="text1"/>
          <w:lang w:val="el-GR"/>
        </w:rPr>
        <w:t>, η εταιρεία προσφέρει ουσιαστική υποστήριξη σε όσους τη χρειάζονται, συμβάλλοντας σε ένα καλύτερο μέλλον για όλους.</w:t>
      </w:r>
    </w:p>
    <w:p w14:paraId="3185CB2B" w14:textId="08B488F3" w:rsidR="00EF6D46" w:rsidRPr="00EF6D46" w:rsidRDefault="00EF6D46" w:rsidP="00EF6D4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F6D46">
        <w:rPr>
          <w:rFonts w:ascii="Lidl Font Pro" w:hAnsi="Lidl Font Pro"/>
          <w:color w:val="000000" w:themeColor="text1"/>
          <w:lang w:val="el-GR"/>
        </w:rPr>
        <w:t xml:space="preserve">Ο καθένας μπορεί να κατεβάσει την εφαρμογή </w:t>
      </w:r>
      <w:r w:rsidR="007557C0">
        <w:fldChar w:fldCharType="begin"/>
      </w:r>
      <w:r w:rsidR="007557C0">
        <w:instrText>HYPERLINK</w:instrText>
      </w:r>
      <w:r w:rsidR="007557C0" w:rsidRPr="007557C0">
        <w:rPr>
          <w:lang w:val="el-GR"/>
        </w:rPr>
        <w:instrText xml:space="preserve"> "</w:instrText>
      </w:r>
      <w:r w:rsidR="007557C0">
        <w:instrText>https</w:instrText>
      </w:r>
      <w:r w:rsidR="007557C0" w:rsidRPr="007557C0">
        <w:rPr>
          <w:lang w:val="el-GR"/>
        </w:rPr>
        <w:instrText>://</w:instrText>
      </w:r>
      <w:r w:rsidR="007557C0">
        <w:instrText>www</w:instrText>
      </w:r>
      <w:r w:rsidR="007557C0" w:rsidRPr="007557C0">
        <w:rPr>
          <w:lang w:val="el-GR"/>
        </w:rPr>
        <w:instrText>.</w:instrText>
      </w:r>
      <w:r w:rsidR="007557C0">
        <w:instrText>lidl</w:instrText>
      </w:r>
      <w:r w:rsidR="007557C0" w:rsidRPr="007557C0">
        <w:rPr>
          <w:lang w:val="el-GR"/>
        </w:rPr>
        <w:instrText>-</w:instrText>
      </w:r>
      <w:r w:rsidR="007557C0">
        <w:instrText>hellas</w:instrText>
      </w:r>
      <w:r w:rsidR="007557C0" w:rsidRPr="007557C0">
        <w:rPr>
          <w:lang w:val="el-GR"/>
        </w:rPr>
        <w:instrText>.</w:instrText>
      </w:r>
      <w:r w:rsidR="007557C0">
        <w:instrText>gr</w:instrText>
      </w:r>
      <w:r w:rsidR="007557C0" w:rsidRPr="007557C0">
        <w:rPr>
          <w:lang w:val="el-GR"/>
        </w:rPr>
        <w:instrText>/</w:instrText>
      </w:r>
      <w:r w:rsidR="007557C0">
        <w:instrText>lidl</w:instrText>
      </w:r>
      <w:r w:rsidR="007557C0" w:rsidRPr="007557C0">
        <w:rPr>
          <w:lang w:val="el-GR"/>
        </w:rPr>
        <w:instrText>-</w:instrText>
      </w:r>
      <w:r w:rsidR="007557C0">
        <w:instrText>plus</w:instrText>
      </w:r>
      <w:r w:rsidR="007557C0" w:rsidRPr="007557C0">
        <w:rPr>
          <w:lang w:val="el-GR"/>
        </w:rPr>
        <w:instrText>"</w:instrText>
      </w:r>
      <w:r w:rsidR="007557C0">
        <w:fldChar w:fldCharType="separate"/>
      </w:r>
      <w:r w:rsidRPr="00115AB2">
        <w:rPr>
          <w:rStyle w:val="-"/>
          <w:rFonts w:ascii="Lidl Font Pro" w:hAnsi="Lidl Font Pro"/>
          <w:lang w:val="en-US"/>
        </w:rPr>
        <w:t>Lidl</w:t>
      </w:r>
      <w:r w:rsidRPr="00115AB2">
        <w:rPr>
          <w:rStyle w:val="-"/>
          <w:rFonts w:ascii="Lidl Font Pro" w:hAnsi="Lidl Font Pro"/>
          <w:lang w:val="el-GR"/>
        </w:rPr>
        <w:t xml:space="preserve"> </w:t>
      </w:r>
      <w:r w:rsidRPr="00115AB2">
        <w:rPr>
          <w:rStyle w:val="-"/>
          <w:rFonts w:ascii="Lidl Font Pro" w:hAnsi="Lidl Font Pro"/>
          <w:lang w:val="en-US"/>
        </w:rPr>
        <w:t>Plus</w:t>
      </w:r>
      <w:r w:rsidR="007557C0">
        <w:rPr>
          <w:rStyle w:val="-"/>
          <w:rFonts w:ascii="Lidl Font Pro" w:hAnsi="Lidl Font Pro"/>
          <w:lang w:val="en-US"/>
        </w:rPr>
        <w:fldChar w:fldCharType="end"/>
      </w:r>
      <w:r w:rsidRPr="00EF6D46">
        <w:rPr>
          <w:rFonts w:ascii="Lidl Font Pro" w:hAnsi="Lidl Font Pro"/>
          <w:color w:val="000000" w:themeColor="text1"/>
          <w:lang w:val="el-GR"/>
        </w:rPr>
        <w:t xml:space="preserve"> δωρεάν από το </w:t>
      </w:r>
      <w:r w:rsidR="007557C0">
        <w:fldChar w:fldCharType="begin"/>
      </w:r>
      <w:r w:rsidR="007557C0">
        <w:instrText>HYPERLINK</w:instrText>
      </w:r>
      <w:r w:rsidR="007557C0" w:rsidRPr="007557C0">
        <w:rPr>
          <w:lang w:val="el-GR"/>
        </w:rPr>
        <w:instrText xml:space="preserve"> "</w:instrText>
      </w:r>
      <w:r w:rsidR="007557C0">
        <w:instrText>https</w:instrText>
      </w:r>
      <w:r w:rsidR="007557C0" w:rsidRPr="007557C0">
        <w:rPr>
          <w:lang w:val="el-GR"/>
        </w:rPr>
        <w:instrText>://</w:instrText>
      </w:r>
      <w:r w:rsidR="007557C0">
        <w:instrText>apps</w:instrText>
      </w:r>
      <w:r w:rsidR="007557C0" w:rsidRPr="007557C0">
        <w:rPr>
          <w:lang w:val="el-GR"/>
        </w:rPr>
        <w:instrText>.</w:instrText>
      </w:r>
      <w:r w:rsidR="007557C0">
        <w:instrText>apple</w:instrText>
      </w:r>
      <w:r w:rsidR="007557C0" w:rsidRPr="007557C0">
        <w:rPr>
          <w:lang w:val="el-GR"/>
        </w:rPr>
        <w:instrText>.</w:instrText>
      </w:r>
      <w:r w:rsidR="007557C0">
        <w:instrText>com</w:instrText>
      </w:r>
      <w:r w:rsidR="007557C0" w:rsidRPr="007557C0">
        <w:rPr>
          <w:lang w:val="el-GR"/>
        </w:rPr>
        <w:instrText>/</w:instrText>
      </w:r>
      <w:r w:rsidR="007557C0">
        <w:instrText>gr</w:instrText>
      </w:r>
      <w:r w:rsidR="007557C0" w:rsidRPr="007557C0">
        <w:rPr>
          <w:lang w:val="el-GR"/>
        </w:rPr>
        <w:instrText>/</w:instrText>
      </w:r>
      <w:r w:rsidR="007557C0">
        <w:instrText>app</w:instrText>
      </w:r>
      <w:r w:rsidR="007557C0" w:rsidRPr="007557C0">
        <w:rPr>
          <w:lang w:val="el-GR"/>
        </w:rPr>
        <w:instrText>/</w:instrText>
      </w:r>
      <w:r w:rsidR="007557C0">
        <w:instrText>lidl</w:instrText>
      </w:r>
      <w:r w:rsidR="007557C0" w:rsidRPr="007557C0">
        <w:rPr>
          <w:lang w:val="el-GR"/>
        </w:rPr>
        <w:instrText>-</w:instrText>
      </w:r>
      <w:r w:rsidR="007557C0">
        <w:instrText>plus</w:instrText>
      </w:r>
      <w:r w:rsidR="007557C0" w:rsidRPr="007557C0">
        <w:rPr>
          <w:lang w:val="el-GR"/>
        </w:rPr>
        <w:instrText>/</w:instrText>
      </w:r>
      <w:r w:rsidR="007557C0">
        <w:instrText>id</w:instrText>
      </w:r>
      <w:r w:rsidR="007557C0" w:rsidRPr="007557C0">
        <w:rPr>
          <w:lang w:val="el-GR"/>
        </w:rPr>
        <w:instrText>1238611143?</w:instrText>
      </w:r>
      <w:r w:rsidR="007557C0">
        <w:instrText>l</w:instrText>
      </w:r>
      <w:r w:rsidR="007557C0" w:rsidRPr="007557C0">
        <w:rPr>
          <w:lang w:val="el-GR"/>
        </w:rPr>
        <w:instrText>=</w:instrText>
      </w:r>
      <w:r w:rsidR="007557C0">
        <w:instrText>el</w:instrText>
      </w:r>
      <w:r w:rsidR="007557C0" w:rsidRPr="007557C0">
        <w:rPr>
          <w:lang w:val="el-GR"/>
        </w:rPr>
        <w:instrText>"</w:instrText>
      </w:r>
      <w:r w:rsidR="007557C0">
        <w:fldChar w:fldCharType="separate"/>
      </w:r>
      <w:r w:rsidRPr="00115AB2">
        <w:rPr>
          <w:rStyle w:val="-"/>
          <w:rFonts w:ascii="Lidl Font Pro" w:hAnsi="Lidl Font Pro"/>
          <w:lang w:val="en-US"/>
        </w:rPr>
        <w:t>App</w:t>
      </w:r>
      <w:r w:rsidRPr="00115AB2">
        <w:rPr>
          <w:rStyle w:val="-"/>
          <w:rFonts w:ascii="Lidl Font Pro" w:hAnsi="Lidl Font Pro"/>
          <w:lang w:val="el-GR"/>
        </w:rPr>
        <w:t xml:space="preserve"> </w:t>
      </w:r>
      <w:r w:rsidRPr="00115AB2">
        <w:rPr>
          <w:rStyle w:val="-"/>
          <w:rFonts w:ascii="Lidl Font Pro" w:hAnsi="Lidl Font Pro"/>
          <w:lang w:val="en-US"/>
        </w:rPr>
        <w:t>Store</w:t>
      </w:r>
      <w:r w:rsidR="007557C0">
        <w:rPr>
          <w:rStyle w:val="-"/>
          <w:rFonts w:ascii="Lidl Font Pro" w:hAnsi="Lidl Font Pro"/>
          <w:lang w:val="en-US"/>
        </w:rPr>
        <w:fldChar w:fldCharType="end"/>
      </w:r>
      <w:r w:rsidRPr="00EF6D46">
        <w:rPr>
          <w:rFonts w:ascii="Lidl Font Pro" w:hAnsi="Lidl Font Pro"/>
          <w:color w:val="000000" w:themeColor="text1"/>
          <w:lang w:val="el-GR"/>
        </w:rPr>
        <w:t xml:space="preserve">, το </w:t>
      </w:r>
      <w:r w:rsidR="007557C0">
        <w:fldChar w:fldCharType="begin"/>
      </w:r>
      <w:r w:rsidR="007557C0">
        <w:instrText>HYPERLINK</w:instrText>
      </w:r>
      <w:r w:rsidR="007557C0" w:rsidRPr="007557C0">
        <w:rPr>
          <w:lang w:val="el-GR"/>
        </w:rPr>
        <w:instrText xml:space="preserve"> "</w:instrText>
      </w:r>
      <w:r w:rsidR="007557C0">
        <w:instrText>https</w:instrText>
      </w:r>
      <w:r w:rsidR="007557C0" w:rsidRPr="007557C0">
        <w:rPr>
          <w:lang w:val="el-GR"/>
        </w:rPr>
        <w:instrText>://</w:instrText>
      </w:r>
      <w:r w:rsidR="007557C0">
        <w:instrText>play</w:instrText>
      </w:r>
      <w:r w:rsidR="007557C0" w:rsidRPr="007557C0">
        <w:rPr>
          <w:lang w:val="el-GR"/>
        </w:rPr>
        <w:instrText>.</w:instrText>
      </w:r>
      <w:r w:rsidR="007557C0">
        <w:instrText>google</w:instrText>
      </w:r>
      <w:r w:rsidR="007557C0" w:rsidRPr="007557C0">
        <w:rPr>
          <w:lang w:val="el-GR"/>
        </w:rPr>
        <w:instrText>.</w:instrText>
      </w:r>
      <w:r w:rsidR="007557C0">
        <w:instrText>com</w:instrText>
      </w:r>
      <w:r w:rsidR="007557C0" w:rsidRPr="007557C0">
        <w:rPr>
          <w:lang w:val="el-GR"/>
        </w:rPr>
        <w:instrText>/</w:instrText>
      </w:r>
      <w:r w:rsidR="007557C0">
        <w:instrText>store</w:instrText>
      </w:r>
      <w:r w:rsidR="007557C0" w:rsidRPr="007557C0">
        <w:rPr>
          <w:lang w:val="el-GR"/>
        </w:rPr>
        <w:instrText>/</w:instrText>
      </w:r>
      <w:r w:rsidR="007557C0">
        <w:instrText>apps</w:instrText>
      </w:r>
      <w:r w:rsidR="007557C0" w:rsidRPr="007557C0">
        <w:rPr>
          <w:lang w:val="el-GR"/>
        </w:rPr>
        <w:instrText>/</w:instrText>
      </w:r>
      <w:r w:rsidR="007557C0">
        <w:instrText>details</w:instrText>
      </w:r>
      <w:r w:rsidR="007557C0" w:rsidRPr="007557C0">
        <w:rPr>
          <w:lang w:val="el-GR"/>
        </w:rPr>
        <w:instrText>?</w:instrText>
      </w:r>
      <w:r w:rsidR="007557C0">
        <w:instrText>id</w:instrText>
      </w:r>
      <w:r w:rsidR="007557C0" w:rsidRPr="007557C0">
        <w:rPr>
          <w:lang w:val="el-GR"/>
        </w:rPr>
        <w:instrText>=</w:instrText>
      </w:r>
      <w:r w:rsidR="007557C0">
        <w:instrText>com</w:instrText>
      </w:r>
      <w:r w:rsidR="007557C0" w:rsidRPr="007557C0">
        <w:rPr>
          <w:lang w:val="el-GR"/>
        </w:rPr>
        <w:instrText>.</w:instrText>
      </w:r>
      <w:r w:rsidR="007557C0">
        <w:instrText>lidl</w:instrText>
      </w:r>
      <w:r w:rsidR="007557C0" w:rsidRPr="007557C0">
        <w:rPr>
          <w:lang w:val="el-GR"/>
        </w:rPr>
        <w:instrText>.</w:instrText>
      </w:r>
      <w:r w:rsidR="007557C0">
        <w:instrText>eci</w:instrText>
      </w:r>
      <w:r w:rsidR="007557C0" w:rsidRPr="007557C0">
        <w:rPr>
          <w:lang w:val="el-GR"/>
        </w:rPr>
        <w:instrText>.</w:instrText>
      </w:r>
      <w:r w:rsidR="007557C0">
        <w:instrText>lidlplus</w:instrText>
      </w:r>
      <w:r w:rsidR="007557C0" w:rsidRPr="007557C0">
        <w:rPr>
          <w:lang w:val="el-GR"/>
        </w:rPr>
        <w:instrText>&amp;</w:instrText>
      </w:r>
      <w:r w:rsidR="007557C0">
        <w:instrText>hl</w:instrText>
      </w:r>
      <w:r w:rsidR="007557C0" w:rsidRPr="007557C0">
        <w:rPr>
          <w:lang w:val="el-GR"/>
        </w:rPr>
        <w:instrText>=</w:instrText>
      </w:r>
      <w:r w:rsidR="007557C0">
        <w:instrText>el</w:instrText>
      </w:r>
      <w:r w:rsidR="007557C0" w:rsidRPr="007557C0">
        <w:rPr>
          <w:lang w:val="el-GR"/>
        </w:rPr>
        <w:instrText>_419&amp;</w:instrText>
      </w:r>
      <w:r w:rsidR="007557C0">
        <w:instrText>pli</w:instrText>
      </w:r>
      <w:r w:rsidR="007557C0" w:rsidRPr="007557C0">
        <w:rPr>
          <w:lang w:val="el-GR"/>
        </w:rPr>
        <w:instrText>=1"</w:instrText>
      </w:r>
      <w:r w:rsidR="007557C0">
        <w:fldChar w:fldCharType="separate"/>
      </w:r>
      <w:r w:rsidRPr="00115AB2">
        <w:rPr>
          <w:rStyle w:val="-"/>
          <w:rFonts w:ascii="Lidl Font Pro" w:hAnsi="Lidl Font Pro"/>
          <w:lang w:val="en-US"/>
        </w:rPr>
        <w:t>Google</w:t>
      </w:r>
      <w:r w:rsidRPr="00115AB2">
        <w:rPr>
          <w:rStyle w:val="-"/>
          <w:rFonts w:ascii="Lidl Font Pro" w:hAnsi="Lidl Font Pro"/>
          <w:lang w:val="el-GR"/>
        </w:rPr>
        <w:t xml:space="preserve"> </w:t>
      </w:r>
      <w:r w:rsidRPr="00115AB2">
        <w:rPr>
          <w:rStyle w:val="-"/>
          <w:rFonts w:ascii="Lidl Font Pro" w:hAnsi="Lidl Font Pro"/>
          <w:lang w:val="en-US"/>
        </w:rPr>
        <w:t>Play</w:t>
      </w:r>
      <w:r w:rsidR="007557C0">
        <w:rPr>
          <w:rStyle w:val="-"/>
          <w:rFonts w:ascii="Lidl Font Pro" w:hAnsi="Lidl Font Pro"/>
          <w:lang w:val="en-US"/>
        </w:rPr>
        <w:fldChar w:fldCharType="end"/>
      </w:r>
      <w:r w:rsidRPr="00EF6D46">
        <w:rPr>
          <w:rFonts w:ascii="Lidl Font Pro" w:hAnsi="Lidl Font Pro"/>
          <w:color w:val="000000" w:themeColor="text1"/>
          <w:lang w:val="el-GR"/>
        </w:rPr>
        <w:t xml:space="preserve"> ή το </w:t>
      </w:r>
      <w:r w:rsidR="007557C0">
        <w:fldChar w:fldCharType="begin"/>
      </w:r>
      <w:r w:rsidR="007557C0">
        <w:instrText>HYPERLINK</w:instrText>
      </w:r>
      <w:r w:rsidR="007557C0" w:rsidRPr="007557C0">
        <w:rPr>
          <w:lang w:val="el-GR"/>
        </w:rPr>
        <w:instrText xml:space="preserve"> "</w:instrText>
      </w:r>
      <w:r w:rsidR="007557C0">
        <w:instrText>https</w:instrText>
      </w:r>
      <w:r w:rsidR="007557C0" w:rsidRPr="007557C0">
        <w:rPr>
          <w:lang w:val="el-GR"/>
        </w:rPr>
        <w:instrText>://</w:instrText>
      </w:r>
      <w:r w:rsidR="007557C0">
        <w:instrText>appgallery</w:instrText>
      </w:r>
      <w:r w:rsidR="007557C0" w:rsidRPr="007557C0">
        <w:rPr>
          <w:lang w:val="el-GR"/>
        </w:rPr>
        <w:instrText>.</w:instrText>
      </w:r>
      <w:r w:rsidR="007557C0">
        <w:instrText>huawei</w:instrText>
      </w:r>
      <w:r w:rsidR="007557C0" w:rsidRPr="007557C0">
        <w:rPr>
          <w:lang w:val="el-GR"/>
        </w:rPr>
        <w:instrText>.</w:instrText>
      </w:r>
      <w:r w:rsidR="007557C0">
        <w:instrText>com</w:instrText>
      </w:r>
      <w:r w:rsidR="007557C0" w:rsidRPr="007557C0">
        <w:rPr>
          <w:lang w:val="el-GR"/>
        </w:rPr>
        <w:instrText>/</w:instrText>
      </w:r>
      <w:r w:rsidR="007557C0">
        <w:instrText>app</w:instrText>
      </w:r>
      <w:r w:rsidR="007557C0" w:rsidRPr="007557C0">
        <w:rPr>
          <w:lang w:val="el-GR"/>
        </w:rPr>
        <w:instrText>/</w:instrText>
      </w:r>
      <w:r w:rsidR="007557C0">
        <w:instrText>C</w:instrText>
      </w:r>
      <w:r w:rsidR="007557C0" w:rsidRPr="007557C0">
        <w:rPr>
          <w:lang w:val="el-GR"/>
        </w:rPr>
        <w:instrText>102933829"</w:instrText>
      </w:r>
      <w:r w:rsidR="007557C0">
        <w:fldChar w:fldCharType="separate"/>
      </w:r>
      <w:r w:rsidRPr="008A2361">
        <w:rPr>
          <w:rStyle w:val="-"/>
          <w:rFonts w:ascii="Lidl Font Pro" w:hAnsi="Lidl Font Pro"/>
          <w:lang w:val="en-US"/>
        </w:rPr>
        <w:t>Huawei</w:t>
      </w:r>
      <w:r w:rsidRPr="008A2361">
        <w:rPr>
          <w:rStyle w:val="-"/>
          <w:rFonts w:ascii="Lidl Font Pro" w:hAnsi="Lidl Font Pro"/>
          <w:lang w:val="el-GR"/>
        </w:rPr>
        <w:t xml:space="preserve"> </w:t>
      </w:r>
      <w:r w:rsidRPr="008A2361">
        <w:rPr>
          <w:rStyle w:val="-"/>
          <w:rFonts w:ascii="Lidl Font Pro" w:hAnsi="Lidl Font Pro"/>
          <w:lang w:val="en-US"/>
        </w:rPr>
        <w:t>App</w:t>
      </w:r>
      <w:r w:rsidR="00106776" w:rsidRPr="008A2361">
        <w:rPr>
          <w:rStyle w:val="-"/>
          <w:rFonts w:ascii="Lidl Font Pro" w:hAnsi="Lidl Font Pro"/>
          <w:lang w:val="el-GR"/>
        </w:rPr>
        <w:t xml:space="preserve"> </w:t>
      </w:r>
      <w:r w:rsidRPr="008A2361">
        <w:rPr>
          <w:rStyle w:val="-"/>
          <w:rFonts w:ascii="Lidl Font Pro" w:hAnsi="Lidl Font Pro"/>
          <w:lang w:val="en-US"/>
        </w:rPr>
        <w:t>Gallery</w:t>
      </w:r>
      <w:r w:rsidR="007557C0">
        <w:rPr>
          <w:rStyle w:val="-"/>
          <w:rFonts w:ascii="Lidl Font Pro" w:hAnsi="Lidl Font Pro"/>
          <w:lang w:val="en-US"/>
        </w:rPr>
        <w:fldChar w:fldCharType="end"/>
      </w:r>
      <w:r w:rsidRPr="00EF6D46">
        <w:rPr>
          <w:rFonts w:ascii="Lidl Font Pro" w:hAnsi="Lidl Font Pro"/>
          <w:color w:val="000000" w:themeColor="text1"/>
          <w:lang w:val="el-GR"/>
        </w:rPr>
        <w:t xml:space="preserve"> και να κάνει γρήγορα και εύκολα εγγραφή.</w:t>
      </w:r>
    </w:p>
    <w:p w14:paraId="5821EF0F" w14:textId="74CFFEEB" w:rsidR="00B231A9" w:rsidRPr="00EF6D46" w:rsidRDefault="00EF6D46" w:rsidP="00EF6D46">
      <w:pPr>
        <w:spacing w:after="120" w:line="360" w:lineRule="auto"/>
        <w:jc w:val="both"/>
        <w:rPr>
          <w:rFonts w:ascii="Lidl Font Pro" w:hAnsi="Lidl Font Pro"/>
          <w:lang w:val="el-GR"/>
        </w:rPr>
      </w:pPr>
      <w:proofErr w:type="spellStart"/>
      <w:r w:rsidRPr="00EF6D46">
        <w:rPr>
          <w:rFonts w:ascii="Lidl Font Pro" w:hAnsi="Lidl Font Pro"/>
          <w:color w:val="000000" w:themeColor="text1"/>
          <w:lang w:val="el-GR"/>
        </w:rPr>
        <w:t>Σκανάρετε</w:t>
      </w:r>
      <w:proofErr w:type="spellEnd"/>
      <w:r w:rsidRPr="00EF6D46">
        <w:rPr>
          <w:rFonts w:ascii="Lidl Font Pro" w:hAnsi="Lidl Font Pro"/>
          <w:color w:val="000000" w:themeColor="text1"/>
          <w:lang w:val="el-GR"/>
        </w:rPr>
        <w:t xml:space="preserve"> και εσείς την ψηφιακή κάρτα </w:t>
      </w:r>
      <w:r w:rsidRPr="00EF6D46">
        <w:rPr>
          <w:rFonts w:ascii="Lidl Font Pro" w:hAnsi="Lidl Font Pro"/>
          <w:color w:val="000000" w:themeColor="text1"/>
          <w:lang w:val="en-US"/>
        </w:rPr>
        <w:t>Lidl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 </w:t>
      </w:r>
      <w:r w:rsidRPr="00EF6D46">
        <w:rPr>
          <w:rFonts w:ascii="Lidl Font Pro" w:hAnsi="Lidl Font Pro"/>
          <w:color w:val="000000" w:themeColor="text1"/>
          <w:lang w:val="en-US"/>
        </w:rPr>
        <w:t>Plus</w:t>
      </w:r>
      <w:r w:rsidRPr="00EF6D46">
        <w:rPr>
          <w:rFonts w:ascii="Lidl Font Pro" w:hAnsi="Lidl Font Pro"/>
          <w:color w:val="000000" w:themeColor="text1"/>
          <w:lang w:val="el-GR"/>
        </w:rPr>
        <w:t xml:space="preserve"> για καλό σκοπό και γίνετε μέρος αυτής της προσπάθειας!</w:t>
      </w:r>
    </w:p>
    <w:p w14:paraId="3D36B201" w14:textId="77777777" w:rsidR="00B231A9" w:rsidRPr="00EF6D46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35E44893" w14:textId="77777777" w:rsidR="007557C0" w:rsidRPr="00AE64C5" w:rsidRDefault="007557C0" w:rsidP="007557C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1C10DBD" w14:textId="77777777" w:rsidR="007557C0" w:rsidRPr="007557C0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Pr="007557C0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638D970" w14:textId="77777777" w:rsidR="007557C0" w:rsidRPr="007557C0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Pr="007557C0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3DFA65FE" w14:textId="77777777" w:rsidR="007557C0" w:rsidRPr="006F42E2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A27A5FA" w14:textId="77777777" w:rsidR="007557C0" w:rsidRPr="006F42E2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6E174674" w14:textId="77777777" w:rsidR="007557C0" w:rsidRPr="006F42E2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DF6B9CB" w14:textId="77777777" w:rsidR="007557C0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D4258B8" w14:textId="77777777" w:rsidR="007557C0" w:rsidRPr="00C24DC8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0083FF46" w14:textId="055258A0" w:rsidR="006B243D" w:rsidRPr="00CE6E51" w:rsidRDefault="007557C0" w:rsidP="007557C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  <w:r w:rsidR="006B243D" w:rsidRPr="00CE6E51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CE6E51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CE6E51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408F" w14:textId="77777777" w:rsidR="00D17581" w:rsidRDefault="00D17581" w:rsidP="00C15348">
      <w:pPr>
        <w:spacing w:after="0" w:line="240" w:lineRule="auto"/>
      </w:pPr>
      <w:r>
        <w:separator/>
      </w:r>
    </w:p>
  </w:endnote>
  <w:endnote w:type="continuationSeparator" w:id="0">
    <w:p w14:paraId="204B944C" w14:textId="77777777" w:rsidR="00D17581" w:rsidRDefault="00D1758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2AEF" w14:textId="77777777" w:rsidR="00D17581" w:rsidRDefault="00D17581" w:rsidP="00C15348">
      <w:pPr>
        <w:spacing w:after="0" w:line="240" w:lineRule="auto"/>
      </w:pPr>
      <w:r>
        <w:separator/>
      </w:r>
    </w:p>
  </w:footnote>
  <w:footnote w:type="continuationSeparator" w:id="0">
    <w:p w14:paraId="79B12254" w14:textId="77777777" w:rsidR="00D17581" w:rsidRDefault="00D1758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30F5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6776"/>
    <w:rsid w:val="00112FDA"/>
    <w:rsid w:val="00115AB2"/>
    <w:rsid w:val="00126F3C"/>
    <w:rsid w:val="00130CBB"/>
    <w:rsid w:val="001313C7"/>
    <w:rsid w:val="001362F5"/>
    <w:rsid w:val="00143AEE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24767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4AC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C6E4F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C6274"/>
    <w:rsid w:val="006D39BD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57C0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2361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08EA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6E51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581"/>
    <w:rsid w:val="00D212F9"/>
    <w:rsid w:val="00D24D8C"/>
    <w:rsid w:val="00D35440"/>
    <w:rsid w:val="00D416B8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D72D8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47A6B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D7394"/>
    <w:rsid w:val="00EE2C2A"/>
    <w:rsid w:val="00EF1F2B"/>
    <w:rsid w:val="00EF2089"/>
    <w:rsid w:val="00EF2165"/>
    <w:rsid w:val="00EF2DD5"/>
    <w:rsid w:val="00EF6D46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13</cp:revision>
  <cp:lastPrinted>2017-09-18T08:53:00Z</cp:lastPrinted>
  <dcterms:created xsi:type="dcterms:W3CDTF">2024-11-26T08:56:00Z</dcterms:created>
  <dcterms:modified xsi:type="dcterms:W3CDTF">2024-12-16T06:52:00Z</dcterms:modified>
</cp:coreProperties>
</file>