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A0A30" w14:textId="77777777" w:rsidR="00E70986" w:rsidRDefault="00E70986" w:rsidP="00E70986">
      <w:pPr>
        <w:pStyle w:val="EinfAbs"/>
        <w:jc w:val="right"/>
        <w:rPr>
          <w:rFonts w:asciiTheme="minorHAnsi" w:hAnsiTheme="minorHAnsi" w:cs="Helv"/>
          <w:sz w:val="22"/>
          <w:szCs w:val="22"/>
          <w:lang w:val="el-GR"/>
        </w:rPr>
      </w:pPr>
    </w:p>
    <w:p w14:paraId="0EC5D5F7" w14:textId="77777777" w:rsidR="00E70986" w:rsidRDefault="00E70986" w:rsidP="00E70986">
      <w:pPr>
        <w:pStyle w:val="EinfAbs"/>
        <w:jc w:val="right"/>
        <w:rPr>
          <w:rFonts w:asciiTheme="minorHAnsi" w:hAnsiTheme="minorHAnsi" w:cs="Helv"/>
          <w:sz w:val="22"/>
          <w:szCs w:val="22"/>
          <w:lang w:val="el-GR"/>
        </w:rPr>
      </w:pPr>
    </w:p>
    <w:p w14:paraId="56AE2864" w14:textId="733B8145" w:rsidR="00C15348" w:rsidRPr="00D977E1" w:rsidRDefault="00E70986" w:rsidP="00E70986">
      <w:pPr>
        <w:pStyle w:val="EinfAbs"/>
        <w:jc w:val="right"/>
        <w:rPr>
          <w:rFonts w:asciiTheme="minorHAnsi" w:hAnsiTheme="minorHAnsi" w:cs="Helv"/>
          <w:sz w:val="22"/>
          <w:szCs w:val="22"/>
          <w:lang w:val="el-GR"/>
        </w:rPr>
      </w:pPr>
      <w:r>
        <w:rPr>
          <w:rFonts w:asciiTheme="minorHAnsi" w:hAnsiTheme="minorHAnsi" w:cs="Helv"/>
          <w:sz w:val="22"/>
          <w:szCs w:val="22"/>
          <w:lang w:val="el-GR"/>
        </w:rPr>
        <w:t xml:space="preserve">Θεσσαλονίκη, </w:t>
      </w:r>
      <w:r w:rsidR="006E1CFA">
        <w:rPr>
          <w:rFonts w:asciiTheme="minorHAnsi" w:hAnsiTheme="minorHAnsi" w:cs="Helv"/>
          <w:sz w:val="22"/>
          <w:szCs w:val="22"/>
          <w:lang w:val="en-US"/>
        </w:rPr>
        <w:t>0</w:t>
      </w:r>
      <w:r w:rsidR="006E1CFA">
        <w:rPr>
          <w:rFonts w:asciiTheme="minorHAnsi" w:hAnsiTheme="minorHAnsi" w:cs="Helv"/>
          <w:sz w:val="22"/>
          <w:szCs w:val="22"/>
          <w:lang w:val="el-GR"/>
        </w:rPr>
        <w:t>1</w:t>
      </w:r>
      <w:r w:rsidR="001A4B5D">
        <w:rPr>
          <w:rFonts w:asciiTheme="minorHAnsi" w:hAnsiTheme="minorHAnsi" w:cs="Helv"/>
          <w:sz w:val="22"/>
          <w:szCs w:val="22"/>
          <w:lang w:val="el-GR"/>
        </w:rPr>
        <w:t>/</w:t>
      </w:r>
      <w:r w:rsidR="006E1CFA">
        <w:rPr>
          <w:rFonts w:asciiTheme="minorHAnsi" w:hAnsiTheme="minorHAnsi" w:cs="Helv"/>
          <w:sz w:val="22"/>
          <w:szCs w:val="22"/>
          <w:lang w:val="el-GR"/>
        </w:rPr>
        <w:t>02</w:t>
      </w:r>
      <w:r w:rsidR="001A4B5D">
        <w:rPr>
          <w:rFonts w:asciiTheme="minorHAnsi" w:hAnsiTheme="minorHAnsi" w:cs="Helv"/>
          <w:sz w:val="22"/>
          <w:szCs w:val="22"/>
          <w:lang w:val="el-GR"/>
        </w:rPr>
        <w:t>/201</w:t>
      </w:r>
      <w:r w:rsidR="006E1CFA">
        <w:rPr>
          <w:rFonts w:asciiTheme="minorHAnsi" w:hAnsiTheme="minorHAnsi" w:cs="Helv"/>
          <w:sz w:val="22"/>
          <w:szCs w:val="22"/>
          <w:lang w:val="el-GR"/>
        </w:rPr>
        <w:t>9</w:t>
      </w:r>
    </w:p>
    <w:p w14:paraId="72505EFD" w14:textId="77777777" w:rsidR="00E70986" w:rsidRDefault="00E70986" w:rsidP="00C15348">
      <w:pPr>
        <w:pStyle w:val="EinfAbs"/>
        <w:rPr>
          <w:rFonts w:ascii="Calibri" w:hAnsi="Calibri" w:cs="Calibri-Bold"/>
          <w:b/>
          <w:bCs/>
          <w:caps/>
          <w:color w:val="1F497D" w:themeColor="text2"/>
          <w:sz w:val="36"/>
          <w:szCs w:val="36"/>
          <w:lang w:val="el-GR"/>
        </w:rPr>
      </w:pPr>
    </w:p>
    <w:p w14:paraId="3293CEF9" w14:textId="77777777" w:rsidR="00972A51" w:rsidRDefault="00972A51" w:rsidP="00EB42FB">
      <w:pPr>
        <w:rPr>
          <w:rFonts w:cs="Calibri-Bold"/>
          <w:b/>
          <w:bCs/>
          <w:caps/>
          <w:color w:val="1F497D" w:themeColor="text2"/>
          <w:sz w:val="36"/>
          <w:szCs w:val="36"/>
          <w:lang w:val="el-GR"/>
        </w:rPr>
      </w:pPr>
      <w:bookmarkStart w:id="0" w:name="_GoBack"/>
      <w:bookmarkEnd w:id="0"/>
    </w:p>
    <w:p w14:paraId="0C59EF98" w14:textId="12954FCF" w:rsidR="00D00F0B" w:rsidRPr="00D00F0B" w:rsidRDefault="00964B12" w:rsidP="00D00F0B">
      <w:pPr>
        <w:autoSpaceDE w:val="0"/>
        <w:autoSpaceDN w:val="0"/>
        <w:adjustRightInd w:val="0"/>
        <w:spacing w:after="0" w:line="240" w:lineRule="auto"/>
        <w:rPr>
          <w:rFonts w:cs="Calibri-Bold"/>
          <w:b/>
          <w:bCs/>
          <w:caps/>
          <w:color w:val="1F497D" w:themeColor="text2"/>
          <w:sz w:val="36"/>
          <w:szCs w:val="36"/>
          <w:lang w:val="el-GR"/>
        </w:rPr>
      </w:pPr>
      <w:r w:rsidRPr="00964B12">
        <w:rPr>
          <w:rFonts w:cs="Calibri-Bold"/>
          <w:b/>
          <w:bCs/>
          <w:caps/>
          <w:color w:val="1F497D" w:themeColor="text2"/>
          <w:sz w:val="36"/>
          <w:szCs w:val="36"/>
          <w:lang w:val="el-GR"/>
        </w:rPr>
        <w:t>Κορυφαίος εργοδότης για 3</w:t>
      </w:r>
      <w:r w:rsidR="00065206">
        <w:rPr>
          <w:rFonts w:cs="Calibri-Bold"/>
          <w:b/>
          <w:bCs/>
          <w:caps/>
          <w:color w:val="1F497D" w:themeColor="text2"/>
          <w:sz w:val="36"/>
          <w:szCs w:val="36"/>
          <w:lang w:val="el-GR"/>
        </w:rPr>
        <w:t>η</w:t>
      </w:r>
      <w:r w:rsidRPr="00964B12">
        <w:rPr>
          <w:rFonts w:cs="Calibri-Bold"/>
          <w:b/>
          <w:bCs/>
          <w:caps/>
          <w:color w:val="1F497D" w:themeColor="text2"/>
          <w:sz w:val="36"/>
          <w:szCs w:val="36"/>
          <w:lang w:val="el-GR"/>
        </w:rPr>
        <w:t xml:space="preserve"> συνεχόμενη χρονιά σε Ελλάδα και Ευρώπη η Lidl Ελλάς</w:t>
      </w:r>
    </w:p>
    <w:p w14:paraId="40F8CB02" w14:textId="77777777" w:rsidR="007734AE" w:rsidRDefault="007734AE" w:rsidP="00D00F0B">
      <w:pPr>
        <w:spacing w:line="360" w:lineRule="auto"/>
        <w:rPr>
          <w:rFonts w:cs="Calibri-Bold"/>
          <w:b/>
          <w:bCs/>
          <w:caps/>
          <w:color w:val="1F497D" w:themeColor="text2"/>
          <w:sz w:val="36"/>
          <w:szCs w:val="36"/>
          <w:lang w:val="el-GR"/>
        </w:rPr>
      </w:pPr>
    </w:p>
    <w:p w14:paraId="2C97C6E0" w14:textId="142B33EC" w:rsidR="00964B12" w:rsidRPr="00964B12" w:rsidRDefault="00964B12" w:rsidP="00964B12">
      <w:pPr>
        <w:jc w:val="both"/>
        <w:rPr>
          <w:b/>
          <w:bCs/>
          <w:lang w:val="el-GR"/>
        </w:rPr>
      </w:pPr>
      <w:r w:rsidRPr="00964B12">
        <w:rPr>
          <w:lang w:val="el-GR"/>
        </w:rPr>
        <w:t>Το ανεξάρτητο Ινστιτούτο «</w:t>
      </w:r>
      <w:r w:rsidRPr="0073020B">
        <w:t>Top</w:t>
      </w:r>
      <w:r w:rsidRPr="00964B12">
        <w:rPr>
          <w:lang w:val="el-GR"/>
        </w:rPr>
        <w:t xml:space="preserve"> </w:t>
      </w:r>
      <w:proofErr w:type="spellStart"/>
      <w:r w:rsidRPr="0073020B">
        <w:t>Employers</w:t>
      </w:r>
      <w:proofErr w:type="spellEnd"/>
      <w:r w:rsidRPr="00964B12">
        <w:rPr>
          <w:lang w:val="el-GR"/>
        </w:rPr>
        <w:t>», με έδρα το Άμστερνταμ, τίμησε για 3</w:t>
      </w:r>
      <w:r w:rsidRPr="00964B12">
        <w:rPr>
          <w:vertAlign w:val="superscript"/>
          <w:lang w:val="el-GR"/>
        </w:rPr>
        <w:t>η</w:t>
      </w:r>
      <w:r w:rsidRPr="00964B12">
        <w:rPr>
          <w:lang w:val="el-GR"/>
        </w:rPr>
        <w:t xml:space="preserve"> συνεχόμενη χρονιά τη </w:t>
      </w:r>
      <w:r w:rsidRPr="0073020B">
        <w:t>Lidl</w:t>
      </w:r>
      <w:r w:rsidRPr="00964B12">
        <w:rPr>
          <w:lang w:val="el-GR"/>
        </w:rPr>
        <w:t xml:space="preserve"> Ελλάς με τον τίτλο του Κορυφαίου Εργοδότη, σε Ελλάδα και Ευρώπη. </w:t>
      </w:r>
    </w:p>
    <w:p w14:paraId="55B55AA3" w14:textId="77777777" w:rsidR="00964B12" w:rsidRPr="00964B12" w:rsidRDefault="00964B12" w:rsidP="00964B12">
      <w:pPr>
        <w:spacing w:before="150" w:after="150" w:line="360" w:lineRule="atLeast"/>
        <w:jc w:val="both"/>
        <w:outlineLvl w:val="1"/>
        <w:rPr>
          <w:lang w:val="el-GR"/>
        </w:rPr>
      </w:pPr>
      <w:r w:rsidRPr="00964B12">
        <w:rPr>
          <w:lang w:val="el-GR"/>
        </w:rPr>
        <w:t xml:space="preserve">Πρόκειται για μία πιστοποίηση που αποτελεί αποτέλεσμα του επιτυχούς εξωτερικού ελέγχου που πραγματοποιήθηκε από το Ινστιτούτο </w:t>
      </w:r>
      <w:r w:rsidRPr="0073020B">
        <w:t>Top</w:t>
      </w:r>
      <w:r w:rsidRPr="00964B12">
        <w:rPr>
          <w:lang w:val="el-GR"/>
        </w:rPr>
        <w:t xml:space="preserve"> </w:t>
      </w:r>
      <w:proofErr w:type="spellStart"/>
      <w:r w:rsidRPr="0073020B">
        <w:t>Employers</w:t>
      </w:r>
      <w:proofErr w:type="spellEnd"/>
      <w:r w:rsidRPr="00964B12">
        <w:rPr>
          <w:lang w:val="el-GR"/>
        </w:rPr>
        <w:t xml:space="preserve"> στη Διεύθυνση Ανθρώπινου Δυναμικού μέσω της μεθόδου αξιολόγησης πολλαπλών σταδίων. </w:t>
      </w:r>
      <w:r w:rsidRPr="0073020B">
        <w:t>T</w:t>
      </w:r>
      <w:r w:rsidRPr="00964B12">
        <w:rPr>
          <w:lang w:val="el-GR"/>
        </w:rPr>
        <w:t>ο ανεξάρτητο Ινστιτούτο «</w:t>
      </w:r>
      <w:r w:rsidRPr="0073020B">
        <w:t>Top</w:t>
      </w:r>
      <w:r w:rsidRPr="00964B12">
        <w:rPr>
          <w:lang w:val="el-GR"/>
        </w:rPr>
        <w:t xml:space="preserve"> </w:t>
      </w:r>
      <w:proofErr w:type="spellStart"/>
      <w:r w:rsidRPr="0073020B">
        <w:t>Employers</w:t>
      </w:r>
      <w:proofErr w:type="spellEnd"/>
      <w:r w:rsidRPr="00964B12">
        <w:rPr>
          <w:lang w:val="el-GR"/>
        </w:rPr>
        <w:t>» πιστοποιεί σε ετήσια βάση τους κορυφαίους εργοδότες σε παγκόσμιο επίπεδο, οι οποίοι διακρίνονται για την υποστήριξη προς τους εργαζομένους τους, για τις αμοιβές και παροχές, για την εταιρική κουλτούρα, αλλά και για τις ευκαιρίες ανάπτυξης και εκπαίδευσης που τους προσφέρουν.</w:t>
      </w:r>
    </w:p>
    <w:p w14:paraId="29630232" w14:textId="77777777" w:rsidR="00964B12" w:rsidRPr="00964B12" w:rsidRDefault="00964B12" w:rsidP="00964B12">
      <w:pPr>
        <w:spacing w:before="150" w:after="150" w:line="360" w:lineRule="atLeast"/>
        <w:jc w:val="both"/>
        <w:outlineLvl w:val="1"/>
        <w:rPr>
          <w:lang w:val="el-GR"/>
        </w:rPr>
      </w:pPr>
      <w:r w:rsidRPr="0073020B">
        <w:t>H</w:t>
      </w:r>
      <w:r w:rsidRPr="00964B12">
        <w:rPr>
          <w:lang w:val="el-GR"/>
        </w:rPr>
        <w:t xml:space="preserve"> </w:t>
      </w:r>
      <w:r w:rsidRPr="0073020B">
        <w:t>Lidl</w:t>
      </w:r>
      <w:r w:rsidRPr="00964B12">
        <w:rPr>
          <w:lang w:val="el-GR"/>
        </w:rPr>
        <w:t xml:space="preserve"> Ελλάς διανύει πλέον 20 χρόνια επιτυχημένης παρουσίας στην Ελλάδα, και υπολογίζεται ότι µ</w:t>
      </w:r>
      <w:proofErr w:type="spellStart"/>
      <w:r w:rsidRPr="00964B12">
        <w:rPr>
          <w:lang w:val="el-GR"/>
        </w:rPr>
        <w:t>έχρι</w:t>
      </w:r>
      <w:proofErr w:type="spellEnd"/>
      <w:r w:rsidRPr="00964B12">
        <w:rPr>
          <w:lang w:val="el-GR"/>
        </w:rPr>
        <w:t xml:space="preserve"> το τέλος του 2019 ο αριθμός των 5.500 εργαζομένων της εταιρείας θα αγγίζει τους 6.000. Προσφέρει σιγουριά στις πληρωμές, ασφαλή εργασία, υψηλές, άνω του µ</w:t>
      </w:r>
      <w:proofErr w:type="spellStart"/>
      <w:r w:rsidRPr="00964B12">
        <w:rPr>
          <w:lang w:val="el-GR"/>
        </w:rPr>
        <w:t>έσου</w:t>
      </w:r>
      <w:proofErr w:type="spellEnd"/>
      <w:r w:rsidRPr="00964B12">
        <w:rPr>
          <w:lang w:val="el-GR"/>
        </w:rPr>
        <w:t xml:space="preserve"> όρου της αγοράς, απολαβές και ελκυστικές επιπλέον παροχές που βελτιώνουν την επαγγελματική καθημερινότητα των ανθρώπων της.</w:t>
      </w:r>
    </w:p>
    <w:p w14:paraId="56580FFB" w14:textId="77777777" w:rsidR="00964B12" w:rsidRPr="00964B12" w:rsidRDefault="00964B12" w:rsidP="00964B12">
      <w:pPr>
        <w:spacing w:before="150" w:after="150" w:line="360" w:lineRule="atLeast"/>
        <w:jc w:val="both"/>
        <w:outlineLvl w:val="1"/>
        <w:rPr>
          <w:lang w:val="el-GR"/>
        </w:rPr>
      </w:pPr>
      <w:r w:rsidRPr="00964B12">
        <w:rPr>
          <w:lang w:val="el-GR"/>
        </w:rPr>
        <w:t xml:space="preserve">Σε ανακοίνωσή της με τίτλο «Έλα μαζί μας πέρα απ’ τα σύννεφα!» η </w:t>
      </w:r>
      <w:r>
        <w:t>Lidl</w:t>
      </w:r>
      <w:r w:rsidRPr="00964B12">
        <w:rPr>
          <w:lang w:val="el-GR"/>
        </w:rPr>
        <w:t xml:space="preserve"> ευχαρίστησε θερμά το ανθρώπινο δυναμικό της, λέγοντας χαρακτηριστικά: «Με τον τίτλο </w:t>
      </w:r>
      <w:r>
        <w:t>TOP</w:t>
      </w:r>
      <w:r w:rsidRPr="00964B12">
        <w:rPr>
          <w:lang w:val="el-GR"/>
        </w:rPr>
        <w:t xml:space="preserve"> </w:t>
      </w:r>
      <w:r>
        <w:t>EMPLOYER</w:t>
      </w:r>
      <w:r w:rsidRPr="00964B12">
        <w:rPr>
          <w:lang w:val="el-GR"/>
        </w:rPr>
        <w:t xml:space="preserve"> δικό μας για 3η χρονιά, συνεχίζουμε με ακόμα υψηλότερες αποδοχές για την ομάδα που μας κάνει να «πετάμε» εδώ και 20 χρόνια!».</w:t>
      </w:r>
    </w:p>
    <w:p w14:paraId="0B69E588" w14:textId="77777777" w:rsidR="00964B12" w:rsidRPr="00964B12" w:rsidRDefault="00964B12" w:rsidP="00964B12">
      <w:pPr>
        <w:spacing w:before="150" w:after="150" w:line="360" w:lineRule="atLeast"/>
        <w:jc w:val="both"/>
        <w:outlineLvl w:val="1"/>
        <w:rPr>
          <w:lang w:val="el-GR"/>
        </w:rPr>
      </w:pPr>
      <w:r w:rsidRPr="00964B12">
        <w:rPr>
          <w:lang w:val="el-GR"/>
        </w:rPr>
        <w:t xml:space="preserve">Όπως αναδεικνύεται στην παραπάνω ανακοίνωση και έχοντας στο επίκεντρο τους ανθρώπους της, η </w:t>
      </w:r>
      <w:r w:rsidRPr="00EB140D">
        <w:t>Lidl</w:t>
      </w:r>
      <w:r w:rsidRPr="00964B12">
        <w:rPr>
          <w:lang w:val="el-GR"/>
        </w:rPr>
        <w:t xml:space="preserve"> συνεχίζει εξίσου δυναμικά. Έτσι, από την 1 Μαρτίου 2019, θα εφαρμόσει µ</w:t>
      </w:r>
      <w:proofErr w:type="spellStart"/>
      <w:r w:rsidRPr="00964B12">
        <w:rPr>
          <w:lang w:val="el-GR"/>
        </w:rPr>
        <w:t>ια</w:t>
      </w:r>
      <w:proofErr w:type="spellEnd"/>
      <w:r w:rsidRPr="00964B12">
        <w:rPr>
          <w:lang w:val="el-GR"/>
        </w:rPr>
        <w:t xml:space="preserve"> νέα µ</w:t>
      </w:r>
      <w:proofErr w:type="spellStart"/>
      <w:r w:rsidRPr="00964B12">
        <w:rPr>
          <w:lang w:val="el-GR"/>
        </w:rPr>
        <w:t>ισθολογική</w:t>
      </w:r>
      <w:proofErr w:type="spellEnd"/>
      <w:r w:rsidRPr="00964B12">
        <w:rPr>
          <w:lang w:val="el-GR"/>
        </w:rPr>
        <w:t xml:space="preserve"> πολιτική µε στόχο την περαιτέρω ενίσχυση των βασικών αρχών της όπως είναι η αξιοκρατία, η εμπιστοσύνη και η δικαιοσύνη αλλά και η ισότητα ευκαιριών για όλους. Για τον λόγο αυτό, ανέπτυξε, µε ισχύ από 1 Μαρτίου 2019, µ</w:t>
      </w:r>
      <w:proofErr w:type="spellStart"/>
      <w:r w:rsidRPr="00964B12">
        <w:rPr>
          <w:lang w:val="el-GR"/>
        </w:rPr>
        <w:t>ια</w:t>
      </w:r>
      <w:proofErr w:type="spellEnd"/>
      <w:r w:rsidRPr="00964B12">
        <w:rPr>
          <w:lang w:val="el-GR"/>
        </w:rPr>
        <w:t xml:space="preserve"> νέα µ</w:t>
      </w:r>
      <w:proofErr w:type="spellStart"/>
      <w:r w:rsidRPr="00964B12">
        <w:rPr>
          <w:lang w:val="el-GR"/>
        </w:rPr>
        <w:t>ισθολογική</w:t>
      </w:r>
      <w:proofErr w:type="spellEnd"/>
      <w:r w:rsidRPr="00964B12">
        <w:rPr>
          <w:lang w:val="el-GR"/>
        </w:rPr>
        <w:t xml:space="preserve"> δομή, που θα έχει ως αποτέλεσμα την αύξηση των απολαβών και κατά συνέπεια την αυξημένη επένδυση σε µ</w:t>
      </w:r>
      <w:proofErr w:type="spellStart"/>
      <w:r w:rsidRPr="00964B12">
        <w:rPr>
          <w:lang w:val="el-GR"/>
        </w:rPr>
        <w:t>ισθούς</w:t>
      </w:r>
      <w:proofErr w:type="spellEnd"/>
      <w:r w:rsidRPr="00964B12">
        <w:rPr>
          <w:lang w:val="el-GR"/>
        </w:rPr>
        <w:t xml:space="preserve"> .</w:t>
      </w:r>
    </w:p>
    <w:p w14:paraId="7897419C" w14:textId="77777777" w:rsidR="00964B12" w:rsidRPr="00964B12" w:rsidRDefault="00964B12" w:rsidP="00964B12">
      <w:pPr>
        <w:spacing w:before="150" w:after="150" w:line="360" w:lineRule="atLeast"/>
        <w:jc w:val="both"/>
        <w:outlineLvl w:val="1"/>
        <w:rPr>
          <w:lang w:val="el-GR"/>
        </w:rPr>
      </w:pPr>
      <w:r w:rsidRPr="00964B12">
        <w:rPr>
          <w:lang w:val="el-GR"/>
        </w:rPr>
        <w:lastRenderedPageBreak/>
        <w:t>Η ∆</w:t>
      </w:r>
      <w:proofErr w:type="spellStart"/>
      <w:r w:rsidRPr="00964B12">
        <w:rPr>
          <w:lang w:val="el-GR"/>
        </w:rPr>
        <w:t>ιεύθυνση</w:t>
      </w:r>
      <w:proofErr w:type="spellEnd"/>
      <w:r w:rsidRPr="00964B12">
        <w:rPr>
          <w:lang w:val="el-GR"/>
        </w:rPr>
        <w:t xml:space="preserve"> Ανθρώπινου ∆</w:t>
      </w:r>
      <w:proofErr w:type="spellStart"/>
      <w:r w:rsidRPr="00964B12">
        <w:rPr>
          <w:lang w:val="el-GR"/>
        </w:rPr>
        <w:t>υναµικού</w:t>
      </w:r>
      <w:proofErr w:type="spellEnd"/>
      <w:r w:rsidRPr="00964B12">
        <w:rPr>
          <w:lang w:val="el-GR"/>
        </w:rPr>
        <w:t xml:space="preserve"> συνεχίζει να επενδύει στους ανθρώπους της µ</w:t>
      </w:r>
      <w:proofErr w:type="spellStart"/>
      <w:r w:rsidRPr="00964B12">
        <w:rPr>
          <w:lang w:val="el-GR"/>
        </w:rPr>
        <w:t>έσα</w:t>
      </w:r>
      <w:proofErr w:type="spellEnd"/>
      <w:r w:rsidRPr="00964B12">
        <w:rPr>
          <w:lang w:val="el-GR"/>
        </w:rPr>
        <w:t xml:space="preserve"> από ευκαιρίες επαγγελματικής ανέλιξης και προσωπικής εξέλιξης. Όπως κάθε χρόνο, έτσι και το 2019, </w:t>
      </w:r>
      <w:proofErr w:type="spellStart"/>
      <w:r w:rsidRPr="00964B12">
        <w:rPr>
          <w:lang w:val="el-GR"/>
        </w:rPr>
        <w:t>προγρα</w:t>
      </w:r>
      <w:proofErr w:type="spellEnd"/>
      <w:r w:rsidRPr="00964B12">
        <w:rPr>
          <w:lang w:val="el-GR"/>
        </w:rPr>
        <w:t>µµ</w:t>
      </w:r>
      <w:proofErr w:type="spellStart"/>
      <w:r w:rsidRPr="00964B12">
        <w:rPr>
          <w:lang w:val="el-GR"/>
        </w:rPr>
        <w:t>ατίζει</w:t>
      </w:r>
      <w:proofErr w:type="spellEnd"/>
      <w:r w:rsidRPr="00964B12">
        <w:rPr>
          <w:lang w:val="el-GR"/>
        </w:rPr>
        <w:t xml:space="preserve"> νέες προσλήψεις, ενδυναμώνοντας περαιτέρω την παρουσία της στην ελληνική αγορά λιανεμπορίου µε στόχο να παραμείνει ένας εργοδότης επιλογής, σταθερός και υπεύθυνος.</w:t>
      </w:r>
    </w:p>
    <w:p w14:paraId="5DBCE825" w14:textId="77777777" w:rsidR="00964B12" w:rsidRPr="00964B12" w:rsidRDefault="00964B12" w:rsidP="00964B12">
      <w:pPr>
        <w:spacing w:before="150" w:after="150" w:line="360" w:lineRule="atLeast"/>
        <w:jc w:val="both"/>
        <w:outlineLvl w:val="1"/>
        <w:rPr>
          <w:lang w:val="el-GR"/>
        </w:rPr>
      </w:pPr>
      <w:r w:rsidRPr="00964B12">
        <w:rPr>
          <w:lang w:val="el-GR"/>
        </w:rPr>
        <w:t>Έτσι, για την ικανοποίηση τους, θα διοργανώσει µ</w:t>
      </w:r>
      <w:proofErr w:type="spellStart"/>
      <w:r w:rsidRPr="00964B12">
        <w:rPr>
          <w:lang w:val="el-GR"/>
        </w:rPr>
        <w:t>έσα</w:t>
      </w:r>
      <w:proofErr w:type="spellEnd"/>
      <w:r w:rsidRPr="00964B12">
        <w:rPr>
          <w:lang w:val="el-GR"/>
        </w:rPr>
        <w:t xml:space="preserve"> στο 2019 πολλές δράσεις µε κόστος που ξεπερνάει τις 600.000€. Επίσης, θα συνεχίσει να προσφέρει δώρα στους εργαζομένους που κλείνουν 10 χρόνια εργασίας στη </w:t>
      </w:r>
      <w:r w:rsidRPr="00EB140D">
        <w:t>Lidl</w:t>
      </w:r>
      <w:r w:rsidRPr="00964B12">
        <w:rPr>
          <w:lang w:val="el-GR"/>
        </w:rPr>
        <w:t xml:space="preserve"> Ελλάς καθώς και στους νέους γονείς. Συνολικά, εντός του 2019, θα επενδύσει σχεδόν 800.000€ για την ικανοποίηση και δέσμευση των εργαζομένων της.</w:t>
      </w:r>
    </w:p>
    <w:p w14:paraId="3322B1A1" w14:textId="77777777" w:rsidR="00964B12" w:rsidRPr="00964B12" w:rsidRDefault="00964B12" w:rsidP="00964B12">
      <w:pPr>
        <w:spacing w:before="150" w:after="150" w:line="360" w:lineRule="atLeast"/>
        <w:jc w:val="both"/>
        <w:outlineLvl w:val="1"/>
        <w:rPr>
          <w:lang w:val="el-GR"/>
        </w:rPr>
      </w:pPr>
      <w:r w:rsidRPr="00964B12">
        <w:rPr>
          <w:lang w:val="el-GR"/>
        </w:rPr>
        <w:t>Επιπλέον, επενδύει συνεχώς και στην εκπαίδευση και ανάπτυξη του δυναμικού της, με τη συνολική επένδυση για την Εκπαίδευση και Ανάπτυξη το 2019 να ανέρχεται στα 1.300.000€.</w:t>
      </w:r>
    </w:p>
    <w:p w14:paraId="55052D54" w14:textId="77777777" w:rsidR="00964B12" w:rsidRPr="00964B12" w:rsidRDefault="00964B12" w:rsidP="00964B12">
      <w:pPr>
        <w:spacing w:before="150" w:after="150" w:line="360" w:lineRule="atLeast"/>
        <w:jc w:val="both"/>
        <w:outlineLvl w:val="1"/>
        <w:rPr>
          <w:lang w:val="el-GR"/>
        </w:rPr>
      </w:pPr>
      <w:r w:rsidRPr="00964B12">
        <w:rPr>
          <w:lang w:val="el-GR"/>
        </w:rPr>
        <w:t>Η τελετή της βράβευσης θα πραγματοποιηθεί στις 14.02.2019, από το Ινστιτούτο "</w:t>
      </w:r>
      <w:r w:rsidRPr="00DD06C0">
        <w:t>Top</w:t>
      </w:r>
      <w:r w:rsidRPr="00964B12">
        <w:rPr>
          <w:lang w:val="el-GR"/>
        </w:rPr>
        <w:t xml:space="preserve"> </w:t>
      </w:r>
      <w:proofErr w:type="spellStart"/>
      <w:r w:rsidRPr="00DD06C0">
        <w:t>Employers</w:t>
      </w:r>
      <w:proofErr w:type="spellEnd"/>
      <w:r w:rsidRPr="00964B12">
        <w:rPr>
          <w:lang w:val="el-GR"/>
        </w:rPr>
        <w:t>" στο Άμστερνταμ.</w:t>
      </w:r>
    </w:p>
    <w:p w14:paraId="105907E0" w14:textId="77777777" w:rsidR="00AD03DE" w:rsidRPr="00AD03DE" w:rsidRDefault="00AD03DE" w:rsidP="00D00F0B">
      <w:pPr>
        <w:spacing w:after="0" w:line="240" w:lineRule="auto"/>
        <w:rPr>
          <w:rFonts w:cs="Calibri-Bold"/>
          <w:b/>
          <w:bCs/>
          <w:caps/>
          <w:color w:val="1F497D" w:themeColor="text2"/>
          <w:sz w:val="36"/>
          <w:szCs w:val="36"/>
          <w:lang w:val="el-GR"/>
        </w:rPr>
      </w:pPr>
    </w:p>
    <w:p w14:paraId="16FCD8E4" w14:textId="77777777" w:rsidR="00FE7457" w:rsidRPr="007F5514" w:rsidRDefault="00FE7457" w:rsidP="00FE7457">
      <w:pPr>
        <w:spacing w:line="360" w:lineRule="auto"/>
        <w:jc w:val="both"/>
        <w:rPr>
          <w:rFonts w:asciiTheme="minorHAnsi" w:hAnsiTheme="minorHAnsi" w:cs="Calibri,Bold"/>
          <w:b/>
          <w:bCs/>
          <w:color w:val="1F497D"/>
          <w:sz w:val="24"/>
          <w:szCs w:val="24"/>
          <w:lang w:val="el-GR"/>
        </w:rPr>
      </w:pPr>
      <w:r w:rsidRPr="00AC6BAC">
        <w:rPr>
          <w:rFonts w:asciiTheme="minorHAnsi" w:hAnsiTheme="minorHAnsi" w:cs="Calibri,Bold"/>
          <w:b/>
          <w:bCs/>
          <w:color w:val="1F497D"/>
          <w:sz w:val="24"/>
          <w:szCs w:val="24"/>
          <w:lang w:val="el-GR"/>
        </w:rPr>
        <w:t>Επισκεφθείτε μας και στο:</w:t>
      </w:r>
    </w:p>
    <w:p w14:paraId="7D1950C1" w14:textId="77777777" w:rsidR="00FE7457" w:rsidRPr="0058340A" w:rsidRDefault="006E1CFA" w:rsidP="00FE7457">
      <w:pPr>
        <w:autoSpaceDE w:val="0"/>
        <w:autoSpaceDN w:val="0"/>
        <w:adjustRightInd w:val="0"/>
        <w:spacing w:after="0"/>
        <w:jc w:val="both"/>
        <w:rPr>
          <w:rFonts w:asciiTheme="minorHAnsi" w:hAnsiTheme="minorHAnsi" w:cs="Calibri,Bold"/>
          <w:b/>
          <w:bCs/>
          <w:color w:val="1F497D"/>
          <w:sz w:val="24"/>
          <w:szCs w:val="24"/>
          <w:lang w:val="el-GR"/>
        </w:rPr>
      </w:pPr>
      <w:hyperlink r:id="rId7" w:history="1">
        <w:r w:rsidR="00FE7457" w:rsidRPr="00EE5D18">
          <w:rPr>
            <w:rStyle w:val="-"/>
            <w:rFonts w:asciiTheme="minorHAnsi" w:hAnsiTheme="minorHAnsi" w:cs="Calibri,Bold"/>
            <w:sz w:val="24"/>
            <w:szCs w:val="24"/>
            <w:lang w:val="en-US"/>
          </w:rPr>
          <w:t>www</w:t>
        </w:r>
        <w:r w:rsidR="00FE7457" w:rsidRPr="00EE5D18">
          <w:rPr>
            <w:rStyle w:val="-"/>
            <w:rFonts w:asciiTheme="minorHAnsi" w:hAnsiTheme="minorHAnsi" w:cs="Calibri,Bold"/>
            <w:sz w:val="24"/>
            <w:szCs w:val="24"/>
            <w:lang w:val="el-GR"/>
          </w:rPr>
          <w:t>.</w:t>
        </w:r>
        <w:proofErr w:type="spellStart"/>
        <w:r w:rsidR="00FE7457" w:rsidRPr="00EE5D18">
          <w:rPr>
            <w:rStyle w:val="-"/>
            <w:rFonts w:asciiTheme="minorHAnsi" w:hAnsiTheme="minorHAnsi" w:cs="Calibri,Bold"/>
            <w:sz w:val="24"/>
            <w:szCs w:val="24"/>
            <w:lang w:val="en-US"/>
          </w:rPr>
          <w:t>lidl</w:t>
        </w:r>
        <w:proofErr w:type="spellEnd"/>
        <w:r w:rsidR="00FE7457" w:rsidRPr="00EE5D18">
          <w:rPr>
            <w:rStyle w:val="-"/>
            <w:rFonts w:asciiTheme="minorHAnsi" w:hAnsiTheme="minorHAnsi" w:cs="Calibri,Bold"/>
            <w:sz w:val="24"/>
            <w:szCs w:val="24"/>
            <w:lang w:val="el-GR"/>
          </w:rPr>
          <w:t>-</w:t>
        </w:r>
        <w:proofErr w:type="spellStart"/>
        <w:r w:rsidR="00FE7457" w:rsidRPr="00EE5D18">
          <w:rPr>
            <w:rStyle w:val="-"/>
            <w:rFonts w:asciiTheme="minorHAnsi" w:hAnsiTheme="minorHAnsi" w:cs="Calibri,Bold"/>
            <w:sz w:val="24"/>
            <w:szCs w:val="24"/>
            <w:lang w:val="en-US"/>
          </w:rPr>
          <w:t>hellas</w:t>
        </w:r>
        <w:proofErr w:type="spellEnd"/>
        <w:r w:rsidR="00FE7457" w:rsidRPr="00EE5D18">
          <w:rPr>
            <w:rStyle w:val="-"/>
            <w:rFonts w:asciiTheme="minorHAnsi" w:hAnsiTheme="minorHAnsi" w:cs="Calibri,Bold"/>
            <w:sz w:val="24"/>
            <w:szCs w:val="24"/>
            <w:lang w:val="el-GR"/>
          </w:rPr>
          <w:t>.</w:t>
        </w:r>
        <w:r w:rsidR="00FE7457" w:rsidRPr="00EE5D18">
          <w:rPr>
            <w:rStyle w:val="-"/>
            <w:rFonts w:asciiTheme="minorHAnsi" w:hAnsiTheme="minorHAnsi" w:cs="Calibri,Bold"/>
            <w:sz w:val="24"/>
            <w:szCs w:val="24"/>
            <w:lang w:val="en-US"/>
          </w:rPr>
          <w:t>gr</w:t>
        </w:r>
      </w:hyperlink>
    </w:p>
    <w:p w14:paraId="4F3C0994" w14:textId="77777777" w:rsidR="00FE7457" w:rsidRPr="0058340A" w:rsidRDefault="00FE7457" w:rsidP="00FE7457">
      <w:pPr>
        <w:autoSpaceDE w:val="0"/>
        <w:autoSpaceDN w:val="0"/>
        <w:adjustRightInd w:val="0"/>
        <w:spacing w:after="0"/>
        <w:jc w:val="both"/>
        <w:rPr>
          <w:rFonts w:asciiTheme="minorHAnsi" w:hAnsiTheme="minorHAnsi" w:cs="Calibri,Bold"/>
          <w:b/>
          <w:bCs/>
          <w:color w:val="1F497D"/>
          <w:sz w:val="24"/>
          <w:szCs w:val="24"/>
          <w:lang w:val="el-GR"/>
        </w:rPr>
      </w:pPr>
      <w:proofErr w:type="spellStart"/>
      <w:r>
        <w:rPr>
          <w:rFonts w:asciiTheme="minorHAnsi" w:hAnsiTheme="minorHAnsi" w:cs="Calibri,Bold"/>
          <w:b/>
          <w:bCs/>
          <w:color w:val="1F497D"/>
          <w:sz w:val="24"/>
          <w:szCs w:val="24"/>
        </w:rPr>
        <w:t>www</w:t>
      </w:r>
      <w:proofErr w:type="spellEnd"/>
      <w:r w:rsidRPr="0058340A">
        <w:rPr>
          <w:rFonts w:asciiTheme="minorHAnsi" w:hAnsiTheme="minorHAnsi" w:cs="Calibri,Bold"/>
          <w:b/>
          <w:bCs/>
          <w:color w:val="1F497D"/>
          <w:sz w:val="24"/>
          <w:szCs w:val="24"/>
          <w:lang w:val="el-GR"/>
        </w:rPr>
        <w:t>.</w:t>
      </w:r>
      <w:proofErr w:type="spellStart"/>
      <w:r>
        <w:rPr>
          <w:rFonts w:asciiTheme="minorHAnsi" w:hAnsiTheme="minorHAnsi" w:cs="Calibri,Bold"/>
          <w:b/>
          <w:bCs/>
          <w:color w:val="1F497D"/>
          <w:sz w:val="24"/>
          <w:szCs w:val="24"/>
        </w:rPr>
        <w:t>lidl</w:t>
      </w:r>
      <w:proofErr w:type="spellEnd"/>
      <w:r w:rsidRPr="0058340A">
        <w:rPr>
          <w:rFonts w:asciiTheme="minorHAnsi" w:hAnsiTheme="minorHAnsi" w:cs="Calibri,Bold"/>
          <w:b/>
          <w:bCs/>
          <w:color w:val="1F497D"/>
          <w:sz w:val="24"/>
          <w:szCs w:val="24"/>
          <w:lang w:val="el-GR"/>
        </w:rPr>
        <w:t>-</w:t>
      </w:r>
      <w:proofErr w:type="spellStart"/>
      <w:r>
        <w:rPr>
          <w:rFonts w:asciiTheme="minorHAnsi" w:hAnsiTheme="minorHAnsi" w:cs="Calibri,Bold"/>
          <w:b/>
          <w:bCs/>
          <w:color w:val="1F497D"/>
          <w:sz w:val="24"/>
          <w:szCs w:val="24"/>
        </w:rPr>
        <w:t>axizei</w:t>
      </w:r>
      <w:proofErr w:type="spellEnd"/>
      <w:r w:rsidRPr="0058340A">
        <w:rPr>
          <w:rFonts w:asciiTheme="minorHAnsi" w:hAnsiTheme="minorHAnsi" w:cs="Calibri,Bold"/>
          <w:b/>
          <w:bCs/>
          <w:color w:val="1F497D"/>
          <w:sz w:val="24"/>
          <w:szCs w:val="24"/>
          <w:lang w:val="el-GR"/>
        </w:rPr>
        <w:t>.</w:t>
      </w:r>
      <w:proofErr w:type="spellStart"/>
      <w:r>
        <w:rPr>
          <w:rFonts w:asciiTheme="minorHAnsi" w:hAnsiTheme="minorHAnsi" w:cs="Calibri,Bold"/>
          <w:b/>
          <w:bCs/>
          <w:color w:val="1F497D"/>
          <w:sz w:val="24"/>
          <w:szCs w:val="24"/>
        </w:rPr>
        <w:t>gr</w:t>
      </w:r>
      <w:proofErr w:type="spellEnd"/>
    </w:p>
    <w:p w14:paraId="4D484A35" w14:textId="77777777" w:rsidR="00FE7457" w:rsidRPr="00AC6BAC" w:rsidRDefault="006E1CFA" w:rsidP="00FE745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Theme="minorHAnsi" w:hAnsiTheme="minorHAnsi" w:cs="Calibri,Bold"/>
          <w:b/>
          <w:bCs/>
          <w:color w:val="1F497D"/>
          <w:sz w:val="24"/>
          <w:szCs w:val="24"/>
          <w:lang w:val="el-GR"/>
        </w:rPr>
      </w:pPr>
      <w:hyperlink r:id="rId8" w:history="1">
        <w:r w:rsidR="00FE7457" w:rsidRPr="00AC6BAC">
          <w:rPr>
            <w:rFonts w:asciiTheme="minorHAnsi" w:hAnsiTheme="minorHAnsi" w:cs="Calibri,Bold"/>
            <w:b/>
            <w:bCs/>
            <w:color w:val="1F497D"/>
            <w:sz w:val="24"/>
            <w:szCs w:val="24"/>
            <w:lang w:val="en-US"/>
          </w:rPr>
          <w:t>www</w:t>
        </w:r>
        <w:r w:rsidR="00FE7457" w:rsidRPr="00AC6BAC">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n-US"/>
          </w:rPr>
          <w:t>facebook</w:t>
        </w:r>
        <w:proofErr w:type="spellEnd"/>
        <w:r w:rsidR="00FE7457" w:rsidRPr="00AC6BAC">
          <w:rPr>
            <w:rFonts w:asciiTheme="minorHAnsi" w:hAnsiTheme="minorHAnsi" w:cs="Calibri,Bold"/>
            <w:b/>
            <w:bCs/>
            <w:color w:val="1F497D"/>
            <w:sz w:val="24"/>
            <w:szCs w:val="24"/>
            <w:lang w:val="el-GR"/>
          </w:rPr>
          <w:t>.</w:t>
        </w:r>
        <w:r w:rsidR="00FE7457" w:rsidRPr="00AC6BAC">
          <w:rPr>
            <w:rFonts w:asciiTheme="minorHAnsi" w:hAnsiTheme="minorHAnsi" w:cs="Calibri,Bold"/>
            <w:b/>
            <w:bCs/>
            <w:color w:val="1F497D"/>
            <w:sz w:val="24"/>
            <w:szCs w:val="24"/>
            <w:lang w:val="en-US"/>
          </w:rPr>
          <w:t>com</w:t>
        </w:r>
        <w:r w:rsidR="00FE7457" w:rsidRPr="00AC6BAC">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n-US"/>
          </w:rPr>
          <w:t>lidlgr</w:t>
        </w:r>
        <w:proofErr w:type="spellEnd"/>
        <w:r w:rsidR="00FE7457" w:rsidRPr="00AC6BAC">
          <w:rPr>
            <w:rFonts w:asciiTheme="minorHAnsi" w:hAnsiTheme="minorHAnsi" w:cs="Calibri,Bold"/>
            <w:b/>
            <w:bCs/>
            <w:color w:val="1F497D"/>
            <w:sz w:val="24"/>
            <w:szCs w:val="24"/>
            <w:lang w:val="el-GR"/>
          </w:rPr>
          <w:t>/</w:t>
        </w:r>
      </w:hyperlink>
    </w:p>
    <w:p w14:paraId="6953AC1E" w14:textId="77777777" w:rsidR="00FE7457" w:rsidRPr="00AC6BAC" w:rsidRDefault="006E1CFA" w:rsidP="00FE7457">
      <w:pPr>
        <w:autoSpaceDE w:val="0"/>
        <w:autoSpaceDN w:val="0"/>
        <w:adjustRightInd w:val="0"/>
        <w:spacing w:after="0"/>
        <w:jc w:val="both"/>
        <w:rPr>
          <w:rFonts w:asciiTheme="minorHAnsi" w:hAnsiTheme="minorHAnsi" w:cs="Calibri,Bold"/>
          <w:b/>
          <w:bCs/>
          <w:color w:val="1F497D"/>
          <w:sz w:val="24"/>
          <w:szCs w:val="24"/>
          <w:lang w:val="el-GR"/>
        </w:rPr>
      </w:pPr>
      <w:hyperlink r:id="rId9" w:history="1">
        <w:r w:rsidR="00FE7457" w:rsidRPr="00AC6BAC">
          <w:rPr>
            <w:rFonts w:asciiTheme="minorHAnsi" w:hAnsiTheme="minorHAnsi" w:cs="Calibri,Bold"/>
            <w:b/>
            <w:bCs/>
            <w:color w:val="1F497D"/>
            <w:sz w:val="24"/>
            <w:szCs w:val="24"/>
            <w:lang w:val="en-US"/>
          </w:rPr>
          <w:t>www</w:t>
        </w:r>
        <w:r w:rsidR="00FE7457" w:rsidRPr="00AC6BAC">
          <w:rPr>
            <w:rFonts w:asciiTheme="minorHAnsi" w:hAnsiTheme="minorHAnsi" w:cs="Calibri,Bold"/>
            <w:b/>
            <w:bCs/>
            <w:color w:val="1F497D"/>
            <w:sz w:val="24"/>
            <w:szCs w:val="24"/>
            <w:lang w:val="el-GR"/>
          </w:rPr>
          <w:t>.</w:t>
        </w:r>
        <w:r w:rsidR="00FE7457" w:rsidRPr="00AC6BAC">
          <w:rPr>
            <w:rFonts w:asciiTheme="minorHAnsi" w:hAnsiTheme="minorHAnsi" w:cs="Calibri,Bold"/>
            <w:b/>
            <w:bCs/>
            <w:color w:val="1F497D"/>
            <w:sz w:val="24"/>
            <w:szCs w:val="24"/>
            <w:lang w:val="en-US"/>
          </w:rPr>
          <w:t>twitter</w:t>
        </w:r>
        <w:r w:rsidR="00FE7457" w:rsidRPr="00AC6BAC">
          <w:rPr>
            <w:rFonts w:asciiTheme="minorHAnsi" w:hAnsiTheme="minorHAnsi" w:cs="Calibri,Bold"/>
            <w:b/>
            <w:bCs/>
            <w:color w:val="1F497D"/>
            <w:sz w:val="24"/>
            <w:szCs w:val="24"/>
            <w:lang w:val="el-GR"/>
          </w:rPr>
          <w:t>.</w:t>
        </w:r>
        <w:r w:rsidR="00FE7457" w:rsidRPr="00AC6BAC">
          <w:rPr>
            <w:rFonts w:asciiTheme="minorHAnsi" w:hAnsiTheme="minorHAnsi" w:cs="Calibri,Bold"/>
            <w:b/>
            <w:bCs/>
            <w:color w:val="1F497D"/>
            <w:sz w:val="24"/>
            <w:szCs w:val="24"/>
            <w:lang w:val="en-US"/>
          </w:rPr>
          <w:t>com</w:t>
        </w:r>
        <w:r w:rsidR="00FE7457" w:rsidRPr="00AC6BAC">
          <w:rPr>
            <w:rFonts w:asciiTheme="minorHAnsi" w:hAnsiTheme="minorHAnsi" w:cs="Calibri,Bold"/>
            <w:b/>
            <w:bCs/>
            <w:color w:val="1F497D"/>
            <w:sz w:val="24"/>
            <w:szCs w:val="24"/>
            <w:lang w:val="el-GR"/>
          </w:rPr>
          <w:t>/</w:t>
        </w:r>
        <w:r w:rsidR="00FE7457" w:rsidRPr="00AC6BAC">
          <w:rPr>
            <w:rFonts w:asciiTheme="minorHAnsi" w:hAnsiTheme="minorHAnsi" w:cs="Calibri,Bold"/>
            <w:b/>
            <w:bCs/>
            <w:color w:val="1F497D"/>
            <w:sz w:val="24"/>
            <w:szCs w:val="24"/>
            <w:lang w:val="en-US"/>
          </w:rPr>
          <w:t>Lidl</w:t>
        </w:r>
        <w:r w:rsidR="00FE7457" w:rsidRPr="00AC6BAC">
          <w:rPr>
            <w:rFonts w:asciiTheme="minorHAnsi" w:hAnsiTheme="minorHAnsi" w:cs="Calibri,Bold"/>
            <w:b/>
            <w:bCs/>
            <w:color w:val="1F497D"/>
            <w:sz w:val="24"/>
            <w:szCs w:val="24"/>
            <w:lang w:val="el-GR"/>
          </w:rPr>
          <w:t>_</w:t>
        </w:r>
        <w:r w:rsidR="00FE7457" w:rsidRPr="00AC6BAC">
          <w:rPr>
            <w:rFonts w:asciiTheme="minorHAnsi" w:hAnsiTheme="minorHAnsi" w:cs="Calibri,Bold"/>
            <w:b/>
            <w:bCs/>
            <w:color w:val="1F497D"/>
            <w:sz w:val="24"/>
            <w:szCs w:val="24"/>
            <w:lang w:val="en-US"/>
          </w:rPr>
          <w:t>Hellas</w:t>
        </w:r>
        <w:r w:rsidR="00FE7457" w:rsidRPr="00AC6BAC">
          <w:rPr>
            <w:rFonts w:asciiTheme="minorHAnsi" w:hAnsiTheme="minorHAnsi" w:cs="Calibri,Bold"/>
            <w:b/>
            <w:bCs/>
            <w:color w:val="1F497D"/>
            <w:sz w:val="24"/>
            <w:szCs w:val="24"/>
            <w:lang w:val="el-GR"/>
          </w:rPr>
          <w:t>_</w:t>
        </w:r>
      </w:hyperlink>
    </w:p>
    <w:p w14:paraId="49FEE512" w14:textId="77777777" w:rsidR="00FE7457" w:rsidRPr="007822F8" w:rsidRDefault="006E1CFA" w:rsidP="00FE7457">
      <w:pPr>
        <w:autoSpaceDE w:val="0"/>
        <w:autoSpaceDN w:val="0"/>
        <w:adjustRightInd w:val="0"/>
        <w:spacing w:after="0"/>
        <w:jc w:val="both"/>
        <w:rPr>
          <w:rFonts w:asciiTheme="minorHAnsi" w:hAnsiTheme="minorHAnsi" w:cs="Calibri,Bold"/>
          <w:b/>
          <w:bCs/>
          <w:color w:val="1F497D"/>
          <w:sz w:val="24"/>
          <w:szCs w:val="24"/>
          <w:lang w:val="el-GR"/>
        </w:rPr>
      </w:pPr>
      <w:hyperlink r:id="rId10" w:history="1">
        <w:r w:rsidR="00FE7457" w:rsidRPr="00AC6BAC">
          <w:rPr>
            <w:rFonts w:asciiTheme="minorHAnsi" w:hAnsiTheme="minorHAnsi" w:cs="Calibri,Bold"/>
            <w:b/>
            <w:bCs/>
            <w:color w:val="1F497D"/>
            <w:sz w:val="24"/>
            <w:szCs w:val="24"/>
            <w:lang w:val="es-ES"/>
          </w:rPr>
          <w:t>www</w:t>
        </w:r>
        <w:r w:rsidR="00FE7457" w:rsidRPr="007822F8">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s-ES"/>
          </w:rPr>
          <w:t>instagram</w:t>
        </w:r>
        <w:proofErr w:type="spellEnd"/>
        <w:r w:rsidR="00FE7457" w:rsidRPr="007822F8">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s-ES"/>
          </w:rPr>
          <w:t>com</w:t>
        </w:r>
        <w:proofErr w:type="spellEnd"/>
        <w:r w:rsidR="00FE7457" w:rsidRPr="007822F8">
          <w:rPr>
            <w:rFonts w:asciiTheme="minorHAnsi" w:hAnsiTheme="minorHAnsi" w:cs="Calibri,Bold"/>
            <w:b/>
            <w:bCs/>
            <w:color w:val="1F497D"/>
            <w:sz w:val="24"/>
            <w:szCs w:val="24"/>
            <w:lang w:val="el-GR"/>
          </w:rPr>
          <w:t>/</w:t>
        </w:r>
        <w:proofErr w:type="spellStart"/>
        <w:r w:rsidR="00FE7457" w:rsidRPr="00AC6BAC">
          <w:rPr>
            <w:rFonts w:asciiTheme="minorHAnsi" w:hAnsiTheme="minorHAnsi" w:cs="Calibri,Bold"/>
            <w:b/>
            <w:bCs/>
            <w:color w:val="1F497D"/>
            <w:sz w:val="24"/>
            <w:szCs w:val="24"/>
            <w:lang w:val="es-ES"/>
          </w:rPr>
          <w:t>lidl</w:t>
        </w:r>
        <w:proofErr w:type="spellEnd"/>
        <w:r w:rsidR="00FE7457" w:rsidRPr="007822F8">
          <w:rPr>
            <w:rFonts w:asciiTheme="minorHAnsi" w:hAnsiTheme="minorHAnsi" w:cs="Calibri,Bold"/>
            <w:b/>
            <w:bCs/>
            <w:color w:val="1F497D"/>
            <w:sz w:val="24"/>
            <w:szCs w:val="24"/>
            <w:lang w:val="el-GR"/>
          </w:rPr>
          <w:t>_</w:t>
        </w:r>
        <w:proofErr w:type="spellStart"/>
        <w:r w:rsidR="00FE7457" w:rsidRPr="00AC6BAC">
          <w:rPr>
            <w:rFonts w:asciiTheme="minorHAnsi" w:hAnsiTheme="minorHAnsi" w:cs="Calibri,Bold"/>
            <w:b/>
            <w:bCs/>
            <w:color w:val="1F497D"/>
            <w:sz w:val="24"/>
            <w:szCs w:val="24"/>
            <w:lang w:val="es-ES"/>
          </w:rPr>
          <w:t>hellas</w:t>
        </w:r>
        <w:proofErr w:type="spellEnd"/>
      </w:hyperlink>
    </w:p>
    <w:p w14:paraId="52A6CC23" w14:textId="77777777" w:rsidR="00FE7457" w:rsidRPr="007822F8" w:rsidRDefault="006E1CFA" w:rsidP="00FE7457">
      <w:pPr>
        <w:autoSpaceDE w:val="0"/>
        <w:autoSpaceDN w:val="0"/>
        <w:adjustRightInd w:val="0"/>
        <w:spacing w:after="0"/>
        <w:jc w:val="both"/>
        <w:rPr>
          <w:rFonts w:asciiTheme="minorHAnsi" w:hAnsiTheme="minorHAnsi" w:cs="Calibri,Bold"/>
          <w:b/>
          <w:bCs/>
          <w:color w:val="1F497D"/>
          <w:sz w:val="24"/>
          <w:szCs w:val="24"/>
          <w:lang w:val="el-GR"/>
        </w:rPr>
      </w:pPr>
      <w:hyperlink r:id="rId11" w:history="1">
        <w:r w:rsidR="00FE7457" w:rsidRPr="00133A68">
          <w:rPr>
            <w:rFonts w:asciiTheme="minorHAnsi" w:hAnsiTheme="minorHAnsi" w:cs="Calibri,Bold"/>
            <w:b/>
            <w:bCs/>
            <w:color w:val="1F497D"/>
            <w:sz w:val="24"/>
            <w:szCs w:val="24"/>
            <w:lang w:val="en-US"/>
          </w:rPr>
          <w:t>www</w:t>
        </w:r>
        <w:r w:rsidR="00FE7457" w:rsidRPr="007822F8">
          <w:rPr>
            <w:rFonts w:asciiTheme="minorHAnsi" w:hAnsiTheme="minorHAnsi" w:cs="Calibri,Bold"/>
            <w:b/>
            <w:bCs/>
            <w:color w:val="1F497D"/>
            <w:sz w:val="24"/>
            <w:szCs w:val="24"/>
            <w:lang w:val="el-GR"/>
          </w:rPr>
          <w:t>.</w:t>
        </w:r>
        <w:proofErr w:type="spellStart"/>
        <w:r w:rsidR="00FE7457" w:rsidRPr="00133A68">
          <w:rPr>
            <w:rFonts w:asciiTheme="minorHAnsi" w:hAnsiTheme="minorHAnsi" w:cs="Calibri,Bold"/>
            <w:b/>
            <w:bCs/>
            <w:color w:val="1F497D"/>
            <w:sz w:val="24"/>
            <w:szCs w:val="24"/>
            <w:lang w:val="en-US"/>
          </w:rPr>
          <w:t>linkedin</w:t>
        </w:r>
        <w:proofErr w:type="spellEnd"/>
        <w:r w:rsidR="00FE7457" w:rsidRPr="007822F8">
          <w:rPr>
            <w:rFonts w:asciiTheme="minorHAnsi" w:hAnsiTheme="minorHAnsi" w:cs="Calibri,Bold"/>
            <w:b/>
            <w:bCs/>
            <w:color w:val="1F497D"/>
            <w:sz w:val="24"/>
            <w:szCs w:val="24"/>
            <w:lang w:val="el-GR"/>
          </w:rPr>
          <w:t>.</w:t>
        </w:r>
        <w:r w:rsidR="00FE7457" w:rsidRPr="00133A68">
          <w:rPr>
            <w:rFonts w:asciiTheme="minorHAnsi" w:hAnsiTheme="minorHAnsi" w:cs="Calibri,Bold"/>
            <w:b/>
            <w:bCs/>
            <w:color w:val="1F497D"/>
            <w:sz w:val="24"/>
            <w:szCs w:val="24"/>
            <w:lang w:val="en-US"/>
          </w:rPr>
          <w:t>com</w:t>
        </w:r>
        <w:r w:rsidR="00FE7457" w:rsidRPr="007822F8">
          <w:rPr>
            <w:rFonts w:asciiTheme="minorHAnsi" w:hAnsiTheme="minorHAnsi" w:cs="Calibri,Bold"/>
            <w:b/>
            <w:bCs/>
            <w:color w:val="1F497D"/>
            <w:sz w:val="24"/>
            <w:szCs w:val="24"/>
            <w:lang w:val="el-GR"/>
          </w:rPr>
          <w:t>/</w:t>
        </w:r>
        <w:r w:rsidR="00FE7457" w:rsidRPr="00133A68">
          <w:rPr>
            <w:rFonts w:asciiTheme="minorHAnsi" w:hAnsiTheme="minorHAnsi" w:cs="Calibri,Bold"/>
            <w:b/>
            <w:bCs/>
            <w:color w:val="1F497D"/>
            <w:sz w:val="24"/>
            <w:szCs w:val="24"/>
            <w:lang w:val="en-US"/>
          </w:rPr>
          <w:t>company</w:t>
        </w:r>
        <w:r w:rsidR="00FE7457" w:rsidRPr="007822F8">
          <w:rPr>
            <w:rFonts w:asciiTheme="minorHAnsi" w:hAnsiTheme="minorHAnsi" w:cs="Calibri,Bold"/>
            <w:b/>
            <w:bCs/>
            <w:color w:val="1F497D"/>
            <w:sz w:val="24"/>
            <w:szCs w:val="24"/>
            <w:lang w:val="el-GR"/>
          </w:rPr>
          <w:t>/</w:t>
        </w:r>
        <w:proofErr w:type="spellStart"/>
        <w:r w:rsidR="00FE7457" w:rsidRPr="00133A68">
          <w:rPr>
            <w:rFonts w:asciiTheme="minorHAnsi" w:hAnsiTheme="minorHAnsi" w:cs="Calibri,Bold"/>
            <w:b/>
            <w:bCs/>
            <w:color w:val="1F497D"/>
            <w:sz w:val="24"/>
            <w:szCs w:val="24"/>
            <w:lang w:val="en-US"/>
          </w:rPr>
          <w:t>lidl</w:t>
        </w:r>
        <w:proofErr w:type="spellEnd"/>
        <w:r w:rsidR="00FE7457" w:rsidRPr="007822F8">
          <w:rPr>
            <w:rFonts w:asciiTheme="minorHAnsi" w:hAnsiTheme="minorHAnsi" w:cs="Calibri,Bold"/>
            <w:b/>
            <w:bCs/>
            <w:color w:val="1F497D"/>
            <w:sz w:val="24"/>
            <w:szCs w:val="24"/>
            <w:lang w:val="el-GR"/>
          </w:rPr>
          <w:t>-</w:t>
        </w:r>
        <w:proofErr w:type="spellStart"/>
        <w:r w:rsidR="00FE7457" w:rsidRPr="00133A68">
          <w:rPr>
            <w:rFonts w:asciiTheme="minorHAnsi" w:hAnsiTheme="minorHAnsi" w:cs="Calibri,Bold"/>
            <w:b/>
            <w:bCs/>
            <w:color w:val="1F497D"/>
            <w:sz w:val="24"/>
            <w:szCs w:val="24"/>
            <w:lang w:val="en-US"/>
          </w:rPr>
          <w:t>hellas</w:t>
        </w:r>
        <w:proofErr w:type="spellEnd"/>
      </w:hyperlink>
    </w:p>
    <w:p w14:paraId="63F24A6E" w14:textId="77777777" w:rsidR="00FE7457" w:rsidRPr="007822F8" w:rsidRDefault="00FE7457" w:rsidP="00FE7457">
      <w:pPr>
        <w:autoSpaceDE w:val="0"/>
        <w:autoSpaceDN w:val="0"/>
        <w:adjustRightInd w:val="0"/>
        <w:spacing w:after="0"/>
        <w:jc w:val="both"/>
        <w:rPr>
          <w:rFonts w:asciiTheme="minorHAnsi" w:hAnsiTheme="minorHAnsi" w:cs="Calibri,Bold"/>
          <w:b/>
          <w:bCs/>
          <w:color w:val="1F497D"/>
          <w:sz w:val="24"/>
          <w:szCs w:val="24"/>
          <w:lang w:val="el-GR"/>
        </w:rPr>
      </w:pPr>
      <w:r w:rsidRPr="00133A68">
        <w:rPr>
          <w:rFonts w:asciiTheme="minorHAnsi" w:hAnsiTheme="minorHAnsi" w:cs="Calibri,Bold"/>
          <w:b/>
          <w:bCs/>
          <w:color w:val="1F497D"/>
          <w:sz w:val="24"/>
          <w:szCs w:val="24"/>
          <w:lang w:val="es-ES"/>
        </w:rPr>
        <w:t>https</w:t>
      </w:r>
      <w:r w:rsidRPr="007822F8">
        <w:rPr>
          <w:rFonts w:asciiTheme="minorHAnsi" w:hAnsiTheme="minorHAnsi" w:cs="Calibri,Bold"/>
          <w:b/>
          <w:bCs/>
          <w:color w:val="1F497D"/>
          <w:sz w:val="24"/>
          <w:szCs w:val="24"/>
          <w:lang w:val="el-GR"/>
        </w:rPr>
        <w:t>://</w:t>
      </w:r>
      <w:r w:rsidRPr="00133A68">
        <w:rPr>
          <w:rFonts w:asciiTheme="minorHAnsi" w:hAnsiTheme="minorHAnsi" w:cs="Calibri,Bold"/>
          <w:b/>
          <w:bCs/>
          <w:color w:val="1F497D"/>
          <w:sz w:val="24"/>
          <w:szCs w:val="24"/>
          <w:lang w:val="es-ES"/>
        </w:rPr>
        <w:t>www</w:t>
      </w:r>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youtube</w:t>
      </w:r>
      <w:proofErr w:type="spellEnd"/>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com</w:t>
      </w:r>
      <w:proofErr w:type="spellEnd"/>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user</w:t>
      </w:r>
      <w:proofErr w:type="spellEnd"/>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lidlhellas</w:t>
      </w:r>
      <w:proofErr w:type="spellEnd"/>
    </w:p>
    <w:p w14:paraId="611E577E" w14:textId="77777777" w:rsidR="007B3EDF" w:rsidRPr="00C15348" w:rsidRDefault="007B3EDF">
      <w:pPr>
        <w:rPr>
          <w:lang w:val="el-GR"/>
        </w:rPr>
      </w:pPr>
    </w:p>
    <w:sectPr w:rsidR="007B3EDF" w:rsidRPr="00C15348">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78C99" w14:textId="77777777" w:rsidR="00554C7C" w:rsidRDefault="00554C7C" w:rsidP="00C15348">
      <w:pPr>
        <w:spacing w:after="0" w:line="240" w:lineRule="auto"/>
      </w:pPr>
      <w:r>
        <w:separator/>
      </w:r>
    </w:p>
  </w:endnote>
  <w:endnote w:type="continuationSeparator" w:id="0">
    <w:p w14:paraId="7BE588E7" w14:textId="77777777" w:rsidR="00554C7C" w:rsidRDefault="00554C7C"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85D16" w14:textId="77777777" w:rsidR="00F847FC" w:rsidRDefault="00F847FC">
    <w:pPr>
      <w:pStyle w:val="a4"/>
    </w:pPr>
    <w:r>
      <w:rPr>
        <w:noProof/>
        <w:lang w:val="el-GR" w:eastAsia="zh-TW"/>
      </w:rPr>
      <mc:AlternateContent>
        <mc:Choice Requires="wps">
          <w:drawing>
            <wp:anchor distT="0" distB="0" distL="114300" distR="114300" simplePos="0" relativeHeight="251663360" behindDoc="0" locked="0" layoutInCell="1" allowOverlap="1" wp14:anchorId="0E2BFECC" wp14:editId="48DA82D1">
              <wp:simplePos x="0" y="0"/>
              <wp:positionH relativeFrom="column">
                <wp:posOffset>-162560</wp:posOffset>
              </wp:positionH>
              <wp:positionV relativeFrom="page">
                <wp:posOffset>9723120</wp:posOffset>
              </wp:positionV>
              <wp:extent cx="5363210" cy="867410"/>
              <wp:effectExtent l="0" t="0" r="21590" b="2159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86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77777777" w:rsidR="00F847FC" w:rsidRPr="00823E57" w:rsidRDefault="00F847FC" w:rsidP="00F847FC">
                          <w:pPr>
                            <w:pStyle w:val="FuzeileText"/>
                            <w:rPr>
                              <w:b/>
                              <w:sz w:val="22"/>
                              <w:szCs w:val="22"/>
                              <w:lang w:val="el-GR"/>
                            </w:rPr>
                          </w:pPr>
                          <w:r w:rsidRPr="00823E57">
                            <w:rPr>
                              <w:b/>
                              <w:sz w:val="22"/>
                              <w:szCs w:val="22"/>
                            </w:rPr>
                            <w:t>Lidl</w:t>
                          </w:r>
                          <w:r w:rsidRPr="00823E57">
                            <w:rPr>
                              <w:b/>
                              <w:sz w:val="22"/>
                              <w:szCs w:val="22"/>
                              <w:lang w:val="el-GR"/>
                            </w:rPr>
                            <w:t xml:space="preserve"> </w:t>
                          </w:r>
                          <w:r w:rsidRPr="00823E57">
                            <w:rPr>
                              <w:b/>
                              <w:sz w:val="22"/>
                              <w:szCs w:val="22"/>
                              <w:lang w:val="en-US"/>
                            </w:rPr>
                            <w:t>Hellas</w:t>
                          </w:r>
                          <w:r w:rsidRPr="00823E57">
                            <w:rPr>
                              <w:rFonts w:cs="ArialMT"/>
                              <w:lang w:val="el-GR"/>
                            </w:rPr>
                            <w:t xml:space="preserve"> </w:t>
                          </w:r>
                          <w:r w:rsidRPr="00823E57">
                            <w:rPr>
                              <w:sz w:val="22"/>
                              <w:szCs w:val="22"/>
                              <w:lang w:val="el-GR"/>
                            </w:rPr>
                            <w:t xml:space="preserve"> · </w:t>
                          </w:r>
                          <w:r w:rsidRPr="00823E57">
                            <w:rPr>
                              <w:b/>
                              <w:sz w:val="22"/>
                              <w:szCs w:val="22"/>
                              <w:lang w:val="el-GR"/>
                            </w:rPr>
                            <w:t>Τμήμα Επικοινωνίας &amp; Εταιρικής Υπευθυνότητας</w:t>
                          </w:r>
                        </w:p>
                        <w:p w14:paraId="30DB3B1E" w14:textId="77777777" w:rsidR="00F847FC" w:rsidRPr="00823E57" w:rsidRDefault="00F847FC" w:rsidP="00F847FC">
                          <w:pPr>
                            <w:autoSpaceDE w:val="0"/>
                            <w:autoSpaceDN w:val="0"/>
                            <w:adjustRightInd w:val="0"/>
                            <w:spacing w:after="0" w:line="240" w:lineRule="auto"/>
                            <w:rPr>
                              <w:lang w:val="el-GR"/>
                            </w:rPr>
                          </w:pPr>
                          <w:r w:rsidRPr="00823E57">
                            <w:rPr>
                              <w:rFonts w:cs="ArialMT"/>
                              <w:lang w:val="el-GR"/>
                            </w:rPr>
                            <w:t xml:space="preserve">Ο.Τ. 31, ΔΑ 13, Τ.Θ. 1032, Τ.Κ. 57 022 </w:t>
                          </w:r>
                          <w:proofErr w:type="spellStart"/>
                          <w:r w:rsidRPr="00823E57">
                            <w:rPr>
                              <w:rFonts w:cs="ArialMT"/>
                              <w:lang w:val="el-GR"/>
                            </w:rPr>
                            <w:t>Σίνδος</w:t>
                          </w:r>
                          <w:proofErr w:type="spellEnd"/>
                          <w:r w:rsidRPr="00823E57">
                            <w:rPr>
                              <w:lang w:val="el-GR"/>
                            </w:rPr>
                            <w:t xml:space="preserve"> · 2310 490700 ·</w:t>
                          </w:r>
                          <w:r w:rsidRPr="00823E57">
                            <w:rPr>
                              <w:lang w:val="it-IT"/>
                            </w:rPr>
                            <w:t>pr</w:t>
                          </w:r>
                          <w:r w:rsidRPr="00823E57">
                            <w:rPr>
                              <w:lang w:val="el-GR"/>
                            </w:rPr>
                            <w:t>@</w:t>
                          </w:r>
                          <w:r w:rsidRPr="00823E57">
                            <w:rPr>
                              <w:lang w:val="it-IT"/>
                            </w:rPr>
                            <w:t>lidl</w:t>
                          </w:r>
                          <w:r w:rsidRPr="00823E57">
                            <w:rPr>
                              <w:lang w:val="el-GR"/>
                            </w:rPr>
                            <w:t>.</w:t>
                          </w:r>
                          <w:r w:rsidRPr="00823E57">
                            <w:rPr>
                              <w:lang w:val="it-IT"/>
                            </w:rPr>
                            <w:t>gr</w:t>
                          </w:r>
                        </w:p>
                        <w:p w14:paraId="6577B441" w14:textId="77777777" w:rsidR="00F847FC" w:rsidRPr="00CA652D" w:rsidRDefault="00F847FC" w:rsidP="00F847FC">
                          <w:pPr>
                            <w:pStyle w:val="FuzeileText"/>
                            <w:rPr>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2BFECC" id="_x0000_t202" coordsize="21600,21600" o:spt="202" path="m,l,21600r21600,l21600,xe">
              <v:stroke joinstyle="miter"/>
              <v:path gradientshapeok="t" o:connecttype="rect"/>
            </v:shapetype>
            <v:shape id="Text Box 9" o:spid="_x0000_s1027" type="#_x0000_t202" style="position:absolute;margin-left:-12.8pt;margin-top:765.6pt;width:422.3pt;height:6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ErwIAALEFAAAOAAAAZHJzL2Uyb0RvYy54bWysVG1vmzAQ/j5p/8Hyd8pLCQmopGpDmCZ1&#10;L1K7H2DABGtgM9sJdNP++84mpGmrSdM2PliHfX7unrvHd3U9di06UKmY4Cn2LzyMKC9FxfguxV8e&#10;cmeFkdKEV6QVnKb4kSp8vX775mroExqIRrQVlQhAuEqGPsWN1n3iuqpsaEfUhegph8NayI5o+JU7&#10;t5JkAPSudQPPi9xByKqXoqRKwW42HeK1xa9rWupPda2oRm2KITdtV2nXwqzu+ookO0n6hpXHNMhf&#10;ZNERxiHoCSojmqC9ZK+gOlZKoUStL0rRuaKuWUktB2Djey/Y3Dekp5YLFEf1pzKp/wdbfjx8lohV&#10;KV5AeTjpoEcPdNToVowoNuUZepWA130PfnqEbWizpar6O1F+VYiLTUP4jt5IKYaGkgrS881N9+zq&#10;hKMMSDF8EBWEIXstLNBYy87UDqqBAB3yeDy1xqRSwubiMroMfDgq4WwVLUOwTQiSzLd7qfQ7Kjpk&#10;jBRLaL1FJ4c7pSfX2cUE4yJnbQv7JGn5sw3AnHYgNlw1ZyYL280fsRdvV9tV6IRBtHVCL8ucm3wT&#10;OlHuLxfZZbbZZP5PE9cPk4ZVFeUmzKwsP/yzzh01PmnipC0lWlYZOJOSkrti00p0IKDs3H7Hgpy5&#10;uc/TsPUCLi8o+UHo3Qaxk0erpRPm4cKJl97K8fz4No68MA6z/DmlO8bpv1NCQ4rjRbCYxPRbbp79&#10;XnMjScc0zI6WdaCIkxNJjAS3vLKt1YS1k31WCpP+Uymg3XOjrWCNRie16rEY7dOwajZiLkT1CAqW&#10;AgQGWoS5B0Yj5HeMBpghKVbf9kRSjNr3HF4BuOjZkLNRzAbhJVxNcYHRZG70NJj2vWS7BpCnd8bF&#10;DbyUmlkRP2VxfF8wFyyX4wwzg+f833o9Tdr1LwAAAP//AwBQSwMEFAAGAAgAAAAhAPUkSPniAAAA&#10;DQEAAA8AAABkcnMvZG93bnJldi54bWxMj81ugzAQhO+V+g7WVuotMT8KEIKJUKUeqvRHpXkAB28B&#10;FdsIG0LfvttTe9yZT7MzxXHVA1twcr01AsJtAAxNY1VvWgHnj8dNBsx5aZQcrEEB3+jgWN7eFDJX&#10;9mrecal9yyjEuFwK6Lwfc85d06GWbmtHNOR92klLT+fUcjXJK4XrgUdBkHAte0MfOjniQ4fNVz1r&#10;AcuLjqqn5nXP6+coTtP49FbNJyHu79bqAMzj6v9g+K1P1aGkThc7G+XYIGAT7RJCydjFYQSMkCzc&#10;07wLSUmSZsDLgv9fUf4AAAD//wMAUEsBAi0AFAAGAAgAAAAhALaDOJL+AAAA4QEAABMAAAAAAAAA&#10;AAAAAAAAAAAAAFtDb250ZW50X1R5cGVzXS54bWxQSwECLQAUAAYACAAAACEAOP0h/9YAAACUAQAA&#10;CwAAAAAAAAAAAAAAAAAvAQAAX3JlbHMvLnJlbHNQSwECLQAUAAYACAAAACEACeHvxK8CAACxBQAA&#10;DgAAAAAAAAAAAAAAAAAuAgAAZHJzL2Uyb0RvYy54bWxQSwECLQAUAAYACAAAACEA9SRI+eIAAAAN&#10;AQAADwAAAAAAAAAAAAAAAAAJBQAAZHJzL2Rvd25yZXYueG1sUEsFBgAAAAAEAAQA8wAAABgGAAAA&#10;AA==&#10;" filled="f" stroked="f">
              <v:textbox inset="0,0,0,0">
                <w:txbxContent>
                  <w:p w14:paraId="4F2746FD" w14:textId="77777777" w:rsidR="00F847FC" w:rsidRPr="00823E57" w:rsidRDefault="00F847FC" w:rsidP="00F847FC">
                    <w:pPr>
                      <w:pStyle w:val="FuzeileText"/>
                      <w:rPr>
                        <w:b/>
                        <w:sz w:val="22"/>
                        <w:szCs w:val="22"/>
                        <w:lang w:val="el-GR"/>
                      </w:rPr>
                    </w:pPr>
                    <w:r w:rsidRPr="00823E57">
                      <w:rPr>
                        <w:b/>
                        <w:sz w:val="22"/>
                        <w:szCs w:val="22"/>
                      </w:rPr>
                      <w:t>Lidl</w:t>
                    </w:r>
                    <w:r w:rsidRPr="00823E57">
                      <w:rPr>
                        <w:b/>
                        <w:sz w:val="22"/>
                        <w:szCs w:val="22"/>
                        <w:lang w:val="el-GR"/>
                      </w:rPr>
                      <w:t xml:space="preserve"> </w:t>
                    </w:r>
                    <w:proofErr w:type="gramStart"/>
                    <w:r w:rsidRPr="00823E57">
                      <w:rPr>
                        <w:b/>
                        <w:sz w:val="22"/>
                        <w:szCs w:val="22"/>
                        <w:lang w:val="en-US"/>
                      </w:rPr>
                      <w:t>Hellas</w:t>
                    </w:r>
                    <w:r w:rsidRPr="00823E57">
                      <w:rPr>
                        <w:rFonts w:cs="ArialMT"/>
                        <w:lang w:val="el-GR"/>
                      </w:rPr>
                      <w:t xml:space="preserve"> </w:t>
                    </w:r>
                    <w:r w:rsidRPr="00823E57">
                      <w:rPr>
                        <w:sz w:val="22"/>
                        <w:szCs w:val="22"/>
                        <w:lang w:val="el-GR"/>
                      </w:rPr>
                      <w:t xml:space="preserve"> ·</w:t>
                    </w:r>
                    <w:proofErr w:type="gramEnd"/>
                    <w:r w:rsidRPr="00823E57">
                      <w:rPr>
                        <w:sz w:val="22"/>
                        <w:szCs w:val="22"/>
                        <w:lang w:val="el-GR"/>
                      </w:rPr>
                      <w:t xml:space="preserve"> </w:t>
                    </w:r>
                    <w:r w:rsidRPr="00823E57">
                      <w:rPr>
                        <w:b/>
                        <w:sz w:val="22"/>
                        <w:szCs w:val="22"/>
                        <w:lang w:val="el-GR"/>
                      </w:rPr>
                      <w:t>Τμήμα Επικοινωνίας &amp; Εταιρικής Υπευθυνότητας</w:t>
                    </w:r>
                  </w:p>
                  <w:p w14:paraId="30DB3B1E" w14:textId="77777777" w:rsidR="00F847FC" w:rsidRPr="00823E57" w:rsidRDefault="00F847FC" w:rsidP="00F847FC">
                    <w:pPr>
                      <w:autoSpaceDE w:val="0"/>
                      <w:autoSpaceDN w:val="0"/>
                      <w:adjustRightInd w:val="0"/>
                      <w:spacing w:after="0" w:line="240" w:lineRule="auto"/>
                      <w:rPr>
                        <w:lang w:val="el-GR"/>
                      </w:rPr>
                    </w:pPr>
                    <w:r w:rsidRPr="00823E57">
                      <w:rPr>
                        <w:rFonts w:cs="ArialMT"/>
                        <w:lang w:val="el-GR"/>
                      </w:rPr>
                      <w:t xml:space="preserve">Ο.Τ. 31, ΔΑ 13, Τ.Θ. 1032, Τ.Κ. 57 022 </w:t>
                    </w:r>
                    <w:proofErr w:type="spellStart"/>
                    <w:r w:rsidRPr="00823E57">
                      <w:rPr>
                        <w:rFonts w:cs="ArialMT"/>
                        <w:lang w:val="el-GR"/>
                      </w:rPr>
                      <w:t>Σίνδος</w:t>
                    </w:r>
                    <w:proofErr w:type="spellEnd"/>
                    <w:r w:rsidRPr="00823E57">
                      <w:rPr>
                        <w:lang w:val="el-GR"/>
                      </w:rPr>
                      <w:t xml:space="preserve"> · 2310 490700 ·</w:t>
                    </w:r>
                    <w:r w:rsidRPr="00823E57">
                      <w:rPr>
                        <w:lang w:val="it-IT"/>
                      </w:rPr>
                      <w:t>pr</w:t>
                    </w:r>
                    <w:r w:rsidRPr="00823E57">
                      <w:rPr>
                        <w:lang w:val="el-GR"/>
                      </w:rPr>
                      <w:t>@</w:t>
                    </w:r>
                    <w:r w:rsidRPr="00823E57">
                      <w:rPr>
                        <w:lang w:val="it-IT"/>
                      </w:rPr>
                      <w:t>lidl</w:t>
                    </w:r>
                    <w:r w:rsidRPr="00823E57">
                      <w:rPr>
                        <w:lang w:val="el-GR"/>
                      </w:rPr>
                      <w:t>.</w:t>
                    </w:r>
                    <w:r w:rsidRPr="00823E57">
                      <w:rPr>
                        <w:lang w:val="it-IT"/>
                      </w:rPr>
                      <w:t>gr</w:t>
                    </w:r>
                  </w:p>
                  <w:p w14:paraId="6577B441" w14:textId="77777777" w:rsidR="00F847FC" w:rsidRPr="00CA652D" w:rsidRDefault="00F847FC" w:rsidP="00F847FC">
                    <w:pPr>
                      <w:pStyle w:val="FuzeileText"/>
                      <w:rPr>
                        <w:sz w:val="22"/>
                        <w:szCs w:val="22"/>
                        <w:lang w:val="el-GR"/>
                      </w:rPr>
                    </w:pPr>
                  </w:p>
                </w:txbxContent>
              </v:textbox>
              <w10:wrap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CAD95" w14:textId="77777777" w:rsidR="00554C7C" w:rsidRDefault="00554C7C" w:rsidP="00C15348">
      <w:pPr>
        <w:spacing w:after="0" w:line="240" w:lineRule="auto"/>
      </w:pPr>
      <w:r>
        <w:separator/>
      </w:r>
    </w:p>
  </w:footnote>
  <w:footnote w:type="continuationSeparator" w:id="0">
    <w:p w14:paraId="1E573526" w14:textId="77777777" w:rsidR="00554C7C" w:rsidRDefault="00554C7C" w:rsidP="00C15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6408F" w14:textId="77777777" w:rsidR="00C15348" w:rsidRDefault="002B156B">
    <w:pPr>
      <w:pStyle w:val="a3"/>
    </w:pPr>
    <w:r w:rsidRPr="00CD2111">
      <w:rPr>
        <w:rFonts w:ascii="Tahoma" w:hAnsi="Tahoma" w:cs="Tahoma"/>
        <w:b/>
        <w:noProof/>
        <w:sz w:val="32"/>
        <w:szCs w:val="32"/>
        <w:lang w:val="el-GR" w:eastAsia="zh-TW"/>
      </w:rPr>
      <w:drawing>
        <wp:anchor distT="0" distB="0" distL="114300" distR="114300" simplePos="0" relativeHeight="251665408" behindDoc="0" locked="0" layoutInCell="1" allowOverlap="1" wp14:anchorId="417C9C7E" wp14:editId="648C6390">
          <wp:simplePos x="0" y="0"/>
          <wp:positionH relativeFrom="margin">
            <wp:posOffset>4299880</wp:posOffset>
          </wp:positionH>
          <wp:positionV relativeFrom="paragraph">
            <wp:posOffset>-268531</wp:posOffset>
          </wp:positionV>
          <wp:extent cx="1796902" cy="978527"/>
          <wp:effectExtent l="0" t="0" r="0" b="0"/>
          <wp:wrapNone/>
          <wp:docPr id="1" name="Εικόνα 1" descr="C:\Users\revyt-an\AppData\Local\Temp\notesAD1FDC\Lid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vyt-an\AppData\Local\Temp\notesAD1FDC\Lidl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902" cy="9785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0CD97A0D">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77777777" w:rsidR="00C15348" w:rsidRPr="001D05EB" w:rsidRDefault="00C15348" w:rsidP="00C15348">
                          <w:pPr>
                            <w:rPr>
                              <w:color w:val="1F497D" w:themeColor="text2"/>
                              <w:sz w:val="38"/>
                              <w:szCs w:val="38"/>
                              <w:lang w:val="el-GR"/>
                            </w:rPr>
                          </w:pPr>
                          <w:r>
                            <w:rPr>
                              <w:b/>
                              <w:color w:val="1F497D" w:themeColor="text2"/>
                              <w:sz w:val="38"/>
                              <w:szCs w:val="38"/>
                              <w:lang w:val="el-GR"/>
                            </w:rPr>
                            <w:t>ΔΕΛΤΙΟ ΤΥΠΟΥ</w:t>
                          </w:r>
                        </w:p>
                        <w:p w14:paraId="0F357E71" w14:textId="77777777" w:rsidR="00C15348" w:rsidRPr="00182A74" w:rsidRDefault="00C15348" w:rsidP="00C15348">
                          <w:pPr>
                            <w:rPr>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14:paraId="01D97A4D" w14:textId="77777777" w:rsidR="00C15348" w:rsidRPr="001D05EB" w:rsidRDefault="00C15348" w:rsidP="00C15348">
                    <w:pPr>
                      <w:rPr>
                        <w:color w:val="1F497D" w:themeColor="text2"/>
                        <w:sz w:val="38"/>
                        <w:szCs w:val="38"/>
                        <w:lang w:val="el-GR"/>
                      </w:rPr>
                    </w:pPr>
                    <w:r>
                      <w:rPr>
                        <w:b/>
                        <w:color w:val="1F497D" w:themeColor="text2"/>
                        <w:sz w:val="38"/>
                        <w:szCs w:val="38"/>
                        <w:lang w:val="el-GR"/>
                      </w:rPr>
                      <w:t>ΔΕΛΤΙΟ ΤΥΠΟΥ</w:t>
                    </w:r>
                  </w:p>
                  <w:p w14:paraId="0F357E71" w14:textId="77777777" w:rsidR="00C15348" w:rsidRPr="00182A74" w:rsidRDefault="00C15348" w:rsidP="00C15348">
                    <w:pPr>
                      <w:rPr>
                        <w:color w:val="1F497D"/>
                        <w:sz w:val="38"/>
                        <w:szCs w:val="38"/>
                      </w:rPr>
                    </w:pP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0C"/>
    <w:rsid w:val="00024A8A"/>
    <w:rsid w:val="00024E48"/>
    <w:rsid w:val="00050063"/>
    <w:rsid w:val="00065206"/>
    <w:rsid w:val="000777FD"/>
    <w:rsid w:val="00080512"/>
    <w:rsid w:val="000A3234"/>
    <w:rsid w:val="000B0743"/>
    <w:rsid w:val="000C0F47"/>
    <w:rsid w:val="001013D5"/>
    <w:rsid w:val="00126F3C"/>
    <w:rsid w:val="001313C7"/>
    <w:rsid w:val="00153D2D"/>
    <w:rsid w:val="00156F6E"/>
    <w:rsid w:val="00162B5D"/>
    <w:rsid w:val="00195C13"/>
    <w:rsid w:val="001A4B5D"/>
    <w:rsid w:val="001C6E27"/>
    <w:rsid w:val="001C758C"/>
    <w:rsid w:val="001D4624"/>
    <w:rsid w:val="001D6703"/>
    <w:rsid w:val="001D79C7"/>
    <w:rsid w:val="001E0FBD"/>
    <w:rsid w:val="001E4730"/>
    <w:rsid w:val="00201C85"/>
    <w:rsid w:val="00237A95"/>
    <w:rsid w:val="00240308"/>
    <w:rsid w:val="00256326"/>
    <w:rsid w:val="00257C0F"/>
    <w:rsid w:val="00276D05"/>
    <w:rsid w:val="002B156B"/>
    <w:rsid w:val="002C0DD0"/>
    <w:rsid w:val="002D6041"/>
    <w:rsid w:val="002E498C"/>
    <w:rsid w:val="002E68DD"/>
    <w:rsid w:val="002F0181"/>
    <w:rsid w:val="00337A0D"/>
    <w:rsid w:val="00361980"/>
    <w:rsid w:val="00373171"/>
    <w:rsid w:val="0037510A"/>
    <w:rsid w:val="003A2353"/>
    <w:rsid w:val="003B3672"/>
    <w:rsid w:val="003C5940"/>
    <w:rsid w:val="003E1E63"/>
    <w:rsid w:val="003F48D1"/>
    <w:rsid w:val="003F6FD8"/>
    <w:rsid w:val="004041FE"/>
    <w:rsid w:val="004339B9"/>
    <w:rsid w:val="00436EB4"/>
    <w:rsid w:val="00453264"/>
    <w:rsid w:val="00462BFE"/>
    <w:rsid w:val="004753AB"/>
    <w:rsid w:val="004758E6"/>
    <w:rsid w:val="0048239D"/>
    <w:rsid w:val="004862EF"/>
    <w:rsid w:val="004B69B8"/>
    <w:rsid w:val="00501C4B"/>
    <w:rsid w:val="00504728"/>
    <w:rsid w:val="00554C7C"/>
    <w:rsid w:val="005721E5"/>
    <w:rsid w:val="00587025"/>
    <w:rsid w:val="00592BD8"/>
    <w:rsid w:val="005A50F0"/>
    <w:rsid w:val="005B2682"/>
    <w:rsid w:val="005D0BA7"/>
    <w:rsid w:val="005E4D58"/>
    <w:rsid w:val="005F0960"/>
    <w:rsid w:val="005F607C"/>
    <w:rsid w:val="00643AF1"/>
    <w:rsid w:val="0064616A"/>
    <w:rsid w:val="006538BB"/>
    <w:rsid w:val="006A61C9"/>
    <w:rsid w:val="006D3B63"/>
    <w:rsid w:val="006E1CFA"/>
    <w:rsid w:val="006E1D0C"/>
    <w:rsid w:val="006E43CD"/>
    <w:rsid w:val="006E7AE4"/>
    <w:rsid w:val="00701CAF"/>
    <w:rsid w:val="00714E23"/>
    <w:rsid w:val="007521BD"/>
    <w:rsid w:val="00753B67"/>
    <w:rsid w:val="007734AE"/>
    <w:rsid w:val="00774FD9"/>
    <w:rsid w:val="007A6132"/>
    <w:rsid w:val="007B2386"/>
    <w:rsid w:val="007B3EDF"/>
    <w:rsid w:val="007E4BED"/>
    <w:rsid w:val="007F5514"/>
    <w:rsid w:val="007F7364"/>
    <w:rsid w:val="00805A03"/>
    <w:rsid w:val="0082661C"/>
    <w:rsid w:val="00834894"/>
    <w:rsid w:val="00843384"/>
    <w:rsid w:val="008613B1"/>
    <w:rsid w:val="008672F9"/>
    <w:rsid w:val="008878D6"/>
    <w:rsid w:val="00891ED3"/>
    <w:rsid w:val="008933DD"/>
    <w:rsid w:val="008A213F"/>
    <w:rsid w:val="008B0C90"/>
    <w:rsid w:val="008B2FF3"/>
    <w:rsid w:val="008C301F"/>
    <w:rsid w:val="008C4194"/>
    <w:rsid w:val="008E59B1"/>
    <w:rsid w:val="0090693B"/>
    <w:rsid w:val="00910748"/>
    <w:rsid w:val="00915B02"/>
    <w:rsid w:val="00944D83"/>
    <w:rsid w:val="00957F63"/>
    <w:rsid w:val="00964B12"/>
    <w:rsid w:val="00972A51"/>
    <w:rsid w:val="00974C89"/>
    <w:rsid w:val="00980D1F"/>
    <w:rsid w:val="009A2687"/>
    <w:rsid w:val="009A57DD"/>
    <w:rsid w:val="009B1438"/>
    <w:rsid w:val="009C2622"/>
    <w:rsid w:val="009C469A"/>
    <w:rsid w:val="009D4057"/>
    <w:rsid w:val="009F24C7"/>
    <w:rsid w:val="00A2171F"/>
    <w:rsid w:val="00A30DFB"/>
    <w:rsid w:val="00A5328B"/>
    <w:rsid w:val="00A655DB"/>
    <w:rsid w:val="00A8297A"/>
    <w:rsid w:val="00AB180B"/>
    <w:rsid w:val="00AD03DE"/>
    <w:rsid w:val="00AD0CD9"/>
    <w:rsid w:val="00AF5F7B"/>
    <w:rsid w:val="00B01341"/>
    <w:rsid w:val="00B27F18"/>
    <w:rsid w:val="00B36DCD"/>
    <w:rsid w:val="00B57F1A"/>
    <w:rsid w:val="00B6312D"/>
    <w:rsid w:val="00B74D15"/>
    <w:rsid w:val="00B766EF"/>
    <w:rsid w:val="00B80481"/>
    <w:rsid w:val="00B935FF"/>
    <w:rsid w:val="00B96A7F"/>
    <w:rsid w:val="00B97B64"/>
    <w:rsid w:val="00B97C9F"/>
    <w:rsid w:val="00BA206A"/>
    <w:rsid w:val="00BC709A"/>
    <w:rsid w:val="00BF0396"/>
    <w:rsid w:val="00BF5E3B"/>
    <w:rsid w:val="00C15348"/>
    <w:rsid w:val="00C25999"/>
    <w:rsid w:val="00C34719"/>
    <w:rsid w:val="00C64CCE"/>
    <w:rsid w:val="00C71500"/>
    <w:rsid w:val="00C74964"/>
    <w:rsid w:val="00CC6D24"/>
    <w:rsid w:val="00CD681C"/>
    <w:rsid w:val="00CE1F9C"/>
    <w:rsid w:val="00CE499C"/>
    <w:rsid w:val="00CF5370"/>
    <w:rsid w:val="00D00F0B"/>
    <w:rsid w:val="00D112A2"/>
    <w:rsid w:val="00D13352"/>
    <w:rsid w:val="00D15E91"/>
    <w:rsid w:val="00D7169A"/>
    <w:rsid w:val="00D93151"/>
    <w:rsid w:val="00D977E1"/>
    <w:rsid w:val="00DA5276"/>
    <w:rsid w:val="00DC14A6"/>
    <w:rsid w:val="00DC2D0E"/>
    <w:rsid w:val="00DC6657"/>
    <w:rsid w:val="00DD1668"/>
    <w:rsid w:val="00DE6D50"/>
    <w:rsid w:val="00DF2BDE"/>
    <w:rsid w:val="00E17039"/>
    <w:rsid w:val="00E20400"/>
    <w:rsid w:val="00E2641D"/>
    <w:rsid w:val="00E37F80"/>
    <w:rsid w:val="00E512F6"/>
    <w:rsid w:val="00E70986"/>
    <w:rsid w:val="00E84122"/>
    <w:rsid w:val="00E902A0"/>
    <w:rsid w:val="00EA7CE4"/>
    <w:rsid w:val="00EB42FB"/>
    <w:rsid w:val="00ED52F2"/>
    <w:rsid w:val="00F17E59"/>
    <w:rsid w:val="00F32356"/>
    <w:rsid w:val="00F61E02"/>
    <w:rsid w:val="00F847FC"/>
    <w:rsid w:val="00F910E4"/>
    <w:rsid w:val="00FC2965"/>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idl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dl-hellas.g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inkedin.com/company/lidl-hell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tagram.com/lidl_hellas/" TargetMode="External"/><Relationship Id="rId4" Type="http://schemas.openxmlformats.org/officeDocument/2006/relationships/webSettings" Target="webSettings.xml"/><Relationship Id="rId9" Type="http://schemas.openxmlformats.org/officeDocument/2006/relationships/hyperlink" Target="http://www.twitter.com/Lidl_Hellas_"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300E0-87F6-43EC-9C74-41CDD468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2960</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Spanos, Nikolaos</cp:lastModifiedBy>
  <cp:revision>26</cp:revision>
  <cp:lastPrinted>2017-09-18T08:53:00Z</cp:lastPrinted>
  <dcterms:created xsi:type="dcterms:W3CDTF">2018-11-23T09:03:00Z</dcterms:created>
  <dcterms:modified xsi:type="dcterms:W3CDTF">2019-06-20T11:41:00Z</dcterms:modified>
</cp:coreProperties>
</file>