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1388F" w14:textId="77777777" w:rsidR="00277583" w:rsidRPr="00721444" w:rsidRDefault="00277583">
      <w:pPr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</w:pPr>
      <w:r w:rsidRPr="00721444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 xml:space="preserve">Από αριστερά – δεξιά </w:t>
      </w:r>
    </w:p>
    <w:p w14:paraId="10536713" w14:textId="1304A3C5" w:rsidR="00D26F65" w:rsidRPr="00721444" w:rsidRDefault="00721444" w:rsidP="00D26F65">
      <w:pPr>
        <w:rPr>
          <w:rFonts w:ascii="Lidl Font Pro" w:hAnsi="Lidl Font Pro"/>
          <w:b/>
          <w:bCs/>
          <w:sz w:val="20"/>
          <w:szCs w:val="20"/>
        </w:rPr>
      </w:pPr>
      <w:r w:rsidRPr="00721444">
        <w:rPr>
          <w:rFonts w:ascii="Lidl Font Pro" w:hAnsi="Lidl Font Pro"/>
          <w:b/>
          <w:bCs/>
          <w:sz w:val="20"/>
          <w:szCs w:val="20"/>
        </w:rPr>
        <w:t xml:space="preserve">Εικόνα 1 </w:t>
      </w:r>
    </w:p>
    <w:p w14:paraId="04B95A4F" w14:textId="7189A758" w:rsidR="00721444" w:rsidRPr="00721444" w:rsidRDefault="00721444" w:rsidP="00D26F65">
      <w:pPr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</w:pPr>
      <w:r w:rsidRPr="00721444">
        <w:rPr>
          <w:rFonts w:ascii="Lidl Font Pro" w:hAnsi="Lidl Font Pro"/>
          <w:sz w:val="20"/>
          <w:szCs w:val="20"/>
        </w:rPr>
        <w:t xml:space="preserve">Βασιλική </w:t>
      </w:r>
      <w:proofErr w:type="spellStart"/>
      <w:r w:rsidRPr="00721444">
        <w:rPr>
          <w:rFonts w:ascii="Lidl Font Pro" w:hAnsi="Lidl Font Pro"/>
          <w:sz w:val="20"/>
          <w:szCs w:val="20"/>
        </w:rPr>
        <w:t>Αδαμίδου</w:t>
      </w:r>
      <w:proofErr w:type="spellEnd"/>
      <w:r w:rsidRPr="00721444">
        <w:rPr>
          <w:rFonts w:ascii="Lidl Font Pro" w:hAnsi="Lidl Font Pro"/>
          <w:sz w:val="20"/>
          <w:szCs w:val="20"/>
        </w:rPr>
        <w:t xml:space="preserve">, Διευθύντρια Εταιρικών Υποθέσεων &amp; Βιωσιμότητας, </w:t>
      </w:r>
      <w:r w:rsidRPr="00721444">
        <w:rPr>
          <w:rFonts w:ascii="Lidl Font Pro" w:hAnsi="Lidl Font Pro"/>
          <w:sz w:val="20"/>
          <w:szCs w:val="20"/>
          <w:lang w:val="en-US"/>
        </w:rPr>
        <w:t>Lidl</w:t>
      </w:r>
      <w:r w:rsidRPr="00721444">
        <w:rPr>
          <w:rFonts w:ascii="Lidl Font Pro" w:hAnsi="Lidl Font Pro"/>
          <w:sz w:val="20"/>
          <w:szCs w:val="20"/>
        </w:rPr>
        <w:t xml:space="preserve"> Ελλάς | </w:t>
      </w:r>
      <w:r w:rsidRPr="00721444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 xml:space="preserve">Martin Brandenburger, CEO και Πρόεδρος της Διοίκησης, Lidl Ελλάς </w:t>
      </w:r>
    </w:p>
    <w:p w14:paraId="2801098A" w14:textId="5BEF41BA" w:rsidR="00721444" w:rsidRPr="00721444" w:rsidRDefault="00721444" w:rsidP="00D26F65">
      <w:pPr>
        <w:rPr>
          <w:rFonts w:ascii="Lidl Font Pro" w:hAnsi="Lidl Font Pro"/>
          <w:b/>
          <w:bCs/>
          <w:sz w:val="20"/>
          <w:szCs w:val="20"/>
        </w:rPr>
      </w:pPr>
      <w:r w:rsidRPr="00721444">
        <w:rPr>
          <w:rFonts w:ascii="Lidl Font Pro" w:hAnsi="Lidl Font Pro"/>
          <w:b/>
          <w:bCs/>
          <w:sz w:val="20"/>
          <w:szCs w:val="20"/>
        </w:rPr>
        <w:t>Εικόνα 2</w:t>
      </w:r>
    </w:p>
    <w:p w14:paraId="466E3BE0" w14:textId="77777777" w:rsidR="00721444" w:rsidRPr="00721444" w:rsidRDefault="00721444" w:rsidP="00D26F65">
      <w:pPr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</w:pPr>
      <w:r w:rsidRPr="00721444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 xml:space="preserve">Martin Brandenburger, CEO και Πρόεδρος της Διοίκησης, Lidl Ελλάς </w:t>
      </w:r>
    </w:p>
    <w:p w14:paraId="2D99BED1" w14:textId="429AC46C" w:rsidR="00721444" w:rsidRPr="00721444" w:rsidRDefault="00721444" w:rsidP="00D26F65">
      <w:pPr>
        <w:rPr>
          <w:rFonts w:ascii="Lidl Font Pro" w:hAnsi="Lidl Font Pro"/>
          <w:b/>
          <w:bCs/>
          <w:sz w:val="20"/>
          <w:szCs w:val="20"/>
        </w:rPr>
      </w:pPr>
      <w:r w:rsidRPr="00721444">
        <w:rPr>
          <w:rFonts w:ascii="Lidl Font Pro" w:hAnsi="Lidl Font Pro"/>
          <w:b/>
          <w:bCs/>
          <w:sz w:val="20"/>
          <w:szCs w:val="20"/>
        </w:rPr>
        <w:t>Εικόνα 3</w:t>
      </w:r>
    </w:p>
    <w:p w14:paraId="0E1891E1" w14:textId="411CE14B" w:rsidR="00721444" w:rsidRPr="00721444" w:rsidRDefault="00721444" w:rsidP="00721444">
      <w:pPr>
        <w:rPr>
          <w:rFonts w:ascii="Lidl Font Pro" w:hAnsi="Lidl Font Pro"/>
          <w:sz w:val="20"/>
          <w:szCs w:val="20"/>
        </w:rPr>
      </w:pPr>
      <w:r w:rsidRPr="00721444">
        <w:rPr>
          <w:rFonts w:ascii="Lidl Font Pro" w:hAnsi="Lidl Font Pro"/>
          <w:sz w:val="20"/>
          <w:szCs w:val="20"/>
        </w:rPr>
        <w:t xml:space="preserve">Βασιλική </w:t>
      </w:r>
      <w:proofErr w:type="spellStart"/>
      <w:r w:rsidRPr="00721444">
        <w:rPr>
          <w:rFonts w:ascii="Lidl Font Pro" w:hAnsi="Lidl Font Pro"/>
          <w:sz w:val="20"/>
          <w:szCs w:val="20"/>
        </w:rPr>
        <w:t>Αδαμίδου</w:t>
      </w:r>
      <w:proofErr w:type="spellEnd"/>
      <w:r w:rsidRPr="00721444">
        <w:rPr>
          <w:rFonts w:ascii="Lidl Font Pro" w:hAnsi="Lidl Font Pro"/>
          <w:sz w:val="20"/>
          <w:szCs w:val="20"/>
        </w:rPr>
        <w:t xml:space="preserve">, Διευθύντρια Εταιρικών Υποθέσεων &amp; Βιωσιμότητας, </w:t>
      </w:r>
      <w:r w:rsidRPr="00721444">
        <w:rPr>
          <w:rFonts w:ascii="Lidl Font Pro" w:hAnsi="Lidl Font Pro"/>
          <w:sz w:val="20"/>
          <w:szCs w:val="20"/>
          <w:lang w:val="en-US"/>
        </w:rPr>
        <w:t>Lidl</w:t>
      </w:r>
      <w:r w:rsidRPr="00721444">
        <w:rPr>
          <w:rFonts w:ascii="Lidl Font Pro" w:hAnsi="Lidl Font Pro"/>
          <w:sz w:val="20"/>
          <w:szCs w:val="20"/>
        </w:rPr>
        <w:t xml:space="preserve"> Ελλάς</w:t>
      </w:r>
    </w:p>
    <w:sectPr w:rsidR="00721444" w:rsidRPr="0072144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583"/>
    <w:rsid w:val="00277583"/>
    <w:rsid w:val="00721444"/>
    <w:rsid w:val="00912727"/>
    <w:rsid w:val="00D26F65"/>
    <w:rsid w:val="00F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D7340"/>
  <w15:chartTrackingRefBased/>
  <w15:docId w15:val="{6444F91F-26E0-4244-A653-DDFFB6C96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4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287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Ktisti (ΕΥΑΓΓΕΛΙΑ ΚΤΙΣΤΗ)</dc:creator>
  <cp:keywords/>
  <dc:description/>
  <cp:lastModifiedBy>Evangelia Ktisti (ΕΥΑΓΓΕΛΙΑ ΚΤΙΣΤΗ)</cp:lastModifiedBy>
  <cp:revision>3</cp:revision>
  <dcterms:created xsi:type="dcterms:W3CDTF">2024-10-16T08:23:00Z</dcterms:created>
  <dcterms:modified xsi:type="dcterms:W3CDTF">2024-11-21T12:03:00Z</dcterms:modified>
</cp:coreProperties>
</file>