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B2255" w:rsidRDefault="00803086" w:rsidP="00803086">
      <w:pPr>
        <w:pStyle w:val="EinfAbs"/>
        <w:rPr>
          <w:rFonts w:ascii="Lidl Font Pro" w:hAnsi="Lidl Font Pro" w:cs="Helv"/>
          <w:sz w:val="22"/>
          <w:szCs w:val="22"/>
        </w:rPr>
      </w:pPr>
    </w:p>
    <w:p w14:paraId="56AE2864" w14:textId="0DEF6BE7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69113D">
        <w:rPr>
          <w:rFonts w:ascii="Lidl Font Pro" w:hAnsi="Lidl Font Pro" w:cs="Helv"/>
          <w:sz w:val="22"/>
          <w:szCs w:val="22"/>
          <w:lang w:val="el-GR"/>
        </w:rPr>
        <w:t>24</w:t>
      </w:r>
      <w:r w:rsidR="00B70AD8">
        <w:rPr>
          <w:rFonts w:ascii="Lidl Font Pro" w:hAnsi="Lidl Font Pro" w:cs="Helv"/>
          <w:sz w:val="22"/>
          <w:szCs w:val="22"/>
          <w:lang w:val="el-GR"/>
        </w:rPr>
        <w:t>/0</w:t>
      </w:r>
      <w:r w:rsidR="00DF5CAB" w:rsidRPr="00DF5CAB">
        <w:rPr>
          <w:rFonts w:ascii="Lidl Font Pro" w:hAnsi="Lidl Font Pro" w:cs="Helv"/>
          <w:sz w:val="22"/>
          <w:szCs w:val="22"/>
          <w:lang w:val="el-GR"/>
        </w:rPr>
        <w:t>9</w:t>
      </w:r>
      <w:r w:rsidR="00B70AD8">
        <w:rPr>
          <w:rFonts w:ascii="Lidl Font Pro" w:hAnsi="Lidl Font Pro" w:cs="Helv"/>
          <w:sz w:val="22"/>
          <w:szCs w:val="22"/>
          <w:lang w:val="el-GR"/>
        </w:rPr>
        <w:t>/2024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99C1064" w14:textId="4ABC2CFB" w:rsidR="00DF5CAB" w:rsidRPr="00B03283" w:rsidRDefault="00B03283" w:rsidP="00DF5CAB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Lidl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Ελλάς και η 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We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>4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n-US"/>
        </w:rPr>
        <w:t>All</w:t>
      </w:r>
      <w:r w:rsidRPr="00B03283"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  <w:t xml:space="preserve"> συνοδοιπόροι στον δρόμο για ένα καλύτερο αύριο</w:t>
      </w:r>
    </w:p>
    <w:p w14:paraId="532DC290" w14:textId="2399381A" w:rsidR="00DF5CAB" w:rsidRPr="004A338A" w:rsidRDefault="004A338A" w:rsidP="00DF5CAB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Μέσα από μία σημαντική χορηγία, η εταιρεία ενώνει τις δυνάμεις της με την 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We</w:t>
      </w:r>
      <w:r w:rsidRPr="004A338A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4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n-US"/>
        </w:rPr>
        <w:t>All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και υποστηρίζει δράσεις </w:t>
      </w:r>
      <w:proofErr w:type="spellStart"/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δεντροφυτεύσεων</w:t>
      </w:r>
      <w:proofErr w:type="spellEnd"/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, εκπαιδεύσεων και</w:t>
      </w:r>
      <w:r w:rsidR="00B03283" w:rsidRPr="00B0328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r w:rsidR="00B03283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λοιπές</w:t>
      </w: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περιβαλλοντικές ενέργειες με στόχο έναν πιο πράσινο και υγιή πλανήτη. </w:t>
      </w:r>
    </w:p>
    <w:p w14:paraId="6A8A82D9" w14:textId="1F8EF6C7" w:rsidR="004A338A" w:rsidRPr="004A338A" w:rsidRDefault="004A338A" w:rsidP="004A338A">
      <w:pPr>
        <w:spacing w:line="360" w:lineRule="auto"/>
        <w:jc w:val="both"/>
        <w:rPr>
          <w:rFonts w:ascii="Lidl Font Pro" w:hAnsi="Lidl Font Pro" w:cs="Calibri,Bold"/>
          <w:lang w:val="el-GR"/>
        </w:rPr>
      </w:pPr>
      <w:bookmarkStart w:id="0" w:name="_Hlk170810859"/>
      <w:r w:rsidRPr="004A338A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B03283">
        <w:rPr>
          <w:rFonts w:ascii="Lidl Font Pro" w:hAnsi="Lidl Font Pro" w:cs="Calibri,Bold"/>
          <w:b/>
          <w:bCs/>
          <w:lang w:val="el-GR"/>
        </w:rPr>
        <w:t>Lidl</w:t>
      </w:r>
      <w:proofErr w:type="spellEnd"/>
      <w:r w:rsidRPr="00B03283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004A338A">
        <w:rPr>
          <w:rFonts w:ascii="Lidl Font Pro" w:hAnsi="Lidl Font Pro" w:cs="Calibri,Bold"/>
          <w:lang w:val="el-GR"/>
        </w:rPr>
        <w:t xml:space="preserve"> ανακοινώνει με χαρά τη νέα της χορηγία </w:t>
      </w:r>
      <w:r>
        <w:rPr>
          <w:rFonts w:ascii="Lidl Font Pro" w:hAnsi="Lidl Font Pro" w:cs="Calibri,Bold"/>
          <w:lang w:val="el-GR"/>
        </w:rPr>
        <w:t xml:space="preserve">προς την </w:t>
      </w:r>
      <w:hyperlink r:id="rId8" w:history="1">
        <w:r w:rsidRPr="003A1EB2">
          <w:rPr>
            <w:rStyle w:val="-"/>
            <w:rFonts w:ascii="Lidl Font Pro" w:hAnsi="Lidl Font Pro" w:cs="Calibri,Bold"/>
            <w:lang w:val="en-US"/>
          </w:rPr>
          <w:t>We</w:t>
        </w:r>
        <w:r w:rsidRPr="003A1EB2">
          <w:rPr>
            <w:rStyle w:val="-"/>
            <w:rFonts w:ascii="Lidl Font Pro" w:hAnsi="Lidl Font Pro" w:cs="Calibri,Bold"/>
            <w:lang w:val="el-GR"/>
          </w:rPr>
          <w:t>4</w:t>
        </w:r>
        <w:r w:rsidRPr="003A1EB2">
          <w:rPr>
            <w:rStyle w:val="-"/>
            <w:rFonts w:ascii="Lidl Font Pro" w:hAnsi="Lidl Font Pro" w:cs="Calibri,Bold"/>
            <w:lang w:val="en-US"/>
          </w:rPr>
          <w:t>All</w:t>
        </w:r>
      </w:hyperlink>
      <w:r w:rsidRPr="004A338A">
        <w:rPr>
          <w:rFonts w:ascii="Lidl Font Pro" w:hAnsi="Lidl Font Pro" w:cs="Calibri,Bold"/>
          <w:lang w:val="el-GR"/>
        </w:rPr>
        <w:t>, έναν παγκόσμιο μη κερδοσκοπικό, περιβαλλοντικό και ανθρωπιστικό οργανισμ</w:t>
      </w:r>
      <w:r w:rsidRPr="00B03283">
        <w:rPr>
          <w:rFonts w:ascii="Lidl Font Pro" w:hAnsi="Lidl Font Pro" w:cs="Calibri,Bold"/>
          <w:lang w:val="el-GR"/>
        </w:rPr>
        <w:t>ό</w:t>
      </w:r>
      <w:r w:rsidR="00B03283" w:rsidRPr="00B03283">
        <w:rPr>
          <w:rFonts w:ascii="Lidl Font Pro" w:hAnsi="Lidl Font Pro" w:cs="Calibri,Bold"/>
          <w:lang w:val="el-GR"/>
        </w:rPr>
        <w:t>,</w:t>
      </w:r>
      <w:r w:rsidRPr="004A338A">
        <w:rPr>
          <w:rFonts w:ascii="Lidl Font Pro" w:hAnsi="Lidl Font Pro" w:cs="Calibri,Bold"/>
          <w:lang w:val="el-GR"/>
        </w:rPr>
        <w:t xml:space="preserve"> που ξεκίνησε το 2018 μετά τις πυρκαγιές στο Μάτι</w:t>
      </w:r>
      <w:r w:rsidR="003A1EB2">
        <w:rPr>
          <w:rFonts w:ascii="Lidl Font Pro" w:hAnsi="Lidl Font Pro" w:cs="Calibri,Bold"/>
          <w:lang w:val="el-GR"/>
        </w:rPr>
        <w:t>.</w:t>
      </w:r>
      <w:r w:rsidRPr="004A338A">
        <w:rPr>
          <w:rFonts w:ascii="Lidl Font Pro" w:hAnsi="Lidl Font Pro" w:cs="Calibri,Bold"/>
          <w:lang w:val="el-GR"/>
        </w:rPr>
        <w:t xml:space="preserve"> </w:t>
      </w:r>
      <w:r w:rsidR="0069113D" w:rsidRPr="0069113D">
        <w:rPr>
          <w:rFonts w:ascii="Lidl Font Pro" w:hAnsi="Lidl Font Pro" w:cs="Calibri,Bold"/>
          <w:lang w:val="el-GR"/>
        </w:rPr>
        <w:t xml:space="preserve">Η εταιρεία, για μία ακόμη φορά, λειτουργεί ως </w:t>
      </w:r>
      <w:r w:rsidR="0069113D" w:rsidRPr="00B03283">
        <w:rPr>
          <w:rFonts w:ascii="Lidl Font Pro" w:hAnsi="Lidl Font Pro" w:cs="Calibri,Bold"/>
          <w:b/>
          <w:bCs/>
          <w:lang w:val="el-GR"/>
        </w:rPr>
        <w:t>αρωγός σημαντικών δράσεων</w:t>
      </w:r>
      <w:r w:rsidR="0069113D" w:rsidRPr="0069113D">
        <w:rPr>
          <w:rFonts w:ascii="Lidl Font Pro" w:hAnsi="Lidl Font Pro" w:cs="Calibri,Bold"/>
          <w:lang w:val="el-GR"/>
        </w:rPr>
        <w:t xml:space="preserve"> που έχουν ως στόχο την </w:t>
      </w:r>
      <w:r w:rsidR="0069113D" w:rsidRPr="00B03283">
        <w:rPr>
          <w:rFonts w:ascii="Lidl Font Pro" w:hAnsi="Lidl Font Pro" w:cs="Calibri,Bold"/>
          <w:b/>
          <w:bCs/>
          <w:lang w:val="el-GR"/>
        </w:rPr>
        <w:t>προστασία</w:t>
      </w:r>
      <w:r w:rsidR="0069113D" w:rsidRPr="0069113D">
        <w:rPr>
          <w:rFonts w:ascii="Lidl Font Pro" w:hAnsi="Lidl Font Pro" w:cs="Calibri,Bold"/>
          <w:lang w:val="el-GR"/>
        </w:rPr>
        <w:t xml:space="preserve"> και τη </w:t>
      </w:r>
      <w:r w:rsidR="0069113D" w:rsidRPr="00B03283">
        <w:rPr>
          <w:rFonts w:ascii="Lidl Font Pro" w:hAnsi="Lidl Font Pro" w:cs="Calibri,Bold"/>
          <w:b/>
          <w:bCs/>
          <w:lang w:val="el-GR"/>
        </w:rPr>
        <w:t>βιωσιμότητα</w:t>
      </w:r>
      <w:r w:rsidR="0069113D" w:rsidRPr="0069113D">
        <w:rPr>
          <w:rFonts w:ascii="Lidl Font Pro" w:hAnsi="Lidl Font Pro" w:cs="Calibri,Bold"/>
          <w:lang w:val="el-GR"/>
        </w:rPr>
        <w:t xml:space="preserve"> </w:t>
      </w:r>
      <w:r w:rsidR="0069113D" w:rsidRPr="00B03283">
        <w:rPr>
          <w:rFonts w:ascii="Lidl Font Pro" w:hAnsi="Lidl Font Pro" w:cs="Calibri,Bold"/>
          <w:b/>
          <w:bCs/>
          <w:lang w:val="el-GR"/>
        </w:rPr>
        <w:t>του περιβάλλοντος</w:t>
      </w:r>
      <w:r w:rsidR="0069113D" w:rsidRPr="0069113D">
        <w:rPr>
          <w:rFonts w:ascii="Lidl Font Pro" w:hAnsi="Lidl Font Pro" w:cs="Calibri,Bold"/>
          <w:lang w:val="el-GR"/>
        </w:rPr>
        <w:t>, αναδεικνύοντας έτσι τη δέσμευσή της για τη φροντίδα και την αποκατάσταση του πλανήτη μας.</w:t>
      </w:r>
    </w:p>
    <w:p w14:paraId="20A8699F" w14:textId="5D766A3D" w:rsidR="004A338A" w:rsidRPr="004A338A" w:rsidRDefault="004A338A" w:rsidP="004A338A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4A338A">
        <w:rPr>
          <w:rFonts w:ascii="Lidl Font Pro" w:hAnsi="Lidl Font Pro" w:cs="Calibri,Bold"/>
          <w:lang w:val="el-GR"/>
        </w:rPr>
        <w:t xml:space="preserve">Η </w:t>
      </w:r>
      <w:r w:rsidR="003A1EB2" w:rsidRPr="00B03283">
        <w:rPr>
          <w:rFonts w:ascii="Lidl Font Pro" w:hAnsi="Lidl Font Pro" w:cs="Calibri,Bold"/>
          <w:b/>
          <w:bCs/>
          <w:lang w:val="en-US"/>
        </w:rPr>
        <w:t>We</w:t>
      </w:r>
      <w:r w:rsidR="003A1EB2" w:rsidRPr="00B03283">
        <w:rPr>
          <w:rFonts w:ascii="Lidl Font Pro" w:hAnsi="Lidl Font Pro" w:cs="Calibri,Bold"/>
          <w:b/>
          <w:bCs/>
          <w:lang w:val="el-GR"/>
        </w:rPr>
        <w:t>4</w:t>
      </w:r>
      <w:r w:rsidR="003A1EB2" w:rsidRPr="00B03283">
        <w:rPr>
          <w:rFonts w:ascii="Lidl Font Pro" w:hAnsi="Lidl Font Pro" w:cs="Calibri,Bold"/>
          <w:b/>
          <w:bCs/>
          <w:lang w:val="en-US"/>
        </w:rPr>
        <w:t>All</w:t>
      </w:r>
      <w:r w:rsidRPr="004A338A">
        <w:rPr>
          <w:rFonts w:ascii="Lidl Font Pro" w:hAnsi="Lidl Font Pro" w:cs="Calibri,Bold"/>
          <w:lang w:val="el-GR"/>
        </w:rPr>
        <w:t xml:space="preserve"> εστιάζει σε μια σειρά από σημαντικές </w:t>
      </w:r>
      <w:r w:rsidRPr="00B03283">
        <w:rPr>
          <w:rFonts w:ascii="Lidl Font Pro" w:hAnsi="Lidl Font Pro" w:cs="Calibri,Bold"/>
          <w:b/>
          <w:bCs/>
          <w:lang w:val="el-GR"/>
        </w:rPr>
        <w:t>περιβαλλοντικές ενέργειες</w:t>
      </w:r>
      <w:r w:rsidRPr="004A338A">
        <w:rPr>
          <w:rFonts w:ascii="Lidl Font Pro" w:hAnsi="Lidl Font Pro" w:cs="Calibri,Bold"/>
          <w:lang w:val="el-GR"/>
        </w:rPr>
        <w:t xml:space="preserve">, όπως δενδροφυτεύσεις και αναδασώσεις, φροντίδα των νέων δέντρων, </w:t>
      </w:r>
      <w:r w:rsidR="00B03283" w:rsidRPr="004A338A">
        <w:rPr>
          <w:rFonts w:ascii="Lidl Font Pro" w:hAnsi="Lidl Font Pro" w:cs="Calibri,Bold"/>
          <w:lang w:val="el-GR"/>
        </w:rPr>
        <w:t>καθαρισμ</w:t>
      </w:r>
      <w:r w:rsidR="00B03283" w:rsidRPr="00B03283">
        <w:rPr>
          <w:rFonts w:ascii="Lidl Font Pro" w:hAnsi="Lidl Font Pro" w:cs="Calibri,Bold"/>
          <w:lang w:val="el-GR"/>
        </w:rPr>
        <w:t>ό</w:t>
      </w:r>
      <w:r w:rsidRPr="00517ECA">
        <w:rPr>
          <w:rFonts w:ascii="Lidl Font Pro" w:hAnsi="Lidl Font Pro" w:cs="Calibri,Bold"/>
          <w:b/>
          <w:bCs/>
          <w:lang w:val="el-GR"/>
        </w:rPr>
        <w:t xml:space="preserve"> </w:t>
      </w:r>
      <w:r w:rsidRPr="004A338A">
        <w:rPr>
          <w:rFonts w:ascii="Lidl Font Pro" w:hAnsi="Lidl Font Pro" w:cs="Calibri,Bold"/>
          <w:lang w:val="el-GR"/>
        </w:rPr>
        <w:t>δασών, και ανάπτυξη τεχνολογιών προστασίας των δασών. Επίσης, ο οργανισμός διοργανώνει διαλέξεις σε σχολεία και άλλες περιβαλλοντικές εκδηλώσεις για την ευαισθητοποίηση της κοινότητας.</w:t>
      </w:r>
    </w:p>
    <w:p w14:paraId="5CBA9259" w14:textId="0D00185F" w:rsidR="004A338A" w:rsidRDefault="004A338A" w:rsidP="004A338A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4A338A">
        <w:rPr>
          <w:rFonts w:ascii="Lidl Font Pro" w:hAnsi="Lidl Font Pro" w:cs="Calibri,Bold"/>
          <w:lang w:val="el-GR"/>
        </w:rPr>
        <w:t xml:space="preserve">Στο πλαίσιο της χορηγίας, η </w:t>
      </w:r>
      <w:r w:rsidRPr="00B03283">
        <w:rPr>
          <w:rFonts w:ascii="Lidl Font Pro" w:hAnsi="Lidl Font Pro" w:cs="Calibri,Bold"/>
          <w:b/>
          <w:bCs/>
          <w:lang w:val="el-GR"/>
        </w:rPr>
        <w:t>Lidl Ελλάς</w:t>
      </w:r>
      <w:r w:rsidRPr="004A338A">
        <w:rPr>
          <w:rFonts w:ascii="Lidl Font Pro" w:hAnsi="Lidl Font Pro" w:cs="Calibri,Bold"/>
          <w:lang w:val="el-GR"/>
        </w:rPr>
        <w:t xml:space="preserve"> θα υποστηρίξει </w:t>
      </w:r>
      <w:r w:rsidRPr="00B03283">
        <w:rPr>
          <w:rFonts w:ascii="Lidl Font Pro" w:hAnsi="Lidl Font Pro" w:cs="Calibri,Bold"/>
          <w:b/>
          <w:bCs/>
          <w:lang w:val="el-GR"/>
        </w:rPr>
        <w:t>δράσεις</w:t>
      </w:r>
      <w:r w:rsidRPr="004A338A">
        <w:rPr>
          <w:rFonts w:ascii="Lidl Font Pro" w:hAnsi="Lidl Font Pro" w:cs="Calibri,Bold"/>
          <w:lang w:val="el-GR"/>
        </w:rPr>
        <w:t xml:space="preserve"> που περιλαμβάνουν δενδροφυτεύσεις, φροντίδα ήδη φυτεμένων δενδρυλλίων, εκπαιδεύσεις σε σχολεία, καθώς και δράσεις καθαρισμού για την πρόληψη πυρκαγιών. Επιπλέον, θα οργανωθούν </w:t>
      </w:r>
      <w:r w:rsidR="00B03283">
        <w:rPr>
          <w:rFonts w:ascii="Lidl Font Pro" w:hAnsi="Lidl Font Pro" w:cs="Calibri,Bold"/>
          <w:b/>
          <w:bCs/>
          <w:lang w:val="el-GR"/>
        </w:rPr>
        <w:t>διαδικτυακά σεμινάρια</w:t>
      </w:r>
      <w:r w:rsidRPr="004A338A">
        <w:rPr>
          <w:rFonts w:ascii="Lidl Font Pro" w:hAnsi="Lidl Font Pro" w:cs="Calibri,Bold"/>
          <w:lang w:val="el-GR"/>
        </w:rPr>
        <w:t xml:space="preserve"> για </w:t>
      </w:r>
      <w:r w:rsidR="0069113D">
        <w:rPr>
          <w:rFonts w:ascii="Lidl Font Pro" w:hAnsi="Lidl Font Pro" w:cs="Calibri,Bold"/>
          <w:lang w:val="el-GR"/>
        </w:rPr>
        <w:t>τους εργαζόμενους</w:t>
      </w:r>
      <w:r w:rsidRPr="004A338A">
        <w:rPr>
          <w:rFonts w:ascii="Lidl Font Pro" w:hAnsi="Lidl Font Pro" w:cs="Calibri,Bold"/>
          <w:lang w:val="el-GR"/>
        </w:rPr>
        <w:t xml:space="preserve"> της Lidl Ελλάς με θέματα </w:t>
      </w:r>
      <w:r w:rsidR="00B03283">
        <w:rPr>
          <w:rFonts w:ascii="Lidl Font Pro" w:hAnsi="Lidl Font Pro" w:cs="Calibri,Bold"/>
          <w:lang w:val="el-GR"/>
        </w:rPr>
        <w:t xml:space="preserve">όπως </w:t>
      </w:r>
      <w:r w:rsidRPr="004A338A">
        <w:rPr>
          <w:rFonts w:ascii="Lidl Font Pro" w:hAnsi="Lidl Font Pro" w:cs="Calibri,Bold"/>
          <w:lang w:val="el-GR"/>
        </w:rPr>
        <w:t>«</w:t>
      </w:r>
      <w:r w:rsidR="00B03283" w:rsidRPr="00B03283">
        <w:rPr>
          <w:rFonts w:ascii="Lidl Font Pro" w:hAnsi="Lidl Font Pro" w:cs="Calibri,Bold"/>
          <w:lang w:val="el-GR"/>
        </w:rPr>
        <w:t>ΔΑΣΟΣ: Πρόληψη και Πυροπροστασία</w:t>
      </w:r>
      <w:r w:rsidRPr="004A338A">
        <w:rPr>
          <w:rFonts w:ascii="Lidl Font Pro" w:hAnsi="Lidl Font Pro" w:cs="Calibri,Bold"/>
          <w:lang w:val="el-GR"/>
        </w:rPr>
        <w:t xml:space="preserve">» και «Σπατάλη Τροφίμων», με στόχο την ενημέρωση και την ευαισθητοποίηση γύρω από περιβαλλοντικά ζητήματα. </w:t>
      </w:r>
      <w:r>
        <w:rPr>
          <w:rFonts w:ascii="Lidl Font Pro" w:hAnsi="Lidl Font Pro" w:cs="Calibri,Bold"/>
          <w:lang w:val="en-US"/>
        </w:rPr>
        <w:t>T</w:t>
      </w:r>
      <w:r>
        <w:rPr>
          <w:rFonts w:ascii="Lidl Font Pro" w:hAnsi="Lidl Font Pro" w:cs="Calibri,Bold"/>
          <w:lang w:val="el-GR"/>
        </w:rPr>
        <w:t xml:space="preserve">έλος, οι άνθρωποι της εταιρείας θα μπορούν να </w:t>
      </w:r>
      <w:r w:rsidRPr="00B03283">
        <w:rPr>
          <w:rFonts w:ascii="Lidl Font Pro" w:hAnsi="Lidl Font Pro" w:cs="Calibri,Bold"/>
          <w:b/>
          <w:bCs/>
          <w:lang w:val="el-GR"/>
        </w:rPr>
        <w:t>συμμετάσχουν ενεργά</w:t>
      </w:r>
      <w:r>
        <w:rPr>
          <w:rFonts w:ascii="Lidl Font Pro" w:hAnsi="Lidl Font Pro" w:cs="Calibri,Bold"/>
          <w:lang w:val="el-GR"/>
        </w:rPr>
        <w:t xml:space="preserve"> στις δράσεις </w:t>
      </w:r>
      <w:r w:rsidR="003A1EB2">
        <w:rPr>
          <w:rFonts w:ascii="Lidl Font Pro" w:hAnsi="Lidl Font Pro" w:cs="Calibri,Bold"/>
          <w:lang w:val="el-GR"/>
        </w:rPr>
        <w:t xml:space="preserve">αυτές, </w:t>
      </w:r>
      <w:r w:rsidR="003A1EB2" w:rsidRPr="004A338A">
        <w:rPr>
          <w:rFonts w:ascii="Lidl Font Pro" w:hAnsi="Lidl Font Pro" w:cs="Calibri,Bold"/>
          <w:lang w:val="el-GR"/>
        </w:rPr>
        <w:t>ενισχύοντας</w:t>
      </w:r>
      <w:r w:rsidRPr="004A338A">
        <w:rPr>
          <w:rFonts w:ascii="Lidl Font Pro" w:hAnsi="Lidl Font Pro" w:cs="Calibri,Bold"/>
          <w:lang w:val="el-GR"/>
        </w:rPr>
        <w:t xml:space="preserve"> την κοινή προσπάθεια για την προστασία του περιβάλλοντος</w:t>
      </w:r>
      <w:r>
        <w:rPr>
          <w:rFonts w:ascii="Lidl Font Pro" w:hAnsi="Lidl Font Pro" w:cs="Calibri,Bold"/>
          <w:lang w:val="el-GR"/>
        </w:rPr>
        <w:t xml:space="preserve">, στο πλαίσιο του προγράμματος εταιρικού εθελοντισμού. </w:t>
      </w:r>
    </w:p>
    <w:p w14:paraId="6F0CE375" w14:textId="2650EEAE" w:rsidR="004A338A" w:rsidRPr="0069113D" w:rsidRDefault="004A338A" w:rsidP="004A338A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517ECA">
        <w:rPr>
          <w:rFonts w:ascii="Lidl Font Pro" w:hAnsi="Lidl Font Pro" w:cs="Calibri,Bold"/>
          <w:lang w:val="el-GR"/>
        </w:rPr>
        <w:lastRenderedPageBreak/>
        <w:t xml:space="preserve">Η Lidl Ελλάς συνεχίζει τη δέσμευσή της για μια βιώσιμη και πράσινη ανάπτυξη, </w:t>
      </w:r>
      <w:r w:rsidR="00B03283">
        <w:rPr>
          <w:rFonts w:ascii="Lidl Font Pro" w:hAnsi="Lidl Font Pro" w:cs="Calibri,Bold"/>
          <w:lang w:val="el-GR"/>
        </w:rPr>
        <w:t>θεσπίζοντας συνεργασίες</w:t>
      </w:r>
      <w:r w:rsidRPr="00517ECA">
        <w:rPr>
          <w:rFonts w:ascii="Lidl Font Pro" w:hAnsi="Lidl Font Pro" w:cs="Calibri,Bold"/>
          <w:lang w:val="el-GR"/>
        </w:rPr>
        <w:t xml:space="preserve"> με οργανισμούς που προάγουν την υγεία του πλανήτη μας.</w:t>
      </w:r>
      <w:r w:rsidR="0069113D" w:rsidRPr="00517ECA">
        <w:rPr>
          <w:rFonts w:ascii="Lidl Font Pro" w:hAnsi="Lidl Font Pro" w:cs="Calibri,Bold"/>
          <w:lang w:val="el-GR"/>
        </w:rPr>
        <w:t xml:space="preserve"> Η πρωτοβουλία αυτή εντάσσεται κάτω από την ομπρέλα «Καλό για τον πλανήτη», με βασικό στόχο την Προστασία του Κλίματος, και εναρμονίζεται πλήρως με τη στρατηγική βιωσιμότητας της Lidl Ελλάς, η οποία καθιστά την προστασία του πλανήτη μας κατευθυντήρια αρχή των ενεργειών της εταιρείας.</w:t>
      </w:r>
    </w:p>
    <w:p w14:paraId="3BD31757" w14:textId="236B8653" w:rsidR="00200412" w:rsidRPr="00AE64C5" w:rsidRDefault="00200412" w:rsidP="004A338A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2C3332C2" w14:textId="77777777" w:rsidR="00200412" w:rsidRPr="006F42E2" w:rsidRDefault="00B03283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432F0143" w14:textId="77777777" w:rsidR="00200412" w:rsidRPr="006F42E2" w:rsidRDefault="00B03283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D50376F" w14:textId="77777777" w:rsidR="00200412" w:rsidRPr="006F42E2" w:rsidRDefault="00B03283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096BA433" w14:textId="77777777" w:rsidR="00200412" w:rsidRPr="006F42E2" w:rsidRDefault="00B03283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186EA35" w14:textId="77777777" w:rsidR="00200412" w:rsidRPr="006F42E2" w:rsidRDefault="0020041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0AB10754" w:rsidR="00AF568F" w:rsidRPr="006864F2" w:rsidRDefault="00B03283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  <w:bookmarkEnd w:id="0"/>
    </w:p>
    <w:sectPr w:rsidR="00AF568F" w:rsidRPr="006864F2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2997" w14:textId="77777777" w:rsidR="00764886" w:rsidRDefault="00764886" w:rsidP="00C15348">
      <w:pPr>
        <w:spacing w:after="0" w:line="240" w:lineRule="auto"/>
      </w:pPr>
      <w:r>
        <w:separator/>
      </w:r>
    </w:p>
  </w:endnote>
  <w:endnote w:type="continuationSeparator" w:id="0">
    <w:p w14:paraId="2423768C" w14:textId="77777777" w:rsidR="00764886" w:rsidRDefault="0076488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B58EC" w14:textId="77777777" w:rsidR="00764886" w:rsidRDefault="00764886" w:rsidP="00C15348">
      <w:pPr>
        <w:spacing w:after="0" w:line="240" w:lineRule="auto"/>
      </w:pPr>
      <w:r>
        <w:separator/>
      </w:r>
    </w:p>
  </w:footnote>
  <w:footnote w:type="continuationSeparator" w:id="0">
    <w:p w14:paraId="5D1B7F1A" w14:textId="77777777" w:rsidR="00764886" w:rsidRDefault="0076488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el-GR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832161">
    <w:abstractNumId w:val="3"/>
  </w:num>
  <w:num w:numId="2" w16cid:durableId="1114984780">
    <w:abstractNumId w:val="2"/>
  </w:num>
  <w:num w:numId="3" w16cid:durableId="196562127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392584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0C"/>
    <w:rsid w:val="00001358"/>
    <w:rsid w:val="0000222E"/>
    <w:rsid w:val="00004917"/>
    <w:rsid w:val="000057BC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3023"/>
    <w:rsid w:val="00043600"/>
    <w:rsid w:val="000460B4"/>
    <w:rsid w:val="00046283"/>
    <w:rsid w:val="00050063"/>
    <w:rsid w:val="000505E6"/>
    <w:rsid w:val="00050E13"/>
    <w:rsid w:val="00054662"/>
    <w:rsid w:val="0006078D"/>
    <w:rsid w:val="000612FA"/>
    <w:rsid w:val="00064E31"/>
    <w:rsid w:val="000657B1"/>
    <w:rsid w:val="00065BFE"/>
    <w:rsid w:val="00065E18"/>
    <w:rsid w:val="00074861"/>
    <w:rsid w:val="00075C7E"/>
    <w:rsid w:val="000777FD"/>
    <w:rsid w:val="00077E59"/>
    <w:rsid w:val="00080512"/>
    <w:rsid w:val="00080553"/>
    <w:rsid w:val="00082066"/>
    <w:rsid w:val="00083164"/>
    <w:rsid w:val="00083B67"/>
    <w:rsid w:val="00083C70"/>
    <w:rsid w:val="00084703"/>
    <w:rsid w:val="00085AB3"/>
    <w:rsid w:val="00086B7D"/>
    <w:rsid w:val="00087EAC"/>
    <w:rsid w:val="00087F40"/>
    <w:rsid w:val="00090362"/>
    <w:rsid w:val="00090C7E"/>
    <w:rsid w:val="000910A4"/>
    <w:rsid w:val="000911E1"/>
    <w:rsid w:val="0009372B"/>
    <w:rsid w:val="00094F28"/>
    <w:rsid w:val="000954F3"/>
    <w:rsid w:val="000976E8"/>
    <w:rsid w:val="00097761"/>
    <w:rsid w:val="000A14AC"/>
    <w:rsid w:val="000A1C22"/>
    <w:rsid w:val="000A1CDB"/>
    <w:rsid w:val="000A1E04"/>
    <w:rsid w:val="000A2A38"/>
    <w:rsid w:val="000A3234"/>
    <w:rsid w:val="000A3787"/>
    <w:rsid w:val="000A4225"/>
    <w:rsid w:val="000B0743"/>
    <w:rsid w:val="000B0DD4"/>
    <w:rsid w:val="000B15BE"/>
    <w:rsid w:val="000B59FA"/>
    <w:rsid w:val="000B5B52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0B0"/>
    <w:rsid w:val="000E0473"/>
    <w:rsid w:val="000E1572"/>
    <w:rsid w:val="000E36DE"/>
    <w:rsid w:val="000E46B8"/>
    <w:rsid w:val="000E7AED"/>
    <w:rsid w:val="000F3213"/>
    <w:rsid w:val="000F3789"/>
    <w:rsid w:val="000F3EC3"/>
    <w:rsid w:val="000F479E"/>
    <w:rsid w:val="000F5308"/>
    <w:rsid w:val="000F5A9A"/>
    <w:rsid w:val="000F780D"/>
    <w:rsid w:val="001009F2"/>
    <w:rsid w:val="00100CFF"/>
    <w:rsid w:val="001013D5"/>
    <w:rsid w:val="00101B09"/>
    <w:rsid w:val="001025DB"/>
    <w:rsid w:val="001026C8"/>
    <w:rsid w:val="001036BD"/>
    <w:rsid w:val="001066AD"/>
    <w:rsid w:val="00107A78"/>
    <w:rsid w:val="00111385"/>
    <w:rsid w:val="0011221D"/>
    <w:rsid w:val="001147B2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45726"/>
    <w:rsid w:val="00151B64"/>
    <w:rsid w:val="0015238D"/>
    <w:rsid w:val="00153D2D"/>
    <w:rsid w:val="00154C1E"/>
    <w:rsid w:val="00157F05"/>
    <w:rsid w:val="00162B5D"/>
    <w:rsid w:val="0016448B"/>
    <w:rsid w:val="00165BF9"/>
    <w:rsid w:val="00166860"/>
    <w:rsid w:val="0017177D"/>
    <w:rsid w:val="001741A0"/>
    <w:rsid w:val="0017442F"/>
    <w:rsid w:val="00174D10"/>
    <w:rsid w:val="001764FE"/>
    <w:rsid w:val="00176949"/>
    <w:rsid w:val="001776A1"/>
    <w:rsid w:val="001803ED"/>
    <w:rsid w:val="001808C1"/>
    <w:rsid w:val="00182EBF"/>
    <w:rsid w:val="00183413"/>
    <w:rsid w:val="0018400E"/>
    <w:rsid w:val="001863B7"/>
    <w:rsid w:val="00186992"/>
    <w:rsid w:val="00194881"/>
    <w:rsid w:val="0019563A"/>
    <w:rsid w:val="00195C13"/>
    <w:rsid w:val="00195F4C"/>
    <w:rsid w:val="001A094C"/>
    <w:rsid w:val="001A1410"/>
    <w:rsid w:val="001A2938"/>
    <w:rsid w:val="001A4B5D"/>
    <w:rsid w:val="001B006B"/>
    <w:rsid w:val="001B46CC"/>
    <w:rsid w:val="001B48B2"/>
    <w:rsid w:val="001B54A3"/>
    <w:rsid w:val="001B5FFA"/>
    <w:rsid w:val="001C1438"/>
    <w:rsid w:val="001C1455"/>
    <w:rsid w:val="001C3596"/>
    <w:rsid w:val="001C4340"/>
    <w:rsid w:val="001C4EE4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D7DEB"/>
    <w:rsid w:val="001E09FB"/>
    <w:rsid w:val="001E0FBD"/>
    <w:rsid w:val="001E1228"/>
    <w:rsid w:val="001E1E37"/>
    <w:rsid w:val="001E4005"/>
    <w:rsid w:val="001E44BB"/>
    <w:rsid w:val="001E4730"/>
    <w:rsid w:val="001E5AEF"/>
    <w:rsid w:val="001E6DBB"/>
    <w:rsid w:val="001E7B5B"/>
    <w:rsid w:val="001F13C9"/>
    <w:rsid w:val="001F25F4"/>
    <w:rsid w:val="001F2712"/>
    <w:rsid w:val="00200412"/>
    <w:rsid w:val="00201C85"/>
    <w:rsid w:val="00206F1B"/>
    <w:rsid w:val="002077E9"/>
    <w:rsid w:val="00212774"/>
    <w:rsid w:val="00213244"/>
    <w:rsid w:val="0021514E"/>
    <w:rsid w:val="00217155"/>
    <w:rsid w:val="002172BA"/>
    <w:rsid w:val="00220D66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50A4"/>
    <w:rsid w:val="00256326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B6D"/>
    <w:rsid w:val="00276D05"/>
    <w:rsid w:val="00276E26"/>
    <w:rsid w:val="00277FB8"/>
    <w:rsid w:val="00283672"/>
    <w:rsid w:val="00283E9D"/>
    <w:rsid w:val="00284247"/>
    <w:rsid w:val="00284E5A"/>
    <w:rsid w:val="002914B1"/>
    <w:rsid w:val="00291837"/>
    <w:rsid w:val="00293161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0969"/>
    <w:rsid w:val="002B156B"/>
    <w:rsid w:val="002B2393"/>
    <w:rsid w:val="002B34F5"/>
    <w:rsid w:val="002B51F1"/>
    <w:rsid w:val="002B5749"/>
    <w:rsid w:val="002B7072"/>
    <w:rsid w:val="002C00D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2F9C"/>
    <w:rsid w:val="002E3505"/>
    <w:rsid w:val="002E498C"/>
    <w:rsid w:val="002E68DD"/>
    <w:rsid w:val="002F0181"/>
    <w:rsid w:val="002F707A"/>
    <w:rsid w:val="00302204"/>
    <w:rsid w:val="00303911"/>
    <w:rsid w:val="00303F61"/>
    <w:rsid w:val="00304AB8"/>
    <w:rsid w:val="0030623A"/>
    <w:rsid w:val="00306FEF"/>
    <w:rsid w:val="0030756C"/>
    <w:rsid w:val="00307F53"/>
    <w:rsid w:val="00310BD7"/>
    <w:rsid w:val="003126E4"/>
    <w:rsid w:val="00316627"/>
    <w:rsid w:val="00323B10"/>
    <w:rsid w:val="00324429"/>
    <w:rsid w:val="003246C8"/>
    <w:rsid w:val="00325B35"/>
    <w:rsid w:val="00330FF4"/>
    <w:rsid w:val="00331A98"/>
    <w:rsid w:val="0033306C"/>
    <w:rsid w:val="003337BD"/>
    <w:rsid w:val="00337A0D"/>
    <w:rsid w:val="00340366"/>
    <w:rsid w:val="00340E5A"/>
    <w:rsid w:val="00341352"/>
    <w:rsid w:val="0034366D"/>
    <w:rsid w:val="003437BA"/>
    <w:rsid w:val="00346901"/>
    <w:rsid w:val="00350A9D"/>
    <w:rsid w:val="00352601"/>
    <w:rsid w:val="00356894"/>
    <w:rsid w:val="00361980"/>
    <w:rsid w:val="00363D06"/>
    <w:rsid w:val="00364359"/>
    <w:rsid w:val="00364C2B"/>
    <w:rsid w:val="00366D4A"/>
    <w:rsid w:val="00366D5F"/>
    <w:rsid w:val="00371844"/>
    <w:rsid w:val="003720CE"/>
    <w:rsid w:val="003720FB"/>
    <w:rsid w:val="00374B9E"/>
    <w:rsid w:val="0037510A"/>
    <w:rsid w:val="0037579C"/>
    <w:rsid w:val="003804BE"/>
    <w:rsid w:val="00380C9A"/>
    <w:rsid w:val="00386699"/>
    <w:rsid w:val="00386E49"/>
    <w:rsid w:val="003879F5"/>
    <w:rsid w:val="00394B19"/>
    <w:rsid w:val="00395CD1"/>
    <w:rsid w:val="003A0CAF"/>
    <w:rsid w:val="003A1EB2"/>
    <w:rsid w:val="003A2353"/>
    <w:rsid w:val="003A477E"/>
    <w:rsid w:val="003A6DD1"/>
    <w:rsid w:val="003B0989"/>
    <w:rsid w:val="003B0DF1"/>
    <w:rsid w:val="003B2030"/>
    <w:rsid w:val="003B2255"/>
    <w:rsid w:val="003B2665"/>
    <w:rsid w:val="003B3672"/>
    <w:rsid w:val="003B45ED"/>
    <w:rsid w:val="003B4823"/>
    <w:rsid w:val="003B4B12"/>
    <w:rsid w:val="003B7FFB"/>
    <w:rsid w:val="003C0DB4"/>
    <w:rsid w:val="003C2694"/>
    <w:rsid w:val="003C2F2E"/>
    <w:rsid w:val="003C31EE"/>
    <w:rsid w:val="003C39C8"/>
    <w:rsid w:val="003C5940"/>
    <w:rsid w:val="003C5DF1"/>
    <w:rsid w:val="003C71F9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21BA"/>
    <w:rsid w:val="003F48D1"/>
    <w:rsid w:val="003F6383"/>
    <w:rsid w:val="003F66A2"/>
    <w:rsid w:val="003F6FD8"/>
    <w:rsid w:val="00400AB2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1919"/>
    <w:rsid w:val="00433199"/>
    <w:rsid w:val="004339B9"/>
    <w:rsid w:val="0043679A"/>
    <w:rsid w:val="00436EB4"/>
    <w:rsid w:val="004377EB"/>
    <w:rsid w:val="00441950"/>
    <w:rsid w:val="00442B98"/>
    <w:rsid w:val="00443EE4"/>
    <w:rsid w:val="004463FD"/>
    <w:rsid w:val="0044653C"/>
    <w:rsid w:val="004478AE"/>
    <w:rsid w:val="00447F97"/>
    <w:rsid w:val="004563CA"/>
    <w:rsid w:val="00460B94"/>
    <w:rsid w:val="00462BFE"/>
    <w:rsid w:val="00471384"/>
    <w:rsid w:val="00471CE4"/>
    <w:rsid w:val="004720DB"/>
    <w:rsid w:val="0047277F"/>
    <w:rsid w:val="00473B67"/>
    <w:rsid w:val="00473CA3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6BDD"/>
    <w:rsid w:val="004A0442"/>
    <w:rsid w:val="004A070F"/>
    <w:rsid w:val="004A2000"/>
    <w:rsid w:val="004A338A"/>
    <w:rsid w:val="004A441C"/>
    <w:rsid w:val="004A5BC0"/>
    <w:rsid w:val="004A639A"/>
    <w:rsid w:val="004A67ED"/>
    <w:rsid w:val="004B498B"/>
    <w:rsid w:val="004B5BC6"/>
    <w:rsid w:val="004B646C"/>
    <w:rsid w:val="004B69B8"/>
    <w:rsid w:val="004B7D7C"/>
    <w:rsid w:val="004C076F"/>
    <w:rsid w:val="004C2181"/>
    <w:rsid w:val="004C3B5F"/>
    <w:rsid w:val="004C4565"/>
    <w:rsid w:val="004C4935"/>
    <w:rsid w:val="004C54CD"/>
    <w:rsid w:val="004C64F7"/>
    <w:rsid w:val="004C6C6B"/>
    <w:rsid w:val="004D164B"/>
    <w:rsid w:val="004D4522"/>
    <w:rsid w:val="004D6D03"/>
    <w:rsid w:val="004E09CA"/>
    <w:rsid w:val="004E397C"/>
    <w:rsid w:val="004E3EDC"/>
    <w:rsid w:val="004E61A6"/>
    <w:rsid w:val="004E6F67"/>
    <w:rsid w:val="004F0DC9"/>
    <w:rsid w:val="004F25C8"/>
    <w:rsid w:val="004F374C"/>
    <w:rsid w:val="004F4DC2"/>
    <w:rsid w:val="004F5A7A"/>
    <w:rsid w:val="00501C4B"/>
    <w:rsid w:val="00502AE2"/>
    <w:rsid w:val="00503013"/>
    <w:rsid w:val="005032BD"/>
    <w:rsid w:val="00503AE1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4F7"/>
    <w:rsid w:val="00517ECA"/>
    <w:rsid w:val="00521992"/>
    <w:rsid w:val="005224EB"/>
    <w:rsid w:val="00522A6E"/>
    <w:rsid w:val="00523BA0"/>
    <w:rsid w:val="00524282"/>
    <w:rsid w:val="005248A8"/>
    <w:rsid w:val="005261AB"/>
    <w:rsid w:val="0052660A"/>
    <w:rsid w:val="00526E8B"/>
    <w:rsid w:val="005301EF"/>
    <w:rsid w:val="005304A7"/>
    <w:rsid w:val="00540FBF"/>
    <w:rsid w:val="005449BA"/>
    <w:rsid w:val="005453A8"/>
    <w:rsid w:val="00553E94"/>
    <w:rsid w:val="00554C7C"/>
    <w:rsid w:val="00555505"/>
    <w:rsid w:val="0056122A"/>
    <w:rsid w:val="00563694"/>
    <w:rsid w:val="0056456F"/>
    <w:rsid w:val="0056626C"/>
    <w:rsid w:val="005721E5"/>
    <w:rsid w:val="005722A0"/>
    <w:rsid w:val="0057428E"/>
    <w:rsid w:val="00576CA4"/>
    <w:rsid w:val="00581119"/>
    <w:rsid w:val="0058265D"/>
    <w:rsid w:val="0058293B"/>
    <w:rsid w:val="0058333C"/>
    <w:rsid w:val="005842F1"/>
    <w:rsid w:val="00587025"/>
    <w:rsid w:val="005913FE"/>
    <w:rsid w:val="00592BD8"/>
    <w:rsid w:val="005947E9"/>
    <w:rsid w:val="00596D08"/>
    <w:rsid w:val="005A1D5E"/>
    <w:rsid w:val="005A2696"/>
    <w:rsid w:val="005A4774"/>
    <w:rsid w:val="005A50F0"/>
    <w:rsid w:val="005A5563"/>
    <w:rsid w:val="005A63E9"/>
    <w:rsid w:val="005A7BD6"/>
    <w:rsid w:val="005B1A77"/>
    <w:rsid w:val="005B2682"/>
    <w:rsid w:val="005B3710"/>
    <w:rsid w:val="005B40AF"/>
    <w:rsid w:val="005B41BC"/>
    <w:rsid w:val="005B44CE"/>
    <w:rsid w:val="005B6FFA"/>
    <w:rsid w:val="005C3536"/>
    <w:rsid w:val="005C6A78"/>
    <w:rsid w:val="005D0BA7"/>
    <w:rsid w:val="005D32A4"/>
    <w:rsid w:val="005D33B5"/>
    <w:rsid w:val="005D4052"/>
    <w:rsid w:val="005D4DC7"/>
    <w:rsid w:val="005D5BAC"/>
    <w:rsid w:val="005D5C71"/>
    <w:rsid w:val="005E1DCF"/>
    <w:rsid w:val="005E38D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5D85"/>
    <w:rsid w:val="005F607C"/>
    <w:rsid w:val="00601BA7"/>
    <w:rsid w:val="00601F31"/>
    <w:rsid w:val="0060249A"/>
    <w:rsid w:val="00602B12"/>
    <w:rsid w:val="00603440"/>
    <w:rsid w:val="00606DC4"/>
    <w:rsid w:val="00610D8C"/>
    <w:rsid w:val="006126F1"/>
    <w:rsid w:val="006174A5"/>
    <w:rsid w:val="006225DE"/>
    <w:rsid w:val="00623DBE"/>
    <w:rsid w:val="00625FFF"/>
    <w:rsid w:val="00627DD2"/>
    <w:rsid w:val="00635AAD"/>
    <w:rsid w:val="00636090"/>
    <w:rsid w:val="00636CFA"/>
    <w:rsid w:val="006379FF"/>
    <w:rsid w:val="0064123B"/>
    <w:rsid w:val="0064135E"/>
    <w:rsid w:val="00643AF1"/>
    <w:rsid w:val="00645350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12DB"/>
    <w:rsid w:val="0067363D"/>
    <w:rsid w:val="006746E1"/>
    <w:rsid w:val="0067635E"/>
    <w:rsid w:val="0068010B"/>
    <w:rsid w:val="00685C51"/>
    <w:rsid w:val="00686288"/>
    <w:rsid w:val="006864F2"/>
    <w:rsid w:val="0069113D"/>
    <w:rsid w:val="006932FA"/>
    <w:rsid w:val="00693B68"/>
    <w:rsid w:val="00697975"/>
    <w:rsid w:val="006A0CBB"/>
    <w:rsid w:val="006A0D5C"/>
    <w:rsid w:val="006A1795"/>
    <w:rsid w:val="006A23CE"/>
    <w:rsid w:val="006A2615"/>
    <w:rsid w:val="006A2A21"/>
    <w:rsid w:val="006A3521"/>
    <w:rsid w:val="006A46F8"/>
    <w:rsid w:val="006A61C9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5A7C"/>
    <w:rsid w:val="006D6703"/>
    <w:rsid w:val="006E0483"/>
    <w:rsid w:val="006E1D0C"/>
    <w:rsid w:val="006E2848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374"/>
    <w:rsid w:val="00720636"/>
    <w:rsid w:val="00722D9D"/>
    <w:rsid w:val="00727AEA"/>
    <w:rsid w:val="007301A3"/>
    <w:rsid w:val="00735660"/>
    <w:rsid w:val="0073764B"/>
    <w:rsid w:val="007407E4"/>
    <w:rsid w:val="00743D12"/>
    <w:rsid w:val="00745CC6"/>
    <w:rsid w:val="00746418"/>
    <w:rsid w:val="00750ABA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886"/>
    <w:rsid w:val="00764C9C"/>
    <w:rsid w:val="00766334"/>
    <w:rsid w:val="00766404"/>
    <w:rsid w:val="00766529"/>
    <w:rsid w:val="0077003E"/>
    <w:rsid w:val="007724BC"/>
    <w:rsid w:val="007730B8"/>
    <w:rsid w:val="007735D6"/>
    <w:rsid w:val="007738C4"/>
    <w:rsid w:val="00774638"/>
    <w:rsid w:val="00774799"/>
    <w:rsid w:val="00774FD9"/>
    <w:rsid w:val="007761DA"/>
    <w:rsid w:val="0077667B"/>
    <w:rsid w:val="007775AF"/>
    <w:rsid w:val="00780160"/>
    <w:rsid w:val="00784618"/>
    <w:rsid w:val="00784E92"/>
    <w:rsid w:val="00792057"/>
    <w:rsid w:val="007929AA"/>
    <w:rsid w:val="00792DDD"/>
    <w:rsid w:val="007945FC"/>
    <w:rsid w:val="00796992"/>
    <w:rsid w:val="007A0162"/>
    <w:rsid w:val="007A6132"/>
    <w:rsid w:val="007A664F"/>
    <w:rsid w:val="007B08A1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7F7DB2"/>
    <w:rsid w:val="007F7F86"/>
    <w:rsid w:val="008003FF"/>
    <w:rsid w:val="00800D58"/>
    <w:rsid w:val="00803086"/>
    <w:rsid w:val="00804029"/>
    <w:rsid w:val="0080503C"/>
    <w:rsid w:val="0080509A"/>
    <w:rsid w:val="00805A03"/>
    <w:rsid w:val="00811C25"/>
    <w:rsid w:val="00815BA0"/>
    <w:rsid w:val="008171D8"/>
    <w:rsid w:val="0081757E"/>
    <w:rsid w:val="00817955"/>
    <w:rsid w:val="00821364"/>
    <w:rsid w:val="00821F36"/>
    <w:rsid w:val="0082297B"/>
    <w:rsid w:val="00823119"/>
    <w:rsid w:val="00823CFC"/>
    <w:rsid w:val="00824AFD"/>
    <w:rsid w:val="00825EBE"/>
    <w:rsid w:val="0082661C"/>
    <w:rsid w:val="00827B21"/>
    <w:rsid w:val="00830042"/>
    <w:rsid w:val="00830899"/>
    <w:rsid w:val="00833FDF"/>
    <w:rsid w:val="00834894"/>
    <w:rsid w:val="00836C29"/>
    <w:rsid w:val="00836D13"/>
    <w:rsid w:val="008428CC"/>
    <w:rsid w:val="00842F30"/>
    <w:rsid w:val="00843384"/>
    <w:rsid w:val="00844FA7"/>
    <w:rsid w:val="008453A3"/>
    <w:rsid w:val="0084646E"/>
    <w:rsid w:val="00846720"/>
    <w:rsid w:val="00847EF7"/>
    <w:rsid w:val="00850918"/>
    <w:rsid w:val="0085209B"/>
    <w:rsid w:val="0085217F"/>
    <w:rsid w:val="008541FD"/>
    <w:rsid w:val="00854A7D"/>
    <w:rsid w:val="00856EB3"/>
    <w:rsid w:val="008570E3"/>
    <w:rsid w:val="00860CC9"/>
    <w:rsid w:val="008613B1"/>
    <w:rsid w:val="00861EE4"/>
    <w:rsid w:val="00863077"/>
    <w:rsid w:val="008634AA"/>
    <w:rsid w:val="00863E37"/>
    <w:rsid w:val="008650B6"/>
    <w:rsid w:val="00865B05"/>
    <w:rsid w:val="00866F80"/>
    <w:rsid w:val="008672F9"/>
    <w:rsid w:val="00870B87"/>
    <w:rsid w:val="008718F1"/>
    <w:rsid w:val="008720F6"/>
    <w:rsid w:val="00872831"/>
    <w:rsid w:val="00872B1C"/>
    <w:rsid w:val="008816E2"/>
    <w:rsid w:val="00883CCE"/>
    <w:rsid w:val="00884913"/>
    <w:rsid w:val="0088539A"/>
    <w:rsid w:val="008878D6"/>
    <w:rsid w:val="00887E32"/>
    <w:rsid w:val="00891ED3"/>
    <w:rsid w:val="008933DD"/>
    <w:rsid w:val="008944C4"/>
    <w:rsid w:val="00895B3D"/>
    <w:rsid w:val="00895BFD"/>
    <w:rsid w:val="008964FE"/>
    <w:rsid w:val="0089747D"/>
    <w:rsid w:val="00897A59"/>
    <w:rsid w:val="00897EA6"/>
    <w:rsid w:val="008A1A7B"/>
    <w:rsid w:val="008A213F"/>
    <w:rsid w:val="008A302D"/>
    <w:rsid w:val="008A3FA2"/>
    <w:rsid w:val="008A4233"/>
    <w:rsid w:val="008A5F19"/>
    <w:rsid w:val="008A7946"/>
    <w:rsid w:val="008B0037"/>
    <w:rsid w:val="008B053F"/>
    <w:rsid w:val="008B0C90"/>
    <w:rsid w:val="008B2FF3"/>
    <w:rsid w:val="008C1E18"/>
    <w:rsid w:val="008C301F"/>
    <w:rsid w:val="008C4194"/>
    <w:rsid w:val="008C56EC"/>
    <w:rsid w:val="008C5B37"/>
    <w:rsid w:val="008D03A4"/>
    <w:rsid w:val="008D0E47"/>
    <w:rsid w:val="008D6174"/>
    <w:rsid w:val="008D6F2F"/>
    <w:rsid w:val="008D7E98"/>
    <w:rsid w:val="008E12BE"/>
    <w:rsid w:val="008E597C"/>
    <w:rsid w:val="008E59B1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3739"/>
    <w:rsid w:val="0092489E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2996"/>
    <w:rsid w:val="00944870"/>
    <w:rsid w:val="00944D83"/>
    <w:rsid w:val="00945D01"/>
    <w:rsid w:val="00946476"/>
    <w:rsid w:val="009507FB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3000"/>
    <w:rsid w:val="0097341E"/>
    <w:rsid w:val="00974C89"/>
    <w:rsid w:val="00975019"/>
    <w:rsid w:val="00975FE4"/>
    <w:rsid w:val="009763B0"/>
    <w:rsid w:val="00980D1F"/>
    <w:rsid w:val="00980F69"/>
    <w:rsid w:val="00982ADB"/>
    <w:rsid w:val="00982E14"/>
    <w:rsid w:val="009832E9"/>
    <w:rsid w:val="00984782"/>
    <w:rsid w:val="00985F8D"/>
    <w:rsid w:val="009863AC"/>
    <w:rsid w:val="00990B9C"/>
    <w:rsid w:val="00994203"/>
    <w:rsid w:val="0099558E"/>
    <w:rsid w:val="0099582D"/>
    <w:rsid w:val="009977F7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B6F3E"/>
    <w:rsid w:val="009C07CC"/>
    <w:rsid w:val="009C0F2F"/>
    <w:rsid w:val="009C1FAB"/>
    <w:rsid w:val="009C2622"/>
    <w:rsid w:val="009C2C51"/>
    <w:rsid w:val="009C41F3"/>
    <w:rsid w:val="009C469A"/>
    <w:rsid w:val="009C50A2"/>
    <w:rsid w:val="009C5A69"/>
    <w:rsid w:val="009C703C"/>
    <w:rsid w:val="009D0316"/>
    <w:rsid w:val="009D4057"/>
    <w:rsid w:val="009D5D80"/>
    <w:rsid w:val="009D74EF"/>
    <w:rsid w:val="009E124E"/>
    <w:rsid w:val="009E1CFA"/>
    <w:rsid w:val="009E41E2"/>
    <w:rsid w:val="009E787B"/>
    <w:rsid w:val="009F24C7"/>
    <w:rsid w:val="009F2A0C"/>
    <w:rsid w:val="009F4BC1"/>
    <w:rsid w:val="009F68FF"/>
    <w:rsid w:val="009F7272"/>
    <w:rsid w:val="00A00442"/>
    <w:rsid w:val="00A01716"/>
    <w:rsid w:val="00A046F6"/>
    <w:rsid w:val="00A1322B"/>
    <w:rsid w:val="00A14C54"/>
    <w:rsid w:val="00A15AC6"/>
    <w:rsid w:val="00A17BF4"/>
    <w:rsid w:val="00A20EE7"/>
    <w:rsid w:val="00A21039"/>
    <w:rsid w:val="00A2171F"/>
    <w:rsid w:val="00A23BE3"/>
    <w:rsid w:val="00A2495E"/>
    <w:rsid w:val="00A24C32"/>
    <w:rsid w:val="00A2563F"/>
    <w:rsid w:val="00A26D59"/>
    <w:rsid w:val="00A271C2"/>
    <w:rsid w:val="00A272B5"/>
    <w:rsid w:val="00A30DFB"/>
    <w:rsid w:val="00A31E85"/>
    <w:rsid w:val="00A3201F"/>
    <w:rsid w:val="00A32E3C"/>
    <w:rsid w:val="00A33E2E"/>
    <w:rsid w:val="00A34579"/>
    <w:rsid w:val="00A34E43"/>
    <w:rsid w:val="00A3562E"/>
    <w:rsid w:val="00A3667E"/>
    <w:rsid w:val="00A36B6C"/>
    <w:rsid w:val="00A40865"/>
    <w:rsid w:val="00A42F10"/>
    <w:rsid w:val="00A45B1D"/>
    <w:rsid w:val="00A4628D"/>
    <w:rsid w:val="00A528A2"/>
    <w:rsid w:val="00A5328B"/>
    <w:rsid w:val="00A55899"/>
    <w:rsid w:val="00A56BCA"/>
    <w:rsid w:val="00A57C2E"/>
    <w:rsid w:val="00A60544"/>
    <w:rsid w:val="00A63EC4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192"/>
    <w:rsid w:val="00A8297A"/>
    <w:rsid w:val="00A835C8"/>
    <w:rsid w:val="00A8684C"/>
    <w:rsid w:val="00A90853"/>
    <w:rsid w:val="00A9129C"/>
    <w:rsid w:val="00A95B28"/>
    <w:rsid w:val="00A968E1"/>
    <w:rsid w:val="00A97738"/>
    <w:rsid w:val="00AA14CF"/>
    <w:rsid w:val="00AA250C"/>
    <w:rsid w:val="00AA283D"/>
    <w:rsid w:val="00AA302A"/>
    <w:rsid w:val="00AA544C"/>
    <w:rsid w:val="00AA5B2C"/>
    <w:rsid w:val="00AA7426"/>
    <w:rsid w:val="00AB180B"/>
    <w:rsid w:val="00AB1A2D"/>
    <w:rsid w:val="00AB4080"/>
    <w:rsid w:val="00AB5A0A"/>
    <w:rsid w:val="00AB6FF1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2C4B"/>
    <w:rsid w:val="00AE5414"/>
    <w:rsid w:val="00AE64C5"/>
    <w:rsid w:val="00AF27F4"/>
    <w:rsid w:val="00AF3C83"/>
    <w:rsid w:val="00AF568F"/>
    <w:rsid w:val="00AF5F7B"/>
    <w:rsid w:val="00B01341"/>
    <w:rsid w:val="00B014B9"/>
    <w:rsid w:val="00B026CC"/>
    <w:rsid w:val="00B03283"/>
    <w:rsid w:val="00B03779"/>
    <w:rsid w:val="00B06A67"/>
    <w:rsid w:val="00B07AFC"/>
    <w:rsid w:val="00B13498"/>
    <w:rsid w:val="00B164FA"/>
    <w:rsid w:val="00B16E7E"/>
    <w:rsid w:val="00B21DE8"/>
    <w:rsid w:val="00B23432"/>
    <w:rsid w:val="00B25287"/>
    <w:rsid w:val="00B27F18"/>
    <w:rsid w:val="00B312D9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C3F"/>
    <w:rsid w:val="00B61E99"/>
    <w:rsid w:val="00B6312D"/>
    <w:rsid w:val="00B636E4"/>
    <w:rsid w:val="00B64469"/>
    <w:rsid w:val="00B65245"/>
    <w:rsid w:val="00B65D6F"/>
    <w:rsid w:val="00B70AD8"/>
    <w:rsid w:val="00B71464"/>
    <w:rsid w:val="00B71B73"/>
    <w:rsid w:val="00B722FD"/>
    <w:rsid w:val="00B72A4B"/>
    <w:rsid w:val="00B74A6C"/>
    <w:rsid w:val="00B74D15"/>
    <w:rsid w:val="00B75F62"/>
    <w:rsid w:val="00B766EF"/>
    <w:rsid w:val="00B7708E"/>
    <w:rsid w:val="00B81856"/>
    <w:rsid w:val="00B82FF4"/>
    <w:rsid w:val="00B83951"/>
    <w:rsid w:val="00B84427"/>
    <w:rsid w:val="00B87736"/>
    <w:rsid w:val="00B87E89"/>
    <w:rsid w:val="00B87FC5"/>
    <w:rsid w:val="00B90C18"/>
    <w:rsid w:val="00B935FF"/>
    <w:rsid w:val="00B956E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1A18"/>
    <w:rsid w:val="00BD2C0A"/>
    <w:rsid w:val="00BD2C25"/>
    <w:rsid w:val="00BD7359"/>
    <w:rsid w:val="00BD7B62"/>
    <w:rsid w:val="00BE24D4"/>
    <w:rsid w:val="00BE313B"/>
    <w:rsid w:val="00BE698B"/>
    <w:rsid w:val="00BF0396"/>
    <w:rsid w:val="00BF0B7B"/>
    <w:rsid w:val="00BF1B3C"/>
    <w:rsid w:val="00BF2620"/>
    <w:rsid w:val="00BF2940"/>
    <w:rsid w:val="00BF471B"/>
    <w:rsid w:val="00BF757E"/>
    <w:rsid w:val="00BF7ACA"/>
    <w:rsid w:val="00BF7BED"/>
    <w:rsid w:val="00C03BFD"/>
    <w:rsid w:val="00C060C8"/>
    <w:rsid w:val="00C070F7"/>
    <w:rsid w:val="00C0716A"/>
    <w:rsid w:val="00C145BE"/>
    <w:rsid w:val="00C15348"/>
    <w:rsid w:val="00C175D1"/>
    <w:rsid w:val="00C25999"/>
    <w:rsid w:val="00C25F96"/>
    <w:rsid w:val="00C26098"/>
    <w:rsid w:val="00C26318"/>
    <w:rsid w:val="00C26DE7"/>
    <w:rsid w:val="00C305A8"/>
    <w:rsid w:val="00C34719"/>
    <w:rsid w:val="00C410AC"/>
    <w:rsid w:val="00C412E5"/>
    <w:rsid w:val="00C42904"/>
    <w:rsid w:val="00C43070"/>
    <w:rsid w:val="00C43207"/>
    <w:rsid w:val="00C507ED"/>
    <w:rsid w:val="00C553CE"/>
    <w:rsid w:val="00C55828"/>
    <w:rsid w:val="00C64CCE"/>
    <w:rsid w:val="00C66806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85F54"/>
    <w:rsid w:val="00C909AA"/>
    <w:rsid w:val="00C90E93"/>
    <w:rsid w:val="00C92681"/>
    <w:rsid w:val="00C9438A"/>
    <w:rsid w:val="00C9572B"/>
    <w:rsid w:val="00C97414"/>
    <w:rsid w:val="00CA2806"/>
    <w:rsid w:val="00CA4357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3114"/>
    <w:rsid w:val="00CF34CE"/>
    <w:rsid w:val="00CF5370"/>
    <w:rsid w:val="00CF5A66"/>
    <w:rsid w:val="00D0269D"/>
    <w:rsid w:val="00D03575"/>
    <w:rsid w:val="00D05EAB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14D8"/>
    <w:rsid w:val="00D33A82"/>
    <w:rsid w:val="00D34E1E"/>
    <w:rsid w:val="00D35440"/>
    <w:rsid w:val="00D36CD8"/>
    <w:rsid w:val="00D375FF"/>
    <w:rsid w:val="00D40B87"/>
    <w:rsid w:val="00D42243"/>
    <w:rsid w:val="00D45A76"/>
    <w:rsid w:val="00D46C39"/>
    <w:rsid w:val="00D50D9C"/>
    <w:rsid w:val="00D521C4"/>
    <w:rsid w:val="00D531FF"/>
    <w:rsid w:val="00D5453D"/>
    <w:rsid w:val="00D54AB7"/>
    <w:rsid w:val="00D60666"/>
    <w:rsid w:val="00D6501F"/>
    <w:rsid w:val="00D67962"/>
    <w:rsid w:val="00D7169A"/>
    <w:rsid w:val="00D730A2"/>
    <w:rsid w:val="00D741EA"/>
    <w:rsid w:val="00D7788D"/>
    <w:rsid w:val="00D8067A"/>
    <w:rsid w:val="00D80E5A"/>
    <w:rsid w:val="00D80FA9"/>
    <w:rsid w:val="00D81AA5"/>
    <w:rsid w:val="00D8233D"/>
    <w:rsid w:val="00D82DC3"/>
    <w:rsid w:val="00D8361A"/>
    <w:rsid w:val="00D85869"/>
    <w:rsid w:val="00D90422"/>
    <w:rsid w:val="00D977E1"/>
    <w:rsid w:val="00DA0698"/>
    <w:rsid w:val="00DA0D75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2B07"/>
    <w:rsid w:val="00DD70F4"/>
    <w:rsid w:val="00DE0F35"/>
    <w:rsid w:val="00DE14ED"/>
    <w:rsid w:val="00DE161C"/>
    <w:rsid w:val="00DE6D50"/>
    <w:rsid w:val="00DE7530"/>
    <w:rsid w:val="00DF2ADB"/>
    <w:rsid w:val="00DF2BDE"/>
    <w:rsid w:val="00DF5CAB"/>
    <w:rsid w:val="00DF6A39"/>
    <w:rsid w:val="00DF740B"/>
    <w:rsid w:val="00E01487"/>
    <w:rsid w:val="00E064D9"/>
    <w:rsid w:val="00E06CED"/>
    <w:rsid w:val="00E075FA"/>
    <w:rsid w:val="00E106C0"/>
    <w:rsid w:val="00E10EB3"/>
    <w:rsid w:val="00E10F6A"/>
    <w:rsid w:val="00E13211"/>
    <w:rsid w:val="00E13713"/>
    <w:rsid w:val="00E17039"/>
    <w:rsid w:val="00E17FE3"/>
    <w:rsid w:val="00E20400"/>
    <w:rsid w:val="00E20965"/>
    <w:rsid w:val="00E22D8E"/>
    <w:rsid w:val="00E23A94"/>
    <w:rsid w:val="00E25523"/>
    <w:rsid w:val="00E25A9B"/>
    <w:rsid w:val="00E2641D"/>
    <w:rsid w:val="00E276C6"/>
    <w:rsid w:val="00E3384E"/>
    <w:rsid w:val="00E35989"/>
    <w:rsid w:val="00E37F80"/>
    <w:rsid w:val="00E40CB8"/>
    <w:rsid w:val="00E41F2C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128E"/>
    <w:rsid w:val="00E62FA2"/>
    <w:rsid w:val="00E63CA5"/>
    <w:rsid w:val="00E63CE4"/>
    <w:rsid w:val="00E63D34"/>
    <w:rsid w:val="00E64C60"/>
    <w:rsid w:val="00E66A45"/>
    <w:rsid w:val="00E70986"/>
    <w:rsid w:val="00E71E35"/>
    <w:rsid w:val="00E7229E"/>
    <w:rsid w:val="00E72BBE"/>
    <w:rsid w:val="00E75243"/>
    <w:rsid w:val="00E768B0"/>
    <w:rsid w:val="00E776AB"/>
    <w:rsid w:val="00E807DF"/>
    <w:rsid w:val="00E81DF0"/>
    <w:rsid w:val="00E83F28"/>
    <w:rsid w:val="00E843B4"/>
    <w:rsid w:val="00E902A0"/>
    <w:rsid w:val="00E9373F"/>
    <w:rsid w:val="00E96DB9"/>
    <w:rsid w:val="00E97016"/>
    <w:rsid w:val="00EA3D8C"/>
    <w:rsid w:val="00EA4E75"/>
    <w:rsid w:val="00EA55BA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622"/>
    <w:rsid w:val="00EC4C57"/>
    <w:rsid w:val="00EC4E0F"/>
    <w:rsid w:val="00EC4F0D"/>
    <w:rsid w:val="00ED0C15"/>
    <w:rsid w:val="00ED0D10"/>
    <w:rsid w:val="00ED0E91"/>
    <w:rsid w:val="00ED1DFB"/>
    <w:rsid w:val="00ED2B62"/>
    <w:rsid w:val="00ED52F2"/>
    <w:rsid w:val="00ED6606"/>
    <w:rsid w:val="00ED6DCB"/>
    <w:rsid w:val="00ED6E51"/>
    <w:rsid w:val="00EE05E9"/>
    <w:rsid w:val="00EE2C2A"/>
    <w:rsid w:val="00EE3FC4"/>
    <w:rsid w:val="00EE4748"/>
    <w:rsid w:val="00EE5AF9"/>
    <w:rsid w:val="00EF1F2B"/>
    <w:rsid w:val="00EF2089"/>
    <w:rsid w:val="00EF2165"/>
    <w:rsid w:val="00EF2DD5"/>
    <w:rsid w:val="00EF78B7"/>
    <w:rsid w:val="00F01991"/>
    <w:rsid w:val="00F13BF7"/>
    <w:rsid w:val="00F1451A"/>
    <w:rsid w:val="00F1527E"/>
    <w:rsid w:val="00F17E59"/>
    <w:rsid w:val="00F210E6"/>
    <w:rsid w:val="00F23A54"/>
    <w:rsid w:val="00F32356"/>
    <w:rsid w:val="00F32EF8"/>
    <w:rsid w:val="00F330FE"/>
    <w:rsid w:val="00F341C1"/>
    <w:rsid w:val="00F35803"/>
    <w:rsid w:val="00F37059"/>
    <w:rsid w:val="00F37177"/>
    <w:rsid w:val="00F41288"/>
    <w:rsid w:val="00F44D20"/>
    <w:rsid w:val="00F44D96"/>
    <w:rsid w:val="00F45B17"/>
    <w:rsid w:val="00F47B3E"/>
    <w:rsid w:val="00F5071C"/>
    <w:rsid w:val="00F5268F"/>
    <w:rsid w:val="00F556E8"/>
    <w:rsid w:val="00F557F3"/>
    <w:rsid w:val="00F600E5"/>
    <w:rsid w:val="00F60879"/>
    <w:rsid w:val="00F609CE"/>
    <w:rsid w:val="00F60AB8"/>
    <w:rsid w:val="00F61E02"/>
    <w:rsid w:val="00F6347D"/>
    <w:rsid w:val="00F642A2"/>
    <w:rsid w:val="00F64443"/>
    <w:rsid w:val="00F647BA"/>
    <w:rsid w:val="00F64C6D"/>
    <w:rsid w:val="00F67170"/>
    <w:rsid w:val="00F702B3"/>
    <w:rsid w:val="00F74143"/>
    <w:rsid w:val="00F74DE0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0178"/>
    <w:rsid w:val="00F910E4"/>
    <w:rsid w:val="00F9271E"/>
    <w:rsid w:val="00F943F0"/>
    <w:rsid w:val="00F97D6A"/>
    <w:rsid w:val="00FA1D38"/>
    <w:rsid w:val="00FA34BC"/>
    <w:rsid w:val="00FA7672"/>
    <w:rsid w:val="00FA7A1D"/>
    <w:rsid w:val="00FA7A90"/>
    <w:rsid w:val="00FB2734"/>
    <w:rsid w:val="00FB2F30"/>
    <w:rsid w:val="00FB6E6A"/>
    <w:rsid w:val="00FC08EC"/>
    <w:rsid w:val="00FC1AB5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472A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E52C4D66-7A7E-4990-8DB1-9317DE0F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9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a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d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e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">
    <w:name w:val="footnote reference"/>
    <w:basedOn w:val="a0"/>
    <w:uiPriority w:val="99"/>
    <w:semiHidden/>
    <w:unhideWhenUsed/>
    <w:rsid w:val="005304A7"/>
    <w:rPr>
      <w:vertAlign w:val="superscript"/>
    </w:rPr>
  </w:style>
  <w:style w:type="character" w:customStyle="1" w:styleId="20">
    <w:name w:val="Ανεπίλυτη αναφορά2"/>
    <w:basedOn w:val="a0"/>
    <w:uiPriority w:val="99"/>
    <w:semiHidden/>
    <w:unhideWhenUsed/>
    <w:rsid w:val="00E63D34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3A1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4all.com/el/schetika-me-emas/" TargetMode="External"/><Relationship Id="rId13" Type="http://schemas.openxmlformats.org/officeDocument/2006/relationships/hyperlink" Target="http://www.twitter.com/Lidl_Hellas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5647B-824A-4A1F-AEE0-CD0E38D41D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Mirsini Marouli</dc:creator>
  <cp:lastModifiedBy>Evangelia Ktisti (ΕΥΑΓΓΕΛΙΑ ΚΤΙΣΤΗ)</cp:lastModifiedBy>
  <cp:revision>5</cp:revision>
  <cp:lastPrinted>2017-09-18T08:53:00Z</cp:lastPrinted>
  <dcterms:created xsi:type="dcterms:W3CDTF">2024-09-13T07:56:00Z</dcterms:created>
  <dcterms:modified xsi:type="dcterms:W3CDTF">2024-09-16T08:34:00Z</dcterms:modified>
</cp:coreProperties>
</file>